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559DD" w14:textId="41A86DFF" w:rsidR="00B85AAC" w:rsidRDefault="00C158B1" w:rsidP="00B85AAC">
      <w:pPr>
        <w:bidi w:val="0"/>
        <w:spacing w:after="0"/>
        <w:jc w:val="center"/>
        <w:rPr>
          <w:b/>
          <w:bCs/>
          <w:sz w:val="26"/>
          <w:szCs w:val="26"/>
          <w:lang w:bidi="ar-KW"/>
        </w:rPr>
      </w:pPr>
      <w:r>
        <w:rPr>
          <w:b/>
          <w:bCs/>
          <w:sz w:val="26"/>
          <w:szCs w:val="26"/>
          <w:lang w:bidi="ar-KW"/>
        </w:rPr>
        <w:t>C</w:t>
      </w:r>
      <w:r w:rsidR="00B85AAC">
        <w:rPr>
          <w:b/>
          <w:bCs/>
          <w:sz w:val="26"/>
          <w:szCs w:val="26"/>
          <w:lang w:bidi="ar-KW"/>
        </w:rPr>
        <w:t>ourse Syllabus</w:t>
      </w:r>
    </w:p>
    <w:p w14:paraId="291531C7" w14:textId="7BEACDD1" w:rsidR="00B85AAC" w:rsidRDefault="00E02BAB" w:rsidP="008F4096">
      <w:pPr>
        <w:bidi w:val="0"/>
        <w:spacing w:after="0"/>
        <w:jc w:val="center"/>
        <w:rPr>
          <w:b/>
          <w:bCs/>
          <w:sz w:val="26"/>
          <w:szCs w:val="26"/>
          <w:lang w:bidi="ar-KW"/>
        </w:rPr>
      </w:pPr>
      <w:r>
        <w:rPr>
          <w:b/>
          <w:bCs/>
          <w:sz w:val="26"/>
          <w:szCs w:val="26"/>
          <w:lang w:bidi="ar-KW"/>
        </w:rPr>
        <w:t>SPRING</w:t>
      </w:r>
      <w:r w:rsidR="008F4096">
        <w:rPr>
          <w:b/>
          <w:bCs/>
          <w:sz w:val="26"/>
          <w:szCs w:val="26"/>
          <w:lang w:bidi="ar-KW"/>
        </w:rPr>
        <w:t xml:space="preserve"> </w:t>
      </w:r>
      <w:r w:rsidR="00290E88">
        <w:rPr>
          <w:b/>
          <w:bCs/>
          <w:sz w:val="26"/>
          <w:szCs w:val="26"/>
          <w:lang w:bidi="ar-KW"/>
        </w:rPr>
        <w:t>202</w:t>
      </w:r>
      <w:r w:rsidR="00A90522">
        <w:rPr>
          <w:b/>
          <w:bCs/>
          <w:sz w:val="26"/>
          <w:szCs w:val="26"/>
          <w:lang w:bidi="ar-KW"/>
        </w:rPr>
        <w:t>5</w:t>
      </w:r>
    </w:p>
    <w:p w14:paraId="6522491C" w14:textId="61DF1AAA" w:rsidR="004D27C4" w:rsidRDefault="004D27C4" w:rsidP="004D27C4">
      <w:pPr>
        <w:bidi w:val="0"/>
        <w:spacing w:after="0"/>
        <w:jc w:val="center"/>
        <w:rPr>
          <w:b/>
          <w:bCs/>
          <w:sz w:val="26"/>
          <w:szCs w:val="26"/>
          <w:lang w:bidi="ar-KW"/>
        </w:rPr>
      </w:pPr>
      <w:r>
        <w:rPr>
          <w:b/>
          <w:bCs/>
          <w:sz w:val="26"/>
          <w:szCs w:val="26"/>
          <w:lang w:bidi="ar-KW"/>
        </w:rPr>
        <w:t>Dr. Hasan Qurban</w:t>
      </w:r>
    </w:p>
    <w:p w14:paraId="41F9C0E8" w14:textId="533F8A11" w:rsidR="00A731D4" w:rsidRPr="00C903B9" w:rsidRDefault="006F05CC" w:rsidP="00A731D4">
      <w:pPr>
        <w:bidi w:val="0"/>
        <w:spacing w:after="0"/>
        <w:jc w:val="center"/>
        <w:rPr>
          <w:b/>
          <w:bCs/>
          <w:sz w:val="26"/>
          <w:szCs w:val="26"/>
          <w:lang w:bidi="ar-KW"/>
        </w:rPr>
      </w:pPr>
      <w:r>
        <w:rPr>
          <w:b/>
          <w:bCs/>
          <w:sz w:val="26"/>
          <w:szCs w:val="26"/>
          <w:lang w:bidi="ar-KW"/>
        </w:rPr>
        <w:t>QMIS 351 Introduction to Electronic Commerce</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1F569ABA" w14:textId="77777777" w:rsidR="000620F2" w:rsidRDefault="000620F2" w:rsidP="002B6125">
      <w:pPr>
        <w:tabs>
          <w:tab w:val="left" w:pos="1530"/>
          <w:tab w:val="left" w:pos="3060"/>
          <w:tab w:val="left" w:pos="5310"/>
        </w:tabs>
        <w:bidi w:val="0"/>
        <w:spacing w:after="0"/>
        <w:rPr>
          <w:b/>
          <w:bCs/>
          <w:lang w:bidi="ar-KW"/>
        </w:rPr>
      </w:pPr>
    </w:p>
    <w:p w14:paraId="1E692834" w14:textId="71067F95" w:rsidR="00225CD5" w:rsidRPr="00290E88" w:rsidRDefault="005C6CD8" w:rsidP="0037214D">
      <w:pPr>
        <w:tabs>
          <w:tab w:val="left" w:pos="1530"/>
          <w:tab w:val="left" w:pos="3060"/>
          <w:tab w:val="left" w:pos="5310"/>
        </w:tabs>
        <w:bidi w:val="0"/>
        <w:spacing w:after="0"/>
        <w:rPr>
          <w:lang w:bidi="ar-KW"/>
        </w:rPr>
      </w:pPr>
      <w:r w:rsidRPr="00290E88">
        <w:rPr>
          <w:b/>
          <w:bCs/>
          <w:lang w:bidi="ar-KW"/>
        </w:rPr>
        <w:t>QMIS 351/01</w:t>
      </w:r>
      <w:r w:rsidR="00CE2C2B" w:rsidRPr="00290E88">
        <w:rPr>
          <w:b/>
          <w:bCs/>
          <w:lang w:bidi="ar-KW"/>
        </w:rPr>
        <w:t>A</w:t>
      </w:r>
      <w:r w:rsidRPr="00290E88">
        <w:rPr>
          <w:b/>
          <w:bCs/>
          <w:lang w:bidi="ar-KW"/>
        </w:rPr>
        <w:t xml:space="preserve"> </w:t>
      </w:r>
      <w:r w:rsidRPr="00290E88">
        <w:rPr>
          <w:lang w:bidi="ar-KW"/>
        </w:rPr>
        <w:tab/>
        <w:t>:</w:t>
      </w:r>
      <w:r w:rsidRPr="00290E88">
        <w:rPr>
          <w:b/>
          <w:bCs/>
          <w:lang w:bidi="ar-KW"/>
        </w:rPr>
        <w:t xml:space="preserve"> </w:t>
      </w:r>
      <w:r w:rsidR="00225CD5" w:rsidRPr="00290E88">
        <w:rPr>
          <w:lang w:bidi="ar-KW"/>
        </w:rPr>
        <w:t xml:space="preserve"> </w:t>
      </w:r>
      <w:r w:rsidR="00A90522">
        <w:rPr>
          <w:lang w:bidi="ar-KW"/>
        </w:rPr>
        <w:t>3</w:t>
      </w:r>
      <w:r w:rsidR="00290E88" w:rsidRPr="00290E88">
        <w:rPr>
          <w:lang w:bidi="ar-KW"/>
        </w:rPr>
        <w:t xml:space="preserve">:00 – </w:t>
      </w:r>
      <w:r w:rsidR="00A90522">
        <w:rPr>
          <w:lang w:bidi="ar-KW"/>
        </w:rPr>
        <w:t>3</w:t>
      </w:r>
      <w:r w:rsidR="00290E88" w:rsidRPr="00290E88">
        <w:rPr>
          <w:lang w:bidi="ar-KW"/>
        </w:rPr>
        <w:t>:50 PM</w:t>
      </w:r>
      <w:r w:rsidR="00CE2C2B" w:rsidRPr="00290E88">
        <w:rPr>
          <w:lang w:bidi="ar-KW"/>
        </w:rPr>
        <w:t xml:space="preserve"> </w:t>
      </w:r>
      <w:r w:rsidR="00225CD5" w:rsidRPr="00290E88">
        <w:rPr>
          <w:lang w:bidi="ar-KW"/>
        </w:rPr>
        <w:t xml:space="preserve">Room </w:t>
      </w:r>
      <w:r w:rsidR="00A90522">
        <w:rPr>
          <w:lang w:bidi="ar-KW"/>
        </w:rPr>
        <w:t>C1</w:t>
      </w:r>
      <w:r w:rsidR="004D27C4" w:rsidRPr="00290E88">
        <w:rPr>
          <w:lang w:bidi="ar-KW"/>
        </w:rPr>
        <w:t xml:space="preserve"> </w:t>
      </w:r>
      <w:r w:rsidR="00290E88" w:rsidRPr="00290E88">
        <w:rPr>
          <w:lang w:bidi="ar-KW"/>
        </w:rPr>
        <w:t>100</w:t>
      </w:r>
      <w:r w:rsidR="00A90522">
        <w:rPr>
          <w:lang w:bidi="ar-KW"/>
        </w:rPr>
        <w:t>5</w:t>
      </w:r>
      <w:r w:rsidR="004D27C4" w:rsidRPr="00290E88">
        <w:rPr>
          <w:lang w:bidi="ar-KW"/>
        </w:rPr>
        <w:t xml:space="preserve"> </w:t>
      </w:r>
    </w:p>
    <w:p w14:paraId="453A9C12" w14:textId="7E8BFD7C" w:rsidR="004D27C4" w:rsidRDefault="00290E88" w:rsidP="004D27C4">
      <w:pPr>
        <w:tabs>
          <w:tab w:val="left" w:pos="1530"/>
          <w:tab w:val="left" w:pos="3060"/>
          <w:tab w:val="left" w:pos="5310"/>
        </w:tabs>
        <w:bidi w:val="0"/>
        <w:spacing w:after="0"/>
        <w:rPr>
          <w:lang w:bidi="ar-KW"/>
        </w:rPr>
      </w:pPr>
      <w:r w:rsidRPr="00290E88">
        <w:rPr>
          <w:b/>
          <w:bCs/>
          <w:lang w:bidi="ar-KW"/>
        </w:rPr>
        <w:t>QMIS 351/0</w:t>
      </w:r>
      <w:r>
        <w:rPr>
          <w:b/>
          <w:bCs/>
          <w:lang w:bidi="ar-KW"/>
        </w:rPr>
        <w:t>2</w:t>
      </w:r>
      <w:r w:rsidRPr="00290E88">
        <w:rPr>
          <w:b/>
          <w:bCs/>
          <w:lang w:bidi="ar-KW"/>
        </w:rPr>
        <w:t xml:space="preserve">A </w:t>
      </w:r>
      <w:r w:rsidRPr="00290E88">
        <w:rPr>
          <w:lang w:bidi="ar-KW"/>
        </w:rPr>
        <w:tab/>
        <w:t>:</w:t>
      </w:r>
      <w:r w:rsidRPr="00290E88">
        <w:rPr>
          <w:b/>
          <w:bCs/>
          <w:lang w:bidi="ar-KW"/>
        </w:rPr>
        <w:t xml:space="preserve"> </w:t>
      </w:r>
      <w:r w:rsidRPr="00290E88">
        <w:rPr>
          <w:lang w:bidi="ar-KW"/>
        </w:rPr>
        <w:t xml:space="preserve"> </w:t>
      </w:r>
      <w:r w:rsidR="00A90522">
        <w:rPr>
          <w:lang w:bidi="ar-KW"/>
        </w:rPr>
        <w:t>4</w:t>
      </w:r>
      <w:r w:rsidRPr="00290E88">
        <w:rPr>
          <w:lang w:bidi="ar-KW"/>
        </w:rPr>
        <w:t xml:space="preserve">:00 – </w:t>
      </w:r>
      <w:r w:rsidR="00A90522">
        <w:rPr>
          <w:lang w:bidi="ar-KW"/>
        </w:rPr>
        <w:t>4</w:t>
      </w:r>
      <w:r w:rsidRPr="00290E88">
        <w:rPr>
          <w:lang w:bidi="ar-KW"/>
        </w:rPr>
        <w:t xml:space="preserve">:50 PM Room </w:t>
      </w:r>
      <w:r w:rsidR="00A90522">
        <w:rPr>
          <w:lang w:bidi="ar-KW"/>
        </w:rPr>
        <w:t>C1</w:t>
      </w:r>
      <w:r w:rsidRPr="00290E88">
        <w:rPr>
          <w:lang w:bidi="ar-KW"/>
        </w:rPr>
        <w:t xml:space="preserve"> 100</w:t>
      </w:r>
      <w:r w:rsidR="00A90522">
        <w:rPr>
          <w:lang w:bidi="ar-KW"/>
        </w:rPr>
        <w:t>5</w:t>
      </w:r>
    </w:p>
    <w:p w14:paraId="7625B3F7" w14:textId="77777777" w:rsidR="00406363" w:rsidRDefault="00406363" w:rsidP="00406363">
      <w:pPr>
        <w:bidi w:val="0"/>
        <w:spacing w:after="0"/>
        <w:jc w:val="both"/>
        <w:rPr>
          <w:lang w:bidi="ar-KW"/>
        </w:rPr>
      </w:pPr>
    </w:p>
    <w:p w14:paraId="38D82BA9" w14:textId="73C8AF84" w:rsidR="006F05CC" w:rsidRDefault="006F05CC" w:rsidP="006F05CC">
      <w:pPr>
        <w:tabs>
          <w:tab w:val="left" w:pos="1530"/>
        </w:tabs>
        <w:bidi w:val="0"/>
        <w:spacing w:after="0"/>
        <w:jc w:val="both"/>
        <w:rPr>
          <w:b/>
          <w:bCs/>
          <w:lang w:bidi="ar-KW"/>
        </w:rPr>
      </w:pPr>
      <w:r>
        <w:rPr>
          <w:b/>
          <w:bCs/>
          <w:lang w:bidi="ar-KW"/>
        </w:rPr>
        <w:t>Contact Information</w:t>
      </w:r>
    </w:p>
    <w:p w14:paraId="22011A31" w14:textId="77777777" w:rsidR="000620F2" w:rsidRDefault="000620F2" w:rsidP="006F05CC">
      <w:pPr>
        <w:tabs>
          <w:tab w:val="left" w:pos="1530"/>
        </w:tabs>
        <w:bidi w:val="0"/>
        <w:spacing w:after="0"/>
        <w:jc w:val="both"/>
        <w:rPr>
          <w:b/>
          <w:bCs/>
          <w:lang w:bidi="ar-KW"/>
        </w:rPr>
      </w:pPr>
    </w:p>
    <w:p w14:paraId="7567C709" w14:textId="5147BAB7" w:rsidR="00CE2C2B" w:rsidRPr="006F05CC" w:rsidRDefault="00CE2C2B" w:rsidP="00290E88">
      <w:pPr>
        <w:tabs>
          <w:tab w:val="left" w:pos="1530"/>
        </w:tabs>
        <w:bidi w:val="0"/>
        <w:spacing w:after="0"/>
        <w:jc w:val="both"/>
        <w:rPr>
          <w:b/>
          <w:bCs/>
          <w:lang w:bidi="ar-KW"/>
        </w:rPr>
      </w:pPr>
      <w:r w:rsidRPr="004D27C4">
        <w:rPr>
          <w:b/>
          <w:bCs/>
          <w:lang w:bidi="ar-KW"/>
        </w:rPr>
        <w:t>Location</w:t>
      </w:r>
      <w:r w:rsidRPr="004D27C4">
        <w:rPr>
          <w:b/>
          <w:bCs/>
          <w:lang w:bidi="ar-KW"/>
        </w:rPr>
        <w:tab/>
      </w:r>
      <w:r w:rsidRPr="004D27C4">
        <w:rPr>
          <w:lang w:bidi="ar-KW"/>
        </w:rPr>
        <w:t>:</w:t>
      </w:r>
      <w:r w:rsidRPr="004D27C4">
        <w:rPr>
          <w:b/>
          <w:bCs/>
          <w:lang w:bidi="ar-KW"/>
        </w:rPr>
        <w:t xml:space="preserve"> </w:t>
      </w:r>
      <w:r w:rsidRPr="004D27C4">
        <w:rPr>
          <w:lang w:bidi="ar-KW"/>
        </w:rPr>
        <w:t xml:space="preserve"> Kuwait University, College of Business Administration, ISOM Dept., </w:t>
      </w:r>
      <w:r w:rsidR="004D27C4" w:rsidRPr="004D27C4">
        <w:rPr>
          <w:lang w:bidi="ar-KW"/>
        </w:rPr>
        <w:t>Office A2-1022</w:t>
      </w:r>
      <w:r w:rsidR="004D27C4">
        <w:rPr>
          <w:lang w:bidi="ar-KW"/>
        </w:rPr>
        <w:t xml:space="preserve"> </w:t>
      </w:r>
    </w:p>
    <w:p w14:paraId="294B9A82" w14:textId="47D2CFB4" w:rsidR="00CE2C2B" w:rsidRPr="00290E88" w:rsidRDefault="00CE2C2B" w:rsidP="00CE2C2B">
      <w:pPr>
        <w:tabs>
          <w:tab w:val="left" w:pos="1530"/>
        </w:tabs>
        <w:bidi w:val="0"/>
        <w:spacing w:after="0"/>
        <w:jc w:val="both"/>
        <w:rPr>
          <w:lang w:val="fr-FR" w:bidi="ar-KW"/>
        </w:rPr>
      </w:pPr>
      <w:r w:rsidRPr="00290E88">
        <w:rPr>
          <w:b/>
          <w:bCs/>
          <w:lang w:val="fr-FR" w:bidi="ar-KW"/>
        </w:rPr>
        <w:t>Email</w:t>
      </w:r>
      <w:r w:rsidRPr="00290E88">
        <w:rPr>
          <w:lang w:val="fr-FR" w:bidi="ar-KW"/>
        </w:rPr>
        <w:tab/>
        <w:t xml:space="preserve">:  </w:t>
      </w:r>
      <w:r w:rsidR="004D27C4" w:rsidRPr="00290E88">
        <w:rPr>
          <w:lang w:val="fr-FR" w:bidi="ar-KW"/>
        </w:rPr>
        <w:t>hasan.mohammed@ku.edu.kw</w:t>
      </w:r>
    </w:p>
    <w:p w14:paraId="547338FA" w14:textId="62C33675" w:rsidR="00CE2C2B" w:rsidRPr="00A56D9F" w:rsidRDefault="00CE2C2B" w:rsidP="00CE2C2B">
      <w:pPr>
        <w:tabs>
          <w:tab w:val="left" w:pos="1530"/>
        </w:tabs>
        <w:bidi w:val="0"/>
        <w:spacing w:after="0"/>
        <w:jc w:val="both"/>
        <w:rPr>
          <w:lang w:bidi="ar-KW"/>
        </w:rPr>
      </w:pPr>
      <w:r w:rsidRPr="00A56D9F">
        <w:rPr>
          <w:b/>
          <w:bCs/>
          <w:lang w:bidi="ar-KW"/>
        </w:rPr>
        <w:t>Office Phone</w:t>
      </w:r>
      <w:r w:rsidRPr="00A56D9F">
        <w:rPr>
          <w:lang w:bidi="ar-KW"/>
        </w:rPr>
        <w:tab/>
      </w:r>
      <w:r w:rsidR="00290E88">
        <w:rPr>
          <w:lang w:bidi="ar-KW"/>
        </w:rPr>
        <w:t xml:space="preserve">:  </w:t>
      </w:r>
      <w:r w:rsidR="004D27C4" w:rsidRPr="00A56D9F">
        <w:rPr>
          <w:lang w:bidi="ar-KW"/>
        </w:rPr>
        <w:t xml:space="preserve">24988450 </w:t>
      </w:r>
    </w:p>
    <w:p w14:paraId="2877C052" w14:textId="46486088" w:rsidR="009D217A" w:rsidRDefault="00CE2C2B" w:rsidP="00290E88">
      <w:pPr>
        <w:tabs>
          <w:tab w:val="left" w:pos="1530"/>
          <w:tab w:val="left" w:pos="3060"/>
        </w:tabs>
        <w:bidi w:val="0"/>
        <w:spacing w:after="0"/>
        <w:jc w:val="both"/>
        <w:rPr>
          <w:lang w:bidi="ar-KW"/>
        </w:rPr>
      </w:pPr>
      <w:r w:rsidRPr="00A56D9F">
        <w:rPr>
          <w:b/>
          <w:bCs/>
          <w:lang w:bidi="ar-KW"/>
        </w:rPr>
        <w:t>Office Hours</w:t>
      </w:r>
      <w:r w:rsidRPr="00A56D9F">
        <w:rPr>
          <w:b/>
          <w:bCs/>
          <w:lang w:bidi="ar-KW"/>
        </w:rPr>
        <w:tab/>
      </w:r>
      <w:r w:rsidRPr="00A56D9F">
        <w:rPr>
          <w:lang w:bidi="ar-KW"/>
        </w:rPr>
        <w:t xml:space="preserve">:  </w:t>
      </w:r>
      <w:r w:rsidR="00A90522">
        <w:rPr>
          <w:lang w:bidi="ar-KW"/>
        </w:rPr>
        <w:t>2</w:t>
      </w:r>
      <w:r w:rsidR="009D217A">
        <w:rPr>
          <w:lang w:bidi="ar-KW"/>
        </w:rPr>
        <w:t xml:space="preserve">:00 – </w:t>
      </w:r>
      <w:r w:rsidR="00A90522">
        <w:rPr>
          <w:lang w:bidi="ar-KW"/>
        </w:rPr>
        <w:t>2</w:t>
      </w:r>
      <w:r w:rsidR="009D217A">
        <w:rPr>
          <w:lang w:bidi="ar-KW"/>
        </w:rPr>
        <w:t>:</w:t>
      </w:r>
      <w:r w:rsidR="00290E88">
        <w:rPr>
          <w:lang w:bidi="ar-KW"/>
        </w:rPr>
        <w:t>5</w:t>
      </w:r>
      <w:r w:rsidR="009D217A">
        <w:rPr>
          <w:lang w:bidi="ar-KW"/>
        </w:rPr>
        <w:t>0 PM Sunday, Tuesday and Thursday</w:t>
      </w:r>
    </w:p>
    <w:p w14:paraId="34FE6B38" w14:textId="77777777" w:rsidR="006F05CC" w:rsidRDefault="006F05CC" w:rsidP="002B6125">
      <w:pPr>
        <w:bidi w:val="0"/>
        <w:spacing w:after="0"/>
        <w:jc w:val="both"/>
        <w:rPr>
          <w:b/>
          <w:bCs/>
          <w:lang w:bidi="ar-KW"/>
        </w:rPr>
      </w:pPr>
    </w:p>
    <w:p w14:paraId="7A83CAC3" w14:textId="0D015198" w:rsidR="006906EE" w:rsidRDefault="001C675E" w:rsidP="006F05CC">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142545B7" w14:textId="77777777" w:rsidR="006F05CC" w:rsidRPr="006F05CC" w:rsidRDefault="006F05CC" w:rsidP="006F05CC">
      <w:pPr>
        <w:pStyle w:val="Heading1"/>
        <w:jc w:val="both"/>
        <w:rPr>
          <w:rFonts w:ascii="Calibri" w:hAnsi="Calibri"/>
          <w:b w:val="0"/>
          <w:sz w:val="22"/>
          <w:szCs w:val="22"/>
        </w:rPr>
      </w:pPr>
      <w:r w:rsidRPr="006F05CC">
        <w:rPr>
          <w:rFonts w:ascii="Calibri" w:hAnsi="Calibri"/>
          <w:b w:val="0"/>
          <w:sz w:val="22"/>
          <w:szCs w:val="22"/>
        </w:rPr>
        <w:t>The combination of the computer and the Internet has created an incredible market space. The course will examine the foundation, operation and implications of the Internet economy.  Topics include Internet technologies, online market mechanisms, interactive customers, knowledge-based products, smart physical products and services, online auctions and e-marketplaces, digital governance, policies for the internet economy and an outlook for the new economy.  As an application of concepts taught in the course, students will participate in the creation of an Internet website.</w:t>
      </w:r>
    </w:p>
    <w:p w14:paraId="090A14F7" w14:textId="77777777" w:rsidR="006F05CC" w:rsidRDefault="006F05CC" w:rsidP="006F05CC">
      <w:pPr>
        <w:bidi w:val="0"/>
        <w:spacing w:after="0"/>
        <w:jc w:val="both"/>
        <w:rPr>
          <w:b/>
          <w:bCs/>
          <w:lang w:bidi="ar-KW"/>
        </w:rPr>
      </w:pPr>
    </w:p>
    <w:p w14:paraId="6FFB57D0" w14:textId="77777777" w:rsidR="00430BFB" w:rsidRDefault="00430BFB" w:rsidP="005D45B2">
      <w:pPr>
        <w:bidi w:val="0"/>
        <w:spacing w:after="0"/>
        <w:jc w:val="both"/>
        <w:rPr>
          <w:b/>
          <w:bCs/>
          <w:lang w:bidi="ar-KW"/>
        </w:rPr>
      </w:pPr>
      <w:r w:rsidRPr="00AB1A71">
        <w:rPr>
          <w:b/>
          <w:bCs/>
          <w:lang w:bidi="ar-KW"/>
        </w:rPr>
        <w:t>Course Learning Outcomes:</w:t>
      </w:r>
    </w:p>
    <w:p w14:paraId="59AFA78C" w14:textId="77777777" w:rsidR="00775A6A" w:rsidRPr="00AB1A71" w:rsidRDefault="00775A6A" w:rsidP="00775A6A">
      <w:pPr>
        <w:bidi w:val="0"/>
        <w:spacing w:after="0"/>
        <w:jc w:val="both"/>
        <w:rPr>
          <w:b/>
          <w:bCs/>
          <w:lang w:bidi="ar-KW"/>
        </w:rPr>
      </w:pPr>
    </w:p>
    <w:p w14:paraId="1864ADD1" w14:textId="77777777" w:rsidR="00293DA7" w:rsidRDefault="00293DA7" w:rsidP="00293DA7">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4D5B9AD3" w14:textId="77777777" w:rsidR="00BD7699" w:rsidRPr="005D386A" w:rsidRDefault="00BD7699" w:rsidP="00775A6A">
      <w:pPr>
        <w:bidi w:val="0"/>
        <w:rPr>
          <w:rFonts w:cs="Times New Roman"/>
          <w:bCs/>
        </w:rPr>
      </w:pPr>
      <w:r w:rsidRPr="005D386A">
        <w:rPr>
          <w:rFonts w:cs="Times New Roman"/>
          <w:bCs/>
        </w:rPr>
        <w:t>Upon successful completion of the course, students will be able to reach both QMIS Dept. Program Goals and CBA Undergraduate Program Learning Goals:</w:t>
      </w:r>
    </w:p>
    <w:p w14:paraId="4E4F64B9" w14:textId="77777777" w:rsidR="00BD7699" w:rsidRDefault="00BD7699" w:rsidP="00BD7699">
      <w:pPr>
        <w:pStyle w:val="NoSpacing"/>
        <w:numPr>
          <w:ilvl w:val="0"/>
          <w:numId w:val="4"/>
        </w:numPr>
        <w:bidi w:val="0"/>
      </w:pPr>
      <w:r w:rsidRPr="00690C51">
        <w:t>QMIS Dept. Program Goals</w:t>
      </w:r>
    </w:p>
    <w:p w14:paraId="587A8BA3" w14:textId="77777777" w:rsidR="000620F2" w:rsidRPr="00690C51" w:rsidRDefault="000620F2" w:rsidP="000620F2">
      <w:pPr>
        <w:pStyle w:val="NoSpacing"/>
        <w:bidi w:val="0"/>
      </w:pPr>
    </w:p>
    <w:p w14:paraId="56D7DF67" w14:textId="12AEDF0D" w:rsidR="00BD7699" w:rsidRDefault="00BD7699" w:rsidP="00775A6A">
      <w:pPr>
        <w:numPr>
          <w:ilvl w:val="1"/>
          <w:numId w:val="3"/>
        </w:numPr>
        <w:bidi w:val="0"/>
        <w:spacing w:after="0" w:line="240" w:lineRule="auto"/>
        <w:rPr>
          <w:rFonts w:cs="Times New Roman"/>
          <w:bCs/>
          <w:sz w:val="24"/>
          <w:szCs w:val="24"/>
        </w:rPr>
      </w:pPr>
      <w:r>
        <w:rPr>
          <w:rFonts w:cs="Times New Roman"/>
          <w:bCs/>
          <w:sz w:val="24"/>
          <w:szCs w:val="24"/>
        </w:rPr>
        <w:t xml:space="preserve">Understand the components of </w:t>
      </w:r>
      <w:r w:rsidR="00775A6A">
        <w:rPr>
          <w:rFonts w:cs="Times New Roman"/>
          <w:bCs/>
          <w:sz w:val="24"/>
          <w:szCs w:val="24"/>
        </w:rPr>
        <w:t>Electronic Commerce (EC)</w:t>
      </w:r>
      <w:r>
        <w:rPr>
          <w:rFonts w:cs="Times New Roman"/>
          <w:bCs/>
          <w:sz w:val="24"/>
          <w:szCs w:val="24"/>
        </w:rPr>
        <w:t xml:space="preserve">, the role it played in globalization, </w:t>
      </w:r>
      <w:r w:rsidRPr="005C4983">
        <w:rPr>
          <w:rFonts w:cs="Times New Roman"/>
          <w:bCs/>
          <w:sz w:val="24"/>
          <w:szCs w:val="24"/>
        </w:rPr>
        <w:t xml:space="preserve">how and why </w:t>
      </w:r>
      <w:r w:rsidR="00775A6A">
        <w:rPr>
          <w:rFonts w:cs="Times New Roman"/>
          <w:bCs/>
          <w:sz w:val="24"/>
          <w:szCs w:val="24"/>
        </w:rPr>
        <w:t>EC is used today</w:t>
      </w:r>
      <w:r w:rsidRPr="005C4983">
        <w:rPr>
          <w:rFonts w:cs="Times New Roman"/>
          <w:bCs/>
          <w:sz w:val="24"/>
          <w:szCs w:val="24"/>
        </w:rPr>
        <w:t>.</w:t>
      </w:r>
      <w:r>
        <w:rPr>
          <w:rFonts w:cs="Times New Roman"/>
          <w:bCs/>
          <w:sz w:val="24"/>
          <w:szCs w:val="24"/>
        </w:rPr>
        <w:t xml:space="preserve"> (IS1)</w:t>
      </w:r>
      <w:r w:rsidRPr="005C4983">
        <w:rPr>
          <w:rFonts w:cs="Times New Roman"/>
          <w:bCs/>
          <w:sz w:val="24"/>
          <w:szCs w:val="24"/>
        </w:rPr>
        <w:t xml:space="preserve">  </w:t>
      </w:r>
    </w:p>
    <w:p w14:paraId="32A25639" w14:textId="317B7A22" w:rsidR="00BD7699" w:rsidRPr="00382244" w:rsidRDefault="00BD7699" w:rsidP="00775A6A">
      <w:pPr>
        <w:numPr>
          <w:ilvl w:val="1"/>
          <w:numId w:val="3"/>
        </w:numPr>
        <w:bidi w:val="0"/>
        <w:spacing w:after="0" w:line="240" w:lineRule="auto"/>
        <w:rPr>
          <w:rFonts w:cs="Times New Roman"/>
          <w:bCs/>
          <w:sz w:val="24"/>
          <w:szCs w:val="24"/>
        </w:rPr>
      </w:pPr>
      <w:r w:rsidRPr="00382244">
        <w:rPr>
          <w:rFonts w:cs="Times New Roman"/>
          <w:bCs/>
          <w:sz w:val="24"/>
          <w:szCs w:val="24"/>
        </w:rPr>
        <w:t xml:space="preserve">Understand how </w:t>
      </w:r>
      <w:r w:rsidR="00775A6A">
        <w:rPr>
          <w:rFonts w:cs="Times New Roman"/>
          <w:bCs/>
          <w:sz w:val="24"/>
          <w:szCs w:val="24"/>
        </w:rPr>
        <w:t>Electronic Commerce</w:t>
      </w:r>
      <w:r w:rsidRPr="00382244">
        <w:rPr>
          <w:rFonts w:cs="Times New Roman"/>
          <w:bCs/>
          <w:sz w:val="24"/>
          <w:szCs w:val="24"/>
        </w:rPr>
        <w:t xml:space="preserve"> </w:t>
      </w:r>
      <w:r w:rsidR="00775A6A">
        <w:rPr>
          <w:rFonts w:cs="Times New Roman"/>
          <w:bCs/>
          <w:sz w:val="24"/>
          <w:szCs w:val="24"/>
        </w:rPr>
        <w:t>is</w:t>
      </w:r>
      <w:r w:rsidRPr="00382244">
        <w:rPr>
          <w:rFonts w:cs="Times New Roman"/>
          <w:bCs/>
          <w:sz w:val="24"/>
          <w:szCs w:val="24"/>
        </w:rPr>
        <w:t xml:space="preserve"> enabling new forms of commerce between individuals, organizations, and governments, </w:t>
      </w:r>
      <w:r>
        <w:rPr>
          <w:rFonts w:cs="Times New Roman"/>
          <w:bCs/>
          <w:sz w:val="24"/>
          <w:szCs w:val="24"/>
        </w:rPr>
        <w:t xml:space="preserve">while being </w:t>
      </w:r>
      <w:r w:rsidRPr="00382244">
        <w:rPr>
          <w:rFonts w:cs="Times New Roman"/>
          <w:bCs/>
          <w:sz w:val="24"/>
          <w:szCs w:val="24"/>
        </w:rPr>
        <w:t>aware of emerging technologies that enable new forms of communication, collaboration, and partnering.</w:t>
      </w:r>
      <w:r>
        <w:rPr>
          <w:rFonts w:cs="Times New Roman"/>
          <w:bCs/>
          <w:sz w:val="24"/>
          <w:szCs w:val="24"/>
        </w:rPr>
        <w:t xml:space="preserve"> (IS2)</w:t>
      </w:r>
      <w:r w:rsidRPr="00382244">
        <w:rPr>
          <w:rFonts w:cs="Times New Roman"/>
          <w:bCs/>
          <w:sz w:val="24"/>
          <w:szCs w:val="24"/>
        </w:rPr>
        <w:t xml:space="preserve"> </w:t>
      </w:r>
    </w:p>
    <w:p w14:paraId="18D2A073" w14:textId="77777777" w:rsidR="00BD7699" w:rsidRDefault="00BD7699" w:rsidP="00BD7699">
      <w:pPr>
        <w:numPr>
          <w:ilvl w:val="1"/>
          <w:numId w:val="3"/>
        </w:numPr>
        <w:bidi w:val="0"/>
        <w:spacing w:after="0" w:line="240" w:lineRule="auto"/>
        <w:rPr>
          <w:rFonts w:cs="Times New Roman"/>
          <w:bCs/>
          <w:sz w:val="24"/>
          <w:szCs w:val="24"/>
        </w:rPr>
      </w:pPr>
      <w:r w:rsidRPr="005C4983">
        <w:rPr>
          <w:rFonts w:cs="Times New Roman"/>
          <w:bCs/>
          <w:sz w:val="24"/>
          <w:szCs w:val="24"/>
        </w:rPr>
        <w:t>Mitigate risks as well as plan for and recover from disasters.</w:t>
      </w:r>
      <w:r>
        <w:rPr>
          <w:rFonts w:cs="Times New Roman"/>
          <w:bCs/>
          <w:sz w:val="24"/>
          <w:szCs w:val="24"/>
        </w:rPr>
        <w:t>(IS3)</w:t>
      </w:r>
      <w:r w:rsidRPr="005C4983">
        <w:rPr>
          <w:rFonts w:cs="Times New Roman"/>
          <w:bCs/>
          <w:sz w:val="24"/>
          <w:szCs w:val="24"/>
        </w:rPr>
        <w:t xml:space="preserve">  </w:t>
      </w:r>
    </w:p>
    <w:p w14:paraId="63622A27" w14:textId="2D25CC4E" w:rsidR="00BD7699" w:rsidRDefault="00BD7699" w:rsidP="00775A6A">
      <w:pPr>
        <w:numPr>
          <w:ilvl w:val="1"/>
          <w:numId w:val="3"/>
        </w:numPr>
        <w:bidi w:val="0"/>
        <w:spacing w:after="0" w:line="240" w:lineRule="auto"/>
        <w:rPr>
          <w:rFonts w:cs="Times New Roman"/>
          <w:bCs/>
          <w:sz w:val="24"/>
          <w:szCs w:val="24"/>
        </w:rPr>
      </w:pPr>
      <w:r w:rsidRPr="005C4983">
        <w:rPr>
          <w:rFonts w:cs="Times New Roman"/>
          <w:bCs/>
          <w:sz w:val="24"/>
          <w:szCs w:val="24"/>
        </w:rPr>
        <w:lastRenderedPageBreak/>
        <w:t xml:space="preserve">Understand how organizations develop and acquire </w:t>
      </w:r>
      <w:r w:rsidR="00775A6A">
        <w:rPr>
          <w:rFonts w:cs="Times New Roman"/>
          <w:bCs/>
          <w:sz w:val="24"/>
          <w:szCs w:val="24"/>
        </w:rPr>
        <w:t>Electronic Commerce</w:t>
      </w:r>
      <w:r w:rsidRPr="005C4983">
        <w:rPr>
          <w:rFonts w:cs="Times New Roman"/>
          <w:bCs/>
          <w:sz w:val="24"/>
          <w:szCs w:val="24"/>
        </w:rPr>
        <w:t xml:space="preserve"> and technologies. </w:t>
      </w:r>
      <w:r>
        <w:rPr>
          <w:rFonts w:cs="Times New Roman"/>
          <w:bCs/>
          <w:sz w:val="24"/>
          <w:szCs w:val="24"/>
        </w:rPr>
        <w:t>(IS4)</w:t>
      </w:r>
    </w:p>
    <w:p w14:paraId="704BE3A6" w14:textId="77777777" w:rsidR="000620F2" w:rsidRPr="00690C51" w:rsidRDefault="000620F2" w:rsidP="000620F2">
      <w:pPr>
        <w:bidi w:val="0"/>
        <w:spacing w:after="0" w:line="240" w:lineRule="auto"/>
        <w:ind w:left="1080"/>
        <w:rPr>
          <w:rFonts w:cs="Times New Roman"/>
          <w:bCs/>
          <w:sz w:val="24"/>
          <w:szCs w:val="24"/>
        </w:rPr>
      </w:pPr>
    </w:p>
    <w:p w14:paraId="47F7F3DB" w14:textId="77777777" w:rsidR="00BD7699" w:rsidRDefault="00BD7699" w:rsidP="00BD7699">
      <w:pPr>
        <w:pStyle w:val="NoSpacing"/>
        <w:numPr>
          <w:ilvl w:val="0"/>
          <w:numId w:val="3"/>
        </w:numPr>
        <w:bidi w:val="0"/>
      </w:pPr>
      <w:r>
        <w:t>CBA Undergraduate Program Learning Goals</w:t>
      </w:r>
    </w:p>
    <w:p w14:paraId="2A6945AD" w14:textId="77777777" w:rsidR="000620F2" w:rsidRPr="00690C51" w:rsidRDefault="000620F2" w:rsidP="000620F2">
      <w:pPr>
        <w:pStyle w:val="NoSpacing"/>
        <w:bidi w:val="0"/>
        <w:ind w:left="360"/>
      </w:pPr>
    </w:p>
    <w:p w14:paraId="0E5302A9" w14:textId="1E7593CE" w:rsidR="00BD7699" w:rsidRPr="00135FF8" w:rsidRDefault="00BD7699" w:rsidP="00135FF8">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 xml:space="preserve">Reinforce ethical skills when evaluating concerns that </w:t>
      </w:r>
      <w:r w:rsidR="00775A6A" w:rsidRPr="00135FF8">
        <w:rPr>
          <w:rFonts w:cs="Times New Roman"/>
          <w:bCs/>
          <w:sz w:val="24"/>
          <w:szCs w:val="24"/>
        </w:rPr>
        <w:t>Electronic Commerce</w:t>
      </w:r>
      <w:r w:rsidRPr="00135FF8">
        <w:rPr>
          <w:rFonts w:cs="Times New Roman"/>
          <w:bCs/>
          <w:sz w:val="24"/>
          <w:szCs w:val="24"/>
        </w:rPr>
        <w:t xml:space="preserve"> raise in society and the impact of </w:t>
      </w:r>
      <w:r w:rsidR="00775A6A" w:rsidRPr="00135FF8">
        <w:rPr>
          <w:rFonts w:cs="Times New Roman"/>
          <w:bCs/>
          <w:sz w:val="24"/>
          <w:szCs w:val="24"/>
        </w:rPr>
        <w:t>Electronic Commerce</w:t>
      </w:r>
      <w:r w:rsidRPr="00135FF8">
        <w:rPr>
          <w:rFonts w:cs="Times New Roman"/>
          <w:bCs/>
          <w:sz w:val="24"/>
          <w:szCs w:val="24"/>
        </w:rPr>
        <w:t xml:space="preserve"> on crime, terrorism, and war. (</w:t>
      </w:r>
      <w:hyperlink w:anchor="_Undergraduate_Program_Learning" w:history="1">
        <w:r w:rsidRPr="00135FF8">
          <w:rPr>
            <w:rStyle w:val="Hyperlink"/>
            <w:rFonts w:cs="Times New Roman"/>
            <w:bCs/>
            <w:sz w:val="24"/>
            <w:szCs w:val="24"/>
          </w:rPr>
          <w:t>LG1</w:t>
        </w:r>
      </w:hyperlink>
      <w:r w:rsidRPr="00135FF8">
        <w:rPr>
          <w:rFonts w:cs="Times New Roman"/>
          <w:bCs/>
          <w:sz w:val="24"/>
          <w:szCs w:val="24"/>
        </w:rPr>
        <w:t>)</w:t>
      </w:r>
    </w:p>
    <w:p w14:paraId="2199C8AA" w14:textId="1EECF4E9" w:rsidR="00BD7699" w:rsidRPr="00135FF8" w:rsidRDefault="00BD7699" w:rsidP="00135FF8">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 xml:space="preserve">Improve decision making and apply technical skills by understanding how </w:t>
      </w:r>
      <w:r w:rsidR="00775A6A" w:rsidRPr="00135FF8">
        <w:rPr>
          <w:rFonts w:cs="Times New Roman"/>
          <w:bCs/>
          <w:sz w:val="24"/>
          <w:szCs w:val="24"/>
        </w:rPr>
        <w:t>Electronic Commerce</w:t>
      </w:r>
      <w:r w:rsidRPr="00135FF8">
        <w:rPr>
          <w:rFonts w:cs="Times New Roman"/>
          <w:bCs/>
          <w:sz w:val="24"/>
          <w:szCs w:val="24"/>
        </w:rPr>
        <w:t xml:space="preserve"> provide information needed to gain business intelligence to support the decision making.  Students gain hands-on experience with </w:t>
      </w:r>
      <w:r w:rsidR="00775A6A" w:rsidRPr="00135FF8">
        <w:rPr>
          <w:rFonts w:cs="Times New Roman"/>
          <w:bCs/>
          <w:sz w:val="24"/>
          <w:szCs w:val="24"/>
        </w:rPr>
        <w:t>web development</w:t>
      </w:r>
      <w:r w:rsidRPr="00135FF8">
        <w:rPr>
          <w:rFonts w:cs="Times New Roman"/>
          <w:bCs/>
          <w:sz w:val="24"/>
          <w:szCs w:val="24"/>
        </w:rPr>
        <w:t xml:space="preserve"> applications like </w:t>
      </w:r>
      <w:r w:rsidR="00775A6A" w:rsidRPr="00135FF8">
        <w:rPr>
          <w:rFonts w:cs="Times New Roman"/>
          <w:bCs/>
          <w:sz w:val="24"/>
          <w:szCs w:val="24"/>
        </w:rPr>
        <w:t>Wix.com</w:t>
      </w:r>
      <w:r w:rsidRPr="00135FF8">
        <w:rPr>
          <w:rFonts w:cs="Times New Roman"/>
          <w:bCs/>
          <w:sz w:val="24"/>
          <w:szCs w:val="24"/>
        </w:rPr>
        <w:t>.(</w:t>
      </w:r>
      <w:hyperlink w:anchor="_Undergraduate_Program_Learning" w:history="1">
        <w:r w:rsidRPr="00135FF8">
          <w:rPr>
            <w:rStyle w:val="Hyperlink"/>
            <w:rFonts w:cs="Times New Roman"/>
            <w:bCs/>
            <w:sz w:val="24"/>
            <w:szCs w:val="24"/>
          </w:rPr>
          <w:t>LG2,LG3</w:t>
        </w:r>
      </w:hyperlink>
      <w:r w:rsidRPr="00135FF8">
        <w:rPr>
          <w:rFonts w:cs="Times New Roman"/>
          <w:bCs/>
          <w:sz w:val="24"/>
          <w:szCs w:val="24"/>
        </w:rPr>
        <w:t>)</w:t>
      </w:r>
    </w:p>
    <w:p w14:paraId="23B3EF3C" w14:textId="31E06688" w:rsidR="00BD7699" w:rsidRPr="00135FF8" w:rsidRDefault="00BD7699" w:rsidP="00135FF8">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 xml:space="preserve">Build up communication skills (both written and oral) by communicating and collaborating with persons in various roles on top of submitting analysis of </w:t>
      </w:r>
      <w:r w:rsidR="00775A6A" w:rsidRPr="00135FF8">
        <w:rPr>
          <w:rFonts w:cs="Times New Roman"/>
          <w:bCs/>
          <w:sz w:val="24"/>
          <w:szCs w:val="24"/>
        </w:rPr>
        <w:t>Electronic Commerce case studies</w:t>
      </w:r>
      <w:r w:rsidRPr="00135FF8">
        <w:rPr>
          <w:rFonts w:cs="Times New Roman"/>
          <w:bCs/>
          <w:sz w:val="24"/>
          <w:szCs w:val="24"/>
        </w:rPr>
        <w:t xml:space="preserve"> discussed in class. (</w:t>
      </w:r>
      <w:hyperlink w:anchor="_Undergraduate_Program_Learning" w:history="1">
        <w:r w:rsidRPr="00135FF8">
          <w:rPr>
            <w:rStyle w:val="Hyperlink"/>
            <w:rFonts w:cs="Times New Roman"/>
            <w:bCs/>
            <w:sz w:val="24"/>
            <w:szCs w:val="24"/>
          </w:rPr>
          <w:t>LG4</w:t>
        </w:r>
      </w:hyperlink>
      <w:r w:rsidRPr="00135FF8">
        <w:rPr>
          <w:rFonts w:cs="Times New Roman"/>
          <w:bCs/>
          <w:sz w:val="24"/>
          <w:szCs w:val="24"/>
        </w:rPr>
        <w:t>)</w:t>
      </w:r>
    </w:p>
    <w:p w14:paraId="48EDA398" w14:textId="26FB0200" w:rsidR="00BD7699" w:rsidRDefault="00BD7699" w:rsidP="00135FF8">
      <w:pPr>
        <w:pStyle w:val="ListParagraph"/>
        <w:numPr>
          <w:ilvl w:val="0"/>
          <w:numId w:val="17"/>
        </w:numPr>
        <w:bidi w:val="0"/>
        <w:spacing w:after="0"/>
        <w:jc w:val="both"/>
        <w:rPr>
          <w:lang w:bidi="ar-KW"/>
        </w:rPr>
      </w:pPr>
      <w:r w:rsidRPr="00135FF8">
        <w:rPr>
          <w:rFonts w:cs="Times New Roman"/>
          <w:bCs/>
          <w:sz w:val="24"/>
          <w:szCs w:val="24"/>
        </w:rPr>
        <w:t xml:space="preserve">Strengthen students’ evaluations of business strategies involving </w:t>
      </w:r>
      <w:r w:rsidR="00775A6A" w:rsidRPr="00135FF8">
        <w:rPr>
          <w:rFonts w:cs="Times New Roman"/>
          <w:bCs/>
          <w:sz w:val="24"/>
          <w:szCs w:val="24"/>
        </w:rPr>
        <w:t>Electronic Commerce</w:t>
      </w:r>
      <w:r w:rsidRPr="00135FF8">
        <w:rPr>
          <w:rFonts w:cs="Times New Roman"/>
          <w:bCs/>
          <w:sz w:val="24"/>
          <w:szCs w:val="24"/>
        </w:rPr>
        <w:t xml:space="preserve"> and identification of problems and opportunities that are amenable to </w:t>
      </w:r>
      <w:r w:rsidR="00775A6A" w:rsidRPr="00135FF8">
        <w:rPr>
          <w:rFonts w:cs="Times New Roman"/>
          <w:bCs/>
          <w:sz w:val="24"/>
          <w:szCs w:val="24"/>
        </w:rPr>
        <w:t>EC</w:t>
      </w:r>
      <w:r w:rsidRPr="00135FF8">
        <w:rPr>
          <w:rFonts w:cs="Times New Roman"/>
          <w:bCs/>
          <w:sz w:val="24"/>
          <w:szCs w:val="24"/>
        </w:rPr>
        <w:t xml:space="preserve"> solutions (</w:t>
      </w:r>
      <w:hyperlink w:anchor="_Undergraduate_Program_Learning" w:history="1">
        <w:r w:rsidRPr="00135FF8">
          <w:rPr>
            <w:rStyle w:val="Hyperlink"/>
            <w:rFonts w:cs="Times New Roman"/>
            <w:bCs/>
            <w:sz w:val="24"/>
            <w:szCs w:val="24"/>
          </w:rPr>
          <w:t>LG5</w:t>
        </w:r>
      </w:hyperlink>
      <w:r w:rsidRPr="00135FF8">
        <w:rPr>
          <w:rFonts w:cs="Times New Roman"/>
          <w:bCs/>
          <w:sz w:val="24"/>
          <w:szCs w:val="24"/>
        </w:rPr>
        <w:t>)</w:t>
      </w:r>
    </w:p>
    <w:p w14:paraId="0C508867" w14:textId="77777777" w:rsidR="009969EF" w:rsidRDefault="009969EF" w:rsidP="00F870F0">
      <w:pPr>
        <w:bidi w:val="0"/>
        <w:spacing w:after="0"/>
        <w:jc w:val="both"/>
        <w:rPr>
          <w:lang w:bidi="ar-KW"/>
        </w:rPr>
      </w:pPr>
    </w:p>
    <w:p w14:paraId="51E053AB" w14:textId="77777777" w:rsidR="00135FF8" w:rsidRPr="00F500CA" w:rsidRDefault="00135FF8" w:rsidP="00135FF8">
      <w:pPr>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CLO Mapping to CBA Skill Based Competency Goals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851"/>
        <w:gridCol w:w="851"/>
        <w:gridCol w:w="851"/>
        <w:gridCol w:w="851"/>
        <w:gridCol w:w="858"/>
      </w:tblGrid>
      <w:tr w:rsidR="00135FF8" w:rsidRPr="00F500CA" w14:paraId="4216B508" w14:textId="77777777" w:rsidTr="002351A5">
        <w:trPr>
          <w:jc w:val="center"/>
        </w:trPr>
        <w:tc>
          <w:tcPr>
            <w:tcW w:w="0" w:type="auto"/>
            <w:vMerge w:val="restart"/>
            <w:shd w:val="clear" w:color="auto" w:fill="D9D9D9" w:themeFill="background1" w:themeFillShade="D9"/>
            <w:vAlign w:val="bottom"/>
          </w:tcPr>
          <w:p w14:paraId="7FE901CA" w14:textId="77777777" w:rsidR="00135FF8" w:rsidRPr="00F500CA" w:rsidRDefault="00135FF8" w:rsidP="002351A5">
            <w:pPr>
              <w:jc w:val="center"/>
              <w:rPr>
                <w:lang w:bidi="ar-KW"/>
              </w:rPr>
            </w:pPr>
            <w:r w:rsidRPr="00F500CA">
              <w:rPr>
                <w:lang w:bidi="ar-KW"/>
              </w:rPr>
              <w:t>CLO</w:t>
            </w:r>
          </w:p>
        </w:tc>
        <w:tc>
          <w:tcPr>
            <w:tcW w:w="851" w:type="dxa"/>
            <w:shd w:val="clear" w:color="auto" w:fill="D9D9D9" w:themeFill="background1" w:themeFillShade="D9"/>
          </w:tcPr>
          <w:p w14:paraId="28F691E1" w14:textId="77777777" w:rsidR="00135FF8" w:rsidRPr="00F500CA" w:rsidRDefault="00135FF8" w:rsidP="002351A5">
            <w:pPr>
              <w:jc w:val="center"/>
              <w:rPr>
                <w:lang w:bidi="ar-KW"/>
              </w:rPr>
            </w:pPr>
          </w:p>
        </w:tc>
        <w:tc>
          <w:tcPr>
            <w:tcW w:w="3411" w:type="dxa"/>
            <w:gridSpan w:val="4"/>
            <w:shd w:val="clear" w:color="auto" w:fill="D9D9D9" w:themeFill="background1" w:themeFillShade="D9"/>
          </w:tcPr>
          <w:p w14:paraId="16472302" w14:textId="77777777" w:rsidR="00135FF8" w:rsidRPr="00F500CA" w:rsidRDefault="00135FF8" w:rsidP="002351A5">
            <w:pPr>
              <w:jc w:val="center"/>
              <w:rPr>
                <w:lang w:bidi="ar-KW"/>
              </w:rPr>
            </w:pPr>
            <w:r w:rsidRPr="00F500CA">
              <w:rPr>
                <w:lang w:bidi="ar-KW"/>
              </w:rPr>
              <w:t>Competency Goal</w:t>
            </w:r>
          </w:p>
        </w:tc>
      </w:tr>
      <w:tr w:rsidR="00135FF8" w:rsidRPr="00F500CA" w14:paraId="121C7DB0" w14:textId="77777777" w:rsidTr="00135FF8">
        <w:trPr>
          <w:cantSplit/>
          <w:trHeight w:val="1414"/>
          <w:jc w:val="center"/>
        </w:trPr>
        <w:tc>
          <w:tcPr>
            <w:tcW w:w="0" w:type="auto"/>
            <w:vMerge/>
            <w:shd w:val="clear" w:color="auto" w:fill="D9D9D9" w:themeFill="background1" w:themeFillShade="D9"/>
          </w:tcPr>
          <w:p w14:paraId="7C2BBB4F" w14:textId="77777777" w:rsidR="00135FF8" w:rsidRPr="00F500CA" w:rsidRDefault="00135FF8" w:rsidP="002351A5">
            <w:pPr>
              <w:jc w:val="center"/>
              <w:rPr>
                <w:lang w:bidi="ar-KW"/>
              </w:rPr>
            </w:pPr>
          </w:p>
        </w:tc>
        <w:tc>
          <w:tcPr>
            <w:tcW w:w="851" w:type="dxa"/>
            <w:shd w:val="clear" w:color="auto" w:fill="D9D9D9" w:themeFill="background1" w:themeFillShade="D9"/>
            <w:textDirection w:val="tbRl"/>
            <w:vAlign w:val="center"/>
          </w:tcPr>
          <w:p w14:paraId="34BDC9E0" w14:textId="77777777" w:rsidR="00135FF8" w:rsidRPr="00F500CA" w:rsidRDefault="00135FF8" w:rsidP="002351A5">
            <w:pPr>
              <w:ind w:left="113" w:right="113"/>
              <w:jc w:val="center"/>
              <w:rPr>
                <w:sz w:val="18"/>
                <w:szCs w:val="18"/>
                <w:lang w:bidi="ar-KW"/>
              </w:rPr>
            </w:pPr>
            <w:r w:rsidRPr="00F500CA">
              <w:rPr>
                <w:sz w:val="18"/>
                <w:szCs w:val="18"/>
                <w:lang w:bidi="ar-KW"/>
              </w:rPr>
              <w:t>Analytical</w:t>
            </w:r>
          </w:p>
        </w:tc>
        <w:tc>
          <w:tcPr>
            <w:tcW w:w="851" w:type="dxa"/>
            <w:shd w:val="clear" w:color="auto" w:fill="D9D9D9" w:themeFill="background1" w:themeFillShade="D9"/>
            <w:textDirection w:val="tbRl"/>
            <w:vAlign w:val="center"/>
          </w:tcPr>
          <w:p w14:paraId="6FF659BC" w14:textId="77777777" w:rsidR="00135FF8" w:rsidRPr="00F500CA" w:rsidRDefault="00135FF8" w:rsidP="002351A5">
            <w:pPr>
              <w:ind w:left="113" w:right="113"/>
              <w:jc w:val="center"/>
              <w:rPr>
                <w:sz w:val="18"/>
                <w:szCs w:val="18"/>
                <w:lang w:bidi="ar-KW"/>
              </w:rPr>
            </w:pPr>
            <w:r w:rsidRPr="00F500CA">
              <w:rPr>
                <w:sz w:val="18"/>
                <w:szCs w:val="18"/>
                <w:lang w:bidi="ar-KW"/>
              </w:rPr>
              <w:t>Communication</w:t>
            </w:r>
          </w:p>
        </w:tc>
        <w:tc>
          <w:tcPr>
            <w:tcW w:w="851" w:type="dxa"/>
            <w:shd w:val="clear" w:color="auto" w:fill="D9D9D9" w:themeFill="background1" w:themeFillShade="D9"/>
            <w:textDirection w:val="tbRl"/>
            <w:vAlign w:val="center"/>
          </w:tcPr>
          <w:p w14:paraId="58DD6673" w14:textId="77777777" w:rsidR="00135FF8" w:rsidRPr="00F500CA" w:rsidRDefault="00135FF8" w:rsidP="002351A5">
            <w:pPr>
              <w:ind w:left="113" w:right="113"/>
              <w:jc w:val="center"/>
              <w:rPr>
                <w:sz w:val="18"/>
                <w:szCs w:val="18"/>
                <w:lang w:bidi="ar-KW"/>
              </w:rPr>
            </w:pPr>
            <w:r w:rsidRPr="00F500CA">
              <w:rPr>
                <w:sz w:val="18"/>
                <w:szCs w:val="18"/>
                <w:lang w:bidi="ar-KW"/>
              </w:rPr>
              <w:t>Information Technology</w:t>
            </w:r>
          </w:p>
        </w:tc>
        <w:tc>
          <w:tcPr>
            <w:tcW w:w="851" w:type="dxa"/>
            <w:shd w:val="clear" w:color="auto" w:fill="D9D9D9" w:themeFill="background1" w:themeFillShade="D9"/>
            <w:textDirection w:val="tbRl"/>
            <w:vAlign w:val="center"/>
          </w:tcPr>
          <w:p w14:paraId="40B02C02" w14:textId="77777777" w:rsidR="00135FF8" w:rsidRPr="00F500CA" w:rsidRDefault="00135FF8" w:rsidP="002351A5">
            <w:pPr>
              <w:ind w:left="113" w:right="113"/>
              <w:jc w:val="center"/>
              <w:rPr>
                <w:sz w:val="18"/>
                <w:szCs w:val="18"/>
                <w:lang w:bidi="ar-KW"/>
              </w:rPr>
            </w:pPr>
            <w:r w:rsidRPr="00F500CA">
              <w:rPr>
                <w:sz w:val="18"/>
                <w:szCs w:val="18"/>
                <w:lang w:bidi="ar-KW"/>
              </w:rPr>
              <w:t>Business Ethics</w:t>
            </w:r>
          </w:p>
        </w:tc>
        <w:tc>
          <w:tcPr>
            <w:tcW w:w="858" w:type="dxa"/>
            <w:shd w:val="clear" w:color="auto" w:fill="D9D9D9" w:themeFill="background1" w:themeFillShade="D9"/>
            <w:textDirection w:val="tbRl"/>
          </w:tcPr>
          <w:p w14:paraId="41952796" w14:textId="77777777" w:rsidR="00135FF8" w:rsidRPr="00F500CA" w:rsidRDefault="00135FF8" w:rsidP="002351A5">
            <w:pPr>
              <w:ind w:left="113" w:right="113"/>
              <w:jc w:val="center"/>
              <w:rPr>
                <w:sz w:val="18"/>
                <w:szCs w:val="18"/>
                <w:lang w:bidi="ar-KW"/>
              </w:rPr>
            </w:pPr>
            <w:r w:rsidRPr="00F500CA">
              <w:rPr>
                <w:sz w:val="18"/>
                <w:szCs w:val="18"/>
                <w:lang w:bidi="ar-KW"/>
              </w:rPr>
              <w:t xml:space="preserve">General Business Knowledge </w:t>
            </w:r>
          </w:p>
        </w:tc>
      </w:tr>
      <w:tr w:rsidR="00135FF8" w:rsidRPr="00F500CA" w14:paraId="75B8FE24" w14:textId="77777777" w:rsidTr="00135FF8">
        <w:trPr>
          <w:jc w:val="center"/>
        </w:trPr>
        <w:tc>
          <w:tcPr>
            <w:tcW w:w="0" w:type="auto"/>
          </w:tcPr>
          <w:p w14:paraId="6A0E7465" w14:textId="77777777" w:rsidR="00135FF8" w:rsidRPr="00F500CA" w:rsidRDefault="00135FF8" w:rsidP="002351A5">
            <w:pPr>
              <w:jc w:val="center"/>
              <w:rPr>
                <w:lang w:bidi="ar-KW"/>
              </w:rPr>
            </w:pPr>
            <w:r w:rsidRPr="00F500CA">
              <w:rPr>
                <w:lang w:bidi="ar-KW"/>
              </w:rPr>
              <w:t>1</w:t>
            </w:r>
          </w:p>
        </w:tc>
        <w:tc>
          <w:tcPr>
            <w:tcW w:w="851" w:type="dxa"/>
            <w:vAlign w:val="center"/>
          </w:tcPr>
          <w:p w14:paraId="47942E04" w14:textId="77777777" w:rsidR="00135FF8" w:rsidRPr="00F500CA" w:rsidRDefault="00135FF8" w:rsidP="002351A5">
            <w:pPr>
              <w:jc w:val="center"/>
              <w:rPr>
                <w:lang w:bidi="ar-KW"/>
              </w:rPr>
            </w:pPr>
          </w:p>
        </w:tc>
        <w:tc>
          <w:tcPr>
            <w:tcW w:w="851" w:type="dxa"/>
            <w:vAlign w:val="center"/>
          </w:tcPr>
          <w:p w14:paraId="1AB63BCD" w14:textId="77777777" w:rsidR="00135FF8" w:rsidRPr="00F500CA" w:rsidRDefault="00135FF8" w:rsidP="002351A5">
            <w:pPr>
              <w:jc w:val="center"/>
              <w:rPr>
                <w:lang w:bidi="ar-KW"/>
              </w:rPr>
            </w:pPr>
          </w:p>
        </w:tc>
        <w:tc>
          <w:tcPr>
            <w:tcW w:w="851" w:type="dxa"/>
            <w:vAlign w:val="center"/>
          </w:tcPr>
          <w:p w14:paraId="5C20F3F9" w14:textId="77777777" w:rsidR="00135FF8" w:rsidRPr="00F500CA" w:rsidRDefault="00135FF8" w:rsidP="002351A5">
            <w:pPr>
              <w:jc w:val="center"/>
              <w:rPr>
                <w:lang w:bidi="ar-KW"/>
              </w:rPr>
            </w:pPr>
          </w:p>
        </w:tc>
        <w:tc>
          <w:tcPr>
            <w:tcW w:w="851" w:type="dxa"/>
            <w:vAlign w:val="center"/>
          </w:tcPr>
          <w:p w14:paraId="773C82C0" w14:textId="34F4B47A" w:rsidR="00135FF8" w:rsidRPr="00F500CA" w:rsidRDefault="00135FF8" w:rsidP="002351A5">
            <w:pPr>
              <w:jc w:val="center"/>
              <w:rPr>
                <w:lang w:bidi="ar-KW"/>
              </w:rPr>
            </w:pPr>
            <w:r>
              <w:rPr>
                <w:lang w:bidi="ar-KW"/>
              </w:rPr>
              <w:t>R</w:t>
            </w:r>
          </w:p>
        </w:tc>
        <w:tc>
          <w:tcPr>
            <w:tcW w:w="858" w:type="dxa"/>
          </w:tcPr>
          <w:p w14:paraId="67710425" w14:textId="77777777" w:rsidR="00135FF8" w:rsidRPr="00F500CA" w:rsidRDefault="00135FF8" w:rsidP="002351A5">
            <w:pPr>
              <w:jc w:val="center"/>
              <w:rPr>
                <w:lang w:bidi="ar-KW"/>
              </w:rPr>
            </w:pPr>
            <w:r w:rsidRPr="00F500CA">
              <w:rPr>
                <w:lang w:bidi="ar-KW"/>
              </w:rPr>
              <w:t>I</w:t>
            </w:r>
          </w:p>
        </w:tc>
      </w:tr>
      <w:tr w:rsidR="00135FF8" w:rsidRPr="00F500CA" w14:paraId="0C14144C" w14:textId="77777777" w:rsidTr="00135FF8">
        <w:trPr>
          <w:jc w:val="center"/>
        </w:trPr>
        <w:tc>
          <w:tcPr>
            <w:tcW w:w="0" w:type="auto"/>
          </w:tcPr>
          <w:p w14:paraId="54FAB133" w14:textId="77777777" w:rsidR="00135FF8" w:rsidRPr="00F500CA" w:rsidRDefault="00135FF8" w:rsidP="002351A5">
            <w:pPr>
              <w:jc w:val="center"/>
              <w:rPr>
                <w:lang w:bidi="ar-KW"/>
              </w:rPr>
            </w:pPr>
            <w:r w:rsidRPr="00F500CA">
              <w:rPr>
                <w:lang w:bidi="ar-KW"/>
              </w:rPr>
              <w:t>2</w:t>
            </w:r>
          </w:p>
        </w:tc>
        <w:tc>
          <w:tcPr>
            <w:tcW w:w="851" w:type="dxa"/>
            <w:vAlign w:val="center"/>
          </w:tcPr>
          <w:p w14:paraId="306CD0C3" w14:textId="1C45DDA6" w:rsidR="00135FF8" w:rsidRPr="00F500CA" w:rsidRDefault="00135FF8" w:rsidP="002351A5">
            <w:pPr>
              <w:jc w:val="center"/>
              <w:rPr>
                <w:lang w:bidi="ar-KW"/>
              </w:rPr>
            </w:pPr>
            <w:r>
              <w:rPr>
                <w:lang w:bidi="ar-KW"/>
              </w:rPr>
              <w:t>A</w:t>
            </w:r>
          </w:p>
        </w:tc>
        <w:tc>
          <w:tcPr>
            <w:tcW w:w="851" w:type="dxa"/>
            <w:vAlign w:val="center"/>
          </w:tcPr>
          <w:p w14:paraId="59919D82" w14:textId="77777777" w:rsidR="00135FF8" w:rsidRPr="00F500CA" w:rsidRDefault="00135FF8" w:rsidP="002351A5">
            <w:pPr>
              <w:jc w:val="center"/>
              <w:rPr>
                <w:lang w:bidi="ar-KW"/>
              </w:rPr>
            </w:pPr>
          </w:p>
        </w:tc>
        <w:tc>
          <w:tcPr>
            <w:tcW w:w="851" w:type="dxa"/>
            <w:vAlign w:val="center"/>
          </w:tcPr>
          <w:p w14:paraId="425467CE" w14:textId="3F54F5B2" w:rsidR="00135FF8" w:rsidRPr="00F500CA" w:rsidRDefault="00135FF8" w:rsidP="002351A5">
            <w:pPr>
              <w:jc w:val="center"/>
              <w:rPr>
                <w:lang w:bidi="ar-KW"/>
              </w:rPr>
            </w:pPr>
            <w:r>
              <w:rPr>
                <w:lang w:bidi="ar-KW"/>
              </w:rPr>
              <w:t>R</w:t>
            </w:r>
          </w:p>
        </w:tc>
        <w:tc>
          <w:tcPr>
            <w:tcW w:w="851" w:type="dxa"/>
            <w:vAlign w:val="center"/>
          </w:tcPr>
          <w:p w14:paraId="3B1F3309" w14:textId="77777777" w:rsidR="00135FF8" w:rsidRPr="00F500CA" w:rsidRDefault="00135FF8" w:rsidP="002351A5">
            <w:pPr>
              <w:jc w:val="center"/>
              <w:rPr>
                <w:lang w:bidi="ar-KW"/>
              </w:rPr>
            </w:pPr>
          </w:p>
        </w:tc>
        <w:tc>
          <w:tcPr>
            <w:tcW w:w="858" w:type="dxa"/>
          </w:tcPr>
          <w:p w14:paraId="36F5BB02" w14:textId="39627B54" w:rsidR="00135FF8" w:rsidRPr="00F500CA" w:rsidRDefault="00135FF8" w:rsidP="002351A5">
            <w:pPr>
              <w:jc w:val="center"/>
              <w:rPr>
                <w:lang w:bidi="ar-KW"/>
              </w:rPr>
            </w:pPr>
            <w:r>
              <w:rPr>
                <w:lang w:bidi="ar-KW"/>
              </w:rPr>
              <w:t>A</w:t>
            </w:r>
          </w:p>
        </w:tc>
      </w:tr>
      <w:tr w:rsidR="00135FF8" w:rsidRPr="00F500CA" w14:paraId="0FB3359C" w14:textId="77777777" w:rsidTr="00135FF8">
        <w:trPr>
          <w:jc w:val="center"/>
        </w:trPr>
        <w:tc>
          <w:tcPr>
            <w:tcW w:w="0" w:type="auto"/>
          </w:tcPr>
          <w:p w14:paraId="795B4F8B" w14:textId="77777777" w:rsidR="00135FF8" w:rsidRPr="00F500CA" w:rsidRDefault="00135FF8" w:rsidP="002351A5">
            <w:pPr>
              <w:jc w:val="center"/>
              <w:rPr>
                <w:lang w:bidi="ar-KW"/>
              </w:rPr>
            </w:pPr>
            <w:r w:rsidRPr="00F500CA">
              <w:rPr>
                <w:lang w:bidi="ar-KW"/>
              </w:rPr>
              <w:t>3</w:t>
            </w:r>
          </w:p>
        </w:tc>
        <w:tc>
          <w:tcPr>
            <w:tcW w:w="851" w:type="dxa"/>
            <w:vAlign w:val="center"/>
          </w:tcPr>
          <w:p w14:paraId="3F078095" w14:textId="77777777" w:rsidR="00135FF8" w:rsidRPr="00F500CA" w:rsidRDefault="00135FF8" w:rsidP="002351A5">
            <w:pPr>
              <w:jc w:val="center"/>
              <w:rPr>
                <w:lang w:bidi="ar-KW"/>
              </w:rPr>
            </w:pPr>
          </w:p>
        </w:tc>
        <w:tc>
          <w:tcPr>
            <w:tcW w:w="851" w:type="dxa"/>
            <w:vAlign w:val="center"/>
          </w:tcPr>
          <w:p w14:paraId="1DDC9BFD" w14:textId="0A173C5A" w:rsidR="00135FF8" w:rsidRPr="00F500CA" w:rsidRDefault="00135FF8" w:rsidP="002351A5">
            <w:pPr>
              <w:jc w:val="center"/>
              <w:rPr>
                <w:lang w:bidi="ar-KW"/>
              </w:rPr>
            </w:pPr>
            <w:r>
              <w:rPr>
                <w:lang w:bidi="ar-KW"/>
              </w:rPr>
              <w:t>R</w:t>
            </w:r>
          </w:p>
        </w:tc>
        <w:tc>
          <w:tcPr>
            <w:tcW w:w="851" w:type="dxa"/>
            <w:vAlign w:val="center"/>
          </w:tcPr>
          <w:p w14:paraId="3358F3CE" w14:textId="12221697" w:rsidR="00135FF8" w:rsidRPr="00F500CA" w:rsidRDefault="00135FF8" w:rsidP="002351A5">
            <w:pPr>
              <w:jc w:val="center"/>
              <w:rPr>
                <w:lang w:bidi="ar-KW"/>
              </w:rPr>
            </w:pPr>
          </w:p>
        </w:tc>
        <w:tc>
          <w:tcPr>
            <w:tcW w:w="851" w:type="dxa"/>
            <w:vAlign w:val="center"/>
          </w:tcPr>
          <w:p w14:paraId="768DF6D5" w14:textId="77777777" w:rsidR="00135FF8" w:rsidRPr="00F500CA" w:rsidRDefault="00135FF8" w:rsidP="002351A5">
            <w:pPr>
              <w:jc w:val="center"/>
              <w:rPr>
                <w:lang w:bidi="ar-KW"/>
              </w:rPr>
            </w:pPr>
          </w:p>
        </w:tc>
        <w:tc>
          <w:tcPr>
            <w:tcW w:w="858" w:type="dxa"/>
          </w:tcPr>
          <w:p w14:paraId="3F4330C8" w14:textId="77777777" w:rsidR="00135FF8" w:rsidRPr="00F500CA" w:rsidRDefault="00135FF8" w:rsidP="002351A5">
            <w:pPr>
              <w:jc w:val="center"/>
              <w:rPr>
                <w:lang w:bidi="ar-KW"/>
              </w:rPr>
            </w:pPr>
          </w:p>
        </w:tc>
      </w:tr>
      <w:tr w:rsidR="00135FF8" w:rsidRPr="00F500CA" w14:paraId="5B92A07B" w14:textId="77777777" w:rsidTr="00135FF8">
        <w:trPr>
          <w:jc w:val="center"/>
        </w:trPr>
        <w:tc>
          <w:tcPr>
            <w:tcW w:w="0" w:type="auto"/>
          </w:tcPr>
          <w:p w14:paraId="691C6A0D" w14:textId="77777777" w:rsidR="00135FF8" w:rsidRPr="00F500CA" w:rsidRDefault="00135FF8" w:rsidP="002351A5">
            <w:pPr>
              <w:jc w:val="center"/>
              <w:rPr>
                <w:lang w:bidi="ar-KW"/>
              </w:rPr>
            </w:pPr>
            <w:r w:rsidRPr="00F500CA">
              <w:rPr>
                <w:lang w:bidi="ar-KW"/>
              </w:rPr>
              <w:t>4</w:t>
            </w:r>
          </w:p>
        </w:tc>
        <w:tc>
          <w:tcPr>
            <w:tcW w:w="851" w:type="dxa"/>
            <w:vAlign w:val="center"/>
          </w:tcPr>
          <w:p w14:paraId="021D6066" w14:textId="6FBBDEB6" w:rsidR="00135FF8" w:rsidRPr="00F500CA" w:rsidRDefault="00135FF8" w:rsidP="002351A5">
            <w:pPr>
              <w:jc w:val="center"/>
              <w:rPr>
                <w:lang w:bidi="ar-KW"/>
              </w:rPr>
            </w:pPr>
            <w:r>
              <w:rPr>
                <w:lang w:bidi="ar-KW"/>
              </w:rPr>
              <w:t>A</w:t>
            </w:r>
          </w:p>
        </w:tc>
        <w:tc>
          <w:tcPr>
            <w:tcW w:w="851" w:type="dxa"/>
            <w:vAlign w:val="center"/>
          </w:tcPr>
          <w:p w14:paraId="3C07DD35" w14:textId="77777777" w:rsidR="00135FF8" w:rsidRPr="00F500CA" w:rsidRDefault="00135FF8" w:rsidP="002351A5">
            <w:pPr>
              <w:jc w:val="center"/>
              <w:rPr>
                <w:lang w:bidi="ar-KW"/>
              </w:rPr>
            </w:pPr>
          </w:p>
        </w:tc>
        <w:tc>
          <w:tcPr>
            <w:tcW w:w="851" w:type="dxa"/>
            <w:vAlign w:val="center"/>
          </w:tcPr>
          <w:p w14:paraId="14BDFDEB" w14:textId="155BE73A" w:rsidR="00135FF8" w:rsidRPr="00F500CA" w:rsidRDefault="00135FF8" w:rsidP="002351A5">
            <w:pPr>
              <w:jc w:val="center"/>
              <w:rPr>
                <w:lang w:bidi="ar-KW"/>
              </w:rPr>
            </w:pPr>
            <w:r>
              <w:rPr>
                <w:lang w:bidi="ar-KW"/>
              </w:rPr>
              <w:t>A</w:t>
            </w:r>
          </w:p>
        </w:tc>
        <w:tc>
          <w:tcPr>
            <w:tcW w:w="851" w:type="dxa"/>
            <w:vAlign w:val="center"/>
          </w:tcPr>
          <w:p w14:paraId="57C2EBAC" w14:textId="77777777" w:rsidR="00135FF8" w:rsidRPr="00F500CA" w:rsidRDefault="00135FF8" w:rsidP="002351A5">
            <w:pPr>
              <w:jc w:val="center"/>
              <w:rPr>
                <w:lang w:bidi="ar-KW"/>
              </w:rPr>
            </w:pPr>
          </w:p>
        </w:tc>
        <w:tc>
          <w:tcPr>
            <w:tcW w:w="858" w:type="dxa"/>
          </w:tcPr>
          <w:p w14:paraId="6BD81460" w14:textId="2D4CA0A6" w:rsidR="00135FF8" w:rsidRPr="00F500CA" w:rsidRDefault="00135FF8" w:rsidP="002351A5">
            <w:pPr>
              <w:jc w:val="center"/>
              <w:rPr>
                <w:lang w:bidi="ar-KW"/>
              </w:rPr>
            </w:pPr>
            <w:r>
              <w:rPr>
                <w:lang w:bidi="ar-KW"/>
              </w:rPr>
              <w:t>A</w:t>
            </w:r>
          </w:p>
        </w:tc>
      </w:tr>
    </w:tbl>
    <w:p w14:paraId="1692CAFF" w14:textId="77777777" w:rsidR="00135FF8" w:rsidRPr="00F500CA" w:rsidRDefault="00135FF8" w:rsidP="00135FF8">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Type of Emphases:</w:t>
      </w:r>
    </w:p>
    <w:p w14:paraId="18826272" w14:textId="77777777" w:rsidR="00135FF8" w:rsidRPr="00F500CA" w:rsidRDefault="00135FF8" w:rsidP="00135FF8">
      <w:pPr>
        <w:numPr>
          <w:ilvl w:val="0"/>
          <w:numId w:val="16"/>
        </w:numPr>
        <w:bidi w:val="0"/>
        <w:spacing w:after="0" w:line="240" w:lineRule="auto"/>
        <w:ind w:left="714" w:hanging="357"/>
        <w:rPr>
          <w:sz w:val="20"/>
          <w:szCs w:val="20"/>
          <w:lang w:bidi="ar-KW"/>
        </w:rPr>
      </w:pPr>
      <w:r w:rsidRPr="00F500CA">
        <w:rPr>
          <w:b/>
          <w:bCs/>
          <w:sz w:val="20"/>
          <w:szCs w:val="20"/>
          <w:lang w:bidi="ar-KW"/>
        </w:rPr>
        <w:t>(I)</w:t>
      </w:r>
      <w:proofErr w:type="spellStart"/>
      <w:r w:rsidRPr="00F500CA">
        <w:rPr>
          <w:b/>
          <w:bCs/>
          <w:sz w:val="20"/>
          <w:szCs w:val="20"/>
          <w:lang w:bidi="ar-KW"/>
        </w:rPr>
        <w:t>ntroduce</w:t>
      </w:r>
      <w:proofErr w:type="spellEnd"/>
      <w:r w:rsidRPr="00F500CA">
        <w:rPr>
          <w:b/>
          <w:bCs/>
          <w:sz w:val="20"/>
          <w:szCs w:val="20"/>
          <w:lang w:bidi="ar-KW"/>
        </w:rPr>
        <w:t>:</w:t>
      </w:r>
      <w:r w:rsidRPr="00F500CA">
        <w:rPr>
          <w:sz w:val="20"/>
          <w:szCs w:val="20"/>
          <w:lang w:bidi="ar-KW"/>
        </w:rPr>
        <w:t xml:space="preserve"> Students will be introduced to the skill and their grasp of it assessed in the course. </w:t>
      </w:r>
    </w:p>
    <w:p w14:paraId="5D075FAB" w14:textId="77777777" w:rsidR="00135FF8" w:rsidRPr="00F500CA" w:rsidRDefault="00135FF8" w:rsidP="00135FF8">
      <w:pPr>
        <w:numPr>
          <w:ilvl w:val="0"/>
          <w:numId w:val="16"/>
        </w:numPr>
        <w:bidi w:val="0"/>
        <w:spacing w:after="0" w:line="240" w:lineRule="auto"/>
        <w:ind w:left="714" w:hanging="357"/>
        <w:rPr>
          <w:sz w:val="20"/>
          <w:szCs w:val="20"/>
          <w:lang w:bidi="ar-KW"/>
        </w:rPr>
      </w:pPr>
      <w:r w:rsidRPr="00F500CA">
        <w:rPr>
          <w:b/>
          <w:bCs/>
          <w:sz w:val="20"/>
          <w:szCs w:val="20"/>
          <w:lang w:bidi="ar-KW"/>
        </w:rPr>
        <w:t>(A)</w:t>
      </w:r>
      <w:proofErr w:type="spellStart"/>
      <w:r w:rsidRPr="00F500CA">
        <w:rPr>
          <w:b/>
          <w:bCs/>
          <w:sz w:val="20"/>
          <w:szCs w:val="20"/>
          <w:lang w:bidi="ar-KW"/>
        </w:rPr>
        <w:t>pply</w:t>
      </w:r>
      <w:proofErr w:type="spellEnd"/>
      <w:r w:rsidRPr="00F500CA">
        <w:rPr>
          <w:b/>
          <w:bCs/>
          <w:sz w:val="20"/>
          <w:szCs w:val="20"/>
          <w:lang w:bidi="ar-KW"/>
        </w:rPr>
        <w:t>:</w:t>
      </w:r>
      <w:r w:rsidRPr="00F500CA">
        <w:rPr>
          <w:sz w:val="20"/>
          <w:szCs w:val="20"/>
          <w:lang w:bidi="ar-KW"/>
        </w:rPr>
        <w:t xml:space="preserve"> The course will not cover the skill. Students should have a high-level grasp of the skill and are required to apply it in the course. </w:t>
      </w:r>
    </w:p>
    <w:p w14:paraId="7EEDFC0F" w14:textId="77777777" w:rsidR="00135FF8" w:rsidRPr="00F500CA" w:rsidRDefault="00135FF8" w:rsidP="00135FF8">
      <w:pPr>
        <w:numPr>
          <w:ilvl w:val="0"/>
          <w:numId w:val="16"/>
        </w:numPr>
        <w:bidi w:val="0"/>
        <w:spacing w:after="0" w:line="240" w:lineRule="auto"/>
        <w:ind w:left="714" w:hanging="357"/>
        <w:rPr>
          <w:sz w:val="20"/>
          <w:szCs w:val="20"/>
          <w:lang w:bidi="ar-KW"/>
        </w:rPr>
      </w:pPr>
      <w:r w:rsidRPr="00F500CA">
        <w:rPr>
          <w:b/>
          <w:bCs/>
          <w:sz w:val="20"/>
          <w:szCs w:val="20"/>
          <w:lang w:bidi="ar-KW"/>
        </w:rPr>
        <w:t>(R)</w:t>
      </w:r>
      <w:proofErr w:type="spellStart"/>
      <w:r w:rsidRPr="00F500CA">
        <w:rPr>
          <w:b/>
          <w:bCs/>
          <w:sz w:val="20"/>
          <w:szCs w:val="20"/>
          <w:lang w:bidi="ar-KW"/>
        </w:rPr>
        <w:t>einforce</w:t>
      </w:r>
      <w:proofErr w:type="spellEnd"/>
      <w:r w:rsidRPr="00F500CA">
        <w:rPr>
          <w:b/>
          <w:bCs/>
          <w:sz w:val="20"/>
          <w:szCs w:val="20"/>
          <w:lang w:bidi="ar-KW"/>
        </w:rPr>
        <w:t>:</w:t>
      </w:r>
      <w:r w:rsidRPr="00F500CA">
        <w:rPr>
          <w:sz w:val="20"/>
          <w:szCs w:val="20"/>
          <w:lang w:bidi="ar-KW"/>
        </w:rPr>
        <w:t xml:space="preserve"> Students should have an introductory-level grasp of the skill and the course will improve their mastery to a higher level.</w:t>
      </w:r>
    </w:p>
    <w:p w14:paraId="0C27CFA5" w14:textId="77777777" w:rsidR="00135FF8" w:rsidRDefault="00135FF8" w:rsidP="00135FF8">
      <w:pPr>
        <w:bidi w:val="0"/>
        <w:spacing w:after="0"/>
        <w:jc w:val="both"/>
        <w:rPr>
          <w:lang w:bidi="ar-KW"/>
        </w:rPr>
      </w:pPr>
    </w:p>
    <w:p w14:paraId="65FDBA48" w14:textId="77777777" w:rsidR="00135FF8" w:rsidRDefault="00135FF8" w:rsidP="00135FF8">
      <w:pPr>
        <w:bidi w:val="0"/>
        <w:spacing w:after="0"/>
        <w:jc w:val="both"/>
        <w:rPr>
          <w:lang w:bidi="ar-KW"/>
        </w:rPr>
      </w:pPr>
    </w:p>
    <w:p w14:paraId="0AF86752" w14:textId="77777777" w:rsidR="00135FF8" w:rsidRDefault="00135FF8">
      <w:pPr>
        <w:bidi w:val="0"/>
        <w:rPr>
          <w:b/>
          <w:bCs/>
          <w:lang w:bidi="ar-KW"/>
        </w:rPr>
      </w:pPr>
      <w:r>
        <w:rPr>
          <w:b/>
          <w:bCs/>
          <w:lang w:bidi="ar-KW"/>
        </w:rPr>
        <w:br w:type="page"/>
      </w:r>
    </w:p>
    <w:p w14:paraId="088D94DD" w14:textId="1576D5E5" w:rsidR="00D24532" w:rsidRDefault="00C903B9" w:rsidP="00D24532">
      <w:pPr>
        <w:bidi w:val="0"/>
        <w:spacing w:after="0"/>
        <w:jc w:val="both"/>
        <w:rPr>
          <w:lang w:bidi="ar-KW"/>
        </w:rPr>
      </w:pPr>
      <w:r w:rsidRPr="00AB1A71">
        <w:rPr>
          <w:b/>
          <w:bCs/>
          <w:lang w:bidi="ar-KW"/>
        </w:rPr>
        <w:lastRenderedPageBreak/>
        <w:t>Required Material:</w:t>
      </w:r>
      <w:r>
        <w:rPr>
          <w:lang w:bidi="ar-KW"/>
        </w:rPr>
        <w:t xml:space="preserve"> </w:t>
      </w:r>
    </w:p>
    <w:p w14:paraId="69F6964E" w14:textId="77777777" w:rsidR="00775A6A" w:rsidRDefault="00775A6A" w:rsidP="00775A6A">
      <w:pPr>
        <w:bidi w:val="0"/>
        <w:spacing w:after="0"/>
        <w:jc w:val="both"/>
        <w:rPr>
          <w:lang w:bidi="ar-KW"/>
        </w:rPr>
      </w:pP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7018"/>
      </w:tblGrid>
      <w:tr w:rsidR="00775A6A" w14:paraId="052CAB09" w14:textId="77777777" w:rsidTr="00775A6A">
        <w:tc>
          <w:tcPr>
            <w:tcW w:w="2111" w:type="dxa"/>
          </w:tcPr>
          <w:p w14:paraId="143BD615" w14:textId="2F9053C3" w:rsidR="00775A6A" w:rsidRDefault="00CE2C2B" w:rsidP="00775A6A">
            <w:pPr>
              <w:bidi w:val="0"/>
              <w:jc w:val="both"/>
              <w:rPr>
                <w:lang w:bidi="ar-KW"/>
              </w:rPr>
            </w:pPr>
            <w:r>
              <w:rPr>
                <w:rFonts w:ascii="Calibri" w:hAnsi="Calibri"/>
                <w:noProof/>
              </w:rPr>
              <w:drawing>
                <wp:anchor distT="0" distB="0" distL="114300" distR="114300" simplePos="0" relativeHeight="251658240" behindDoc="0" locked="0" layoutInCell="1" allowOverlap="1" wp14:anchorId="1EE918A4" wp14:editId="3848AC85">
                  <wp:simplePos x="0" y="0"/>
                  <wp:positionH relativeFrom="column">
                    <wp:posOffset>-5191</wp:posOffset>
                  </wp:positionH>
                  <wp:positionV relativeFrom="paragraph">
                    <wp:posOffset>293149</wp:posOffset>
                  </wp:positionV>
                  <wp:extent cx="691763" cy="918748"/>
                  <wp:effectExtent l="0" t="0" r="0" b="0"/>
                  <wp:wrapNone/>
                  <wp:docPr id="175801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3528" name="Picture 1758013528"/>
                          <pic:cNvPicPr/>
                        </pic:nvPicPr>
                        <pic:blipFill>
                          <a:blip r:embed="rId8"/>
                          <a:stretch>
                            <a:fillRect/>
                          </a:stretch>
                        </pic:blipFill>
                        <pic:spPr>
                          <a:xfrm>
                            <a:off x="0" y="0"/>
                            <a:ext cx="691763" cy="918748"/>
                          </a:xfrm>
                          <a:prstGeom prst="rect">
                            <a:avLst/>
                          </a:prstGeom>
                        </pic:spPr>
                      </pic:pic>
                    </a:graphicData>
                  </a:graphic>
                  <wp14:sizeRelH relativeFrom="page">
                    <wp14:pctWidth>0</wp14:pctWidth>
                  </wp14:sizeRelH>
                  <wp14:sizeRelV relativeFrom="page">
                    <wp14:pctHeight>0</wp14:pctHeight>
                  </wp14:sizeRelV>
                </wp:anchor>
              </w:drawing>
            </w:r>
            <w:r w:rsidR="00775A6A" w:rsidRPr="00D24532">
              <w:rPr>
                <w:b/>
                <w:bCs/>
                <w:lang w:bidi="ar-KW"/>
              </w:rPr>
              <w:t>Textbook</w:t>
            </w:r>
          </w:p>
        </w:tc>
        <w:tc>
          <w:tcPr>
            <w:tcW w:w="7018" w:type="dxa"/>
          </w:tcPr>
          <w:p w14:paraId="404A7636" w14:textId="7291ADB0" w:rsidR="00775A6A" w:rsidRDefault="00775A6A" w:rsidP="00C158B1">
            <w:pPr>
              <w:bidi w:val="0"/>
              <w:spacing w:before="60"/>
              <w:ind w:right="346"/>
              <w:jc w:val="both"/>
              <w:rPr>
                <w:rFonts w:ascii="Calibri" w:hAnsi="Calibri"/>
              </w:rPr>
            </w:pPr>
            <w:r w:rsidRPr="00A84547">
              <w:rPr>
                <w:rFonts w:ascii="Calibri" w:hAnsi="Calibri"/>
              </w:rPr>
              <w:t xml:space="preserve">Efraim Turban and David King, </w:t>
            </w:r>
            <w:r w:rsidR="00C158B1">
              <w:rPr>
                <w:rFonts w:ascii="Calibri" w:hAnsi="Calibri"/>
              </w:rPr>
              <w:t>Electronic Commerce 2012</w:t>
            </w:r>
            <w:r w:rsidRPr="00A84547">
              <w:rPr>
                <w:rFonts w:ascii="Calibri" w:hAnsi="Calibri"/>
              </w:rPr>
              <w:t xml:space="preserve">, </w:t>
            </w:r>
            <w:r>
              <w:rPr>
                <w:rFonts w:ascii="Calibri" w:hAnsi="Calibri"/>
              </w:rPr>
              <w:t>Global</w:t>
            </w:r>
            <w:r w:rsidRPr="00A84547">
              <w:rPr>
                <w:rFonts w:ascii="Calibri" w:hAnsi="Calibri"/>
              </w:rPr>
              <w:t xml:space="preserve"> Edition (</w:t>
            </w:r>
            <w:r w:rsidR="00C158B1">
              <w:rPr>
                <w:rFonts w:ascii="Calibri" w:hAnsi="Calibri"/>
              </w:rPr>
              <w:t>7</w:t>
            </w:r>
            <w:r w:rsidRPr="00704848">
              <w:rPr>
                <w:rFonts w:ascii="Calibri" w:hAnsi="Calibri"/>
                <w:vertAlign w:val="superscript"/>
              </w:rPr>
              <w:t>th</w:t>
            </w:r>
            <w:r>
              <w:rPr>
                <w:rFonts w:ascii="Calibri" w:hAnsi="Calibri"/>
              </w:rPr>
              <w:t xml:space="preserve"> Edition</w:t>
            </w:r>
            <w:r w:rsidRPr="00A84547">
              <w:rPr>
                <w:rFonts w:ascii="Calibri" w:hAnsi="Calibri"/>
              </w:rPr>
              <w:t xml:space="preserve">), Pearson Prentice Hall, Upper Saddle River, New Jersey. </w:t>
            </w:r>
          </w:p>
          <w:p w14:paraId="0C99869D" w14:textId="5F508878" w:rsidR="00CE2C2B" w:rsidRDefault="00CE2C2B" w:rsidP="00CE2C2B">
            <w:pPr>
              <w:bidi w:val="0"/>
              <w:spacing w:before="60"/>
              <w:ind w:right="346"/>
              <w:jc w:val="both"/>
              <w:rPr>
                <w:rFonts w:ascii="Calibri" w:hAnsi="Calibri"/>
              </w:rPr>
            </w:pPr>
          </w:p>
          <w:p w14:paraId="0A37FF73" w14:textId="77777777" w:rsidR="00CE2C2B" w:rsidRDefault="00CE2C2B" w:rsidP="00CE2C2B">
            <w:pPr>
              <w:bidi w:val="0"/>
              <w:spacing w:before="60"/>
              <w:ind w:right="346"/>
              <w:jc w:val="both"/>
              <w:rPr>
                <w:rFonts w:ascii="Calibri" w:hAnsi="Calibri"/>
              </w:rPr>
            </w:pPr>
          </w:p>
          <w:p w14:paraId="2279DA98" w14:textId="77777777" w:rsidR="00CE2C2B" w:rsidRDefault="00CE2C2B" w:rsidP="00CE2C2B">
            <w:pPr>
              <w:bidi w:val="0"/>
              <w:spacing w:before="60"/>
              <w:ind w:right="346"/>
              <w:jc w:val="both"/>
              <w:rPr>
                <w:rFonts w:ascii="Calibri" w:hAnsi="Calibri"/>
              </w:rPr>
            </w:pPr>
          </w:p>
          <w:p w14:paraId="688FCCBA" w14:textId="77777777" w:rsidR="00CE2C2B" w:rsidRDefault="00CE2C2B" w:rsidP="00CE2C2B">
            <w:pPr>
              <w:bidi w:val="0"/>
              <w:spacing w:before="60"/>
              <w:ind w:right="346"/>
              <w:jc w:val="both"/>
              <w:rPr>
                <w:rFonts w:ascii="Calibri" w:hAnsi="Calibri"/>
              </w:rPr>
            </w:pPr>
          </w:p>
          <w:p w14:paraId="56909EE5" w14:textId="77777777" w:rsidR="00775A6A" w:rsidRDefault="00775A6A" w:rsidP="00775A6A">
            <w:pPr>
              <w:bidi w:val="0"/>
              <w:jc w:val="both"/>
              <w:rPr>
                <w:lang w:bidi="ar-KW"/>
              </w:rPr>
            </w:pPr>
          </w:p>
        </w:tc>
      </w:tr>
      <w:tr w:rsidR="00775A6A" w14:paraId="2363071E" w14:textId="77777777" w:rsidTr="00775A6A">
        <w:tc>
          <w:tcPr>
            <w:tcW w:w="2111" w:type="dxa"/>
          </w:tcPr>
          <w:p w14:paraId="1DAA24B4" w14:textId="67D67F89" w:rsidR="00775A6A" w:rsidRPr="00775A6A" w:rsidRDefault="00775A6A" w:rsidP="00775A6A">
            <w:pPr>
              <w:bidi w:val="0"/>
              <w:jc w:val="both"/>
              <w:rPr>
                <w:b/>
                <w:bCs/>
                <w:lang w:bidi="ar-KW"/>
              </w:rPr>
            </w:pPr>
            <w:r w:rsidRPr="00775A6A">
              <w:rPr>
                <w:b/>
                <w:bCs/>
                <w:lang w:bidi="ar-KW"/>
              </w:rPr>
              <w:t>Additional Material</w:t>
            </w:r>
          </w:p>
        </w:tc>
        <w:tc>
          <w:tcPr>
            <w:tcW w:w="7018" w:type="dxa"/>
          </w:tcPr>
          <w:p w14:paraId="4960E20C" w14:textId="21F33D4C" w:rsidR="00775A6A" w:rsidRPr="00775A6A" w:rsidRDefault="00BA16BB" w:rsidP="00BA16BB">
            <w:pPr>
              <w:pStyle w:val="Heading1"/>
              <w:jc w:val="both"/>
              <w:rPr>
                <w:rFonts w:asciiTheme="minorHAnsi" w:hAnsiTheme="minorHAnsi"/>
                <w:b w:val="0"/>
                <w:bCs w:val="0"/>
                <w:sz w:val="22"/>
                <w:szCs w:val="22"/>
              </w:rPr>
            </w:pPr>
            <w:r>
              <w:rPr>
                <w:rFonts w:asciiTheme="minorHAnsi" w:hAnsiTheme="minorHAnsi"/>
                <w:b w:val="0"/>
                <w:bCs w:val="0"/>
                <w:sz w:val="22"/>
                <w:szCs w:val="22"/>
              </w:rPr>
              <w:t>Online videos, n</w:t>
            </w:r>
            <w:r w:rsidR="00775A6A" w:rsidRPr="00775A6A">
              <w:rPr>
                <w:rFonts w:asciiTheme="minorHAnsi" w:hAnsiTheme="minorHAnsi"/>
                <w:b w:val="0"/>
                <w:bCs w:val="0"/>
                <w:sz w:val="22"/>
                <w:szCs w:val="22"/>
              </w:rPr>
              <w:t>otes by the Students (PowerPoint presentations), Handouts, Case Studies, and News Articles and panels and speaker notes.</w:t>
            </w:r>
          </w:p>
          <w:p w14:paraId="234EDC38" w14:textId="77777777" w:rsidR="00775A6A" w:rsidRDefault="00775A6A" w:rsidP="00775A6A">
            <w:pPr>
              <w:bidi w:val="0"/>
              <w:jc w:val="both"/>
              <w:rPr>
                <w:lang w:bidi="ar-KW"/>
              </w:rPr>
            </w:pPr>
          </w:p>
        </w:tc>
      </w:tr>
      <w:tr w:rsidR="00775A6A" w14:paraId="714C279F" w14:textId="77777777" w:rsidTr="00775A6A">
        <w:tc>
          <w:tcPr>
            <w:tcW w:w="2111" w:type="dxa"/>
          </w:tcPr>
          <w:p w14:paraId="6267B24D" w14:textId="126AB923" w:rsidR="00775A6A" w:rsidRPr="00BB24ED" w:rsidRDefault="00775A6A" w:rsidP="00775A6A">
            <w:pPr>
              <w:tabs>
                <w:tab w:val="left" w:pos="2016"/>
              </w:tabs>
              <w:bidi w:val="0"/>
              <w:jc w:val="both"/>
              <w:rPr>
                <w:lang w:bidi="ar-KW"/>
              </w:rPr>
            </w:pPr>
            <w:r>
              <w:rPr>
                <w:b/>
                <w:bCs/>
                <w:lang w:bidi="ar-KW"/>
              </w:rPr>
              <w:t>E-Learning System</w:t>
            </w:r>
          </w:p>
          <w:p w14:paraId="2914DB46" w14:textId="77777777" w:rsidR="00775A6A" w:rsidRDefault="00775A6A" w:rsidP="00775A6A">
            <w:pPr>
              <w:bidi w:val="0"/>
              <w:jc w:val="both"/>
              <w:rPr>
                <w:lang w:bidi="ar-KW"/>
              </w:rPr>
            </w:pPr>
          </w:p>
        </w:tc>
        <w:tc>
          <w:tcPr>
            <w:tcW w:w="7018" w:type="dxa"/>
          </w:tcPr>
          <w:p w14:paraId="202CC9F3" w14:textId="72C3B42B" w:rsidR="00775A6A" w:rsidRDefault="00CE2C2B" w:rsidP="00775A6A">
            <w:pPr>
              <w:bidi w:val="0"/>
              <w:jc w:val="both"/>
              <w:rPr>
                <w:lang w:bidi="ar-KW"/>
              </w:rPr>
            </w:pPr>
            <w:r>
              <w:rPr>
                <w:lang w:bidi="ar-KW"/>
              </w:rPr>
              <w:t>Unified Moodle Platform and MS Teams</w:t>
            </w:r>
          </w:p>
        </w:tc>
      </w:tr>
    </w:tbl>
    <w:p w14:paraId="5C6DBD9A" w14:textId="5ABFBCEF" w:rsidR="003711C4" w:rsidRDefault="003711C4" w:rsidP="003711C4">
      <w:pPr>
        <w:bidi w:val="0"/>
        <w:spacing w:after="0"/>
        <w:jc w:val="both"/>
        <w:rPr>
          <w:b/>
          <w:bCs/>
          <w:lang w:bidi="ar-KW"/>
        </w:rPr>
      </w:pPr>
      <w:r>
        <w:rPr>
          <w:b/>
          <w:bCs/>
          <w:lang w:bidi="ar-KW"/>
        </w:rPr>
        <w:t>Course Content Delivery Strategy:</w:t>
      </w:r>
    </w:p>
    <w:p w14:paraId="23A2C6C1" w14:textId="77777777" w:rsidR="000620F2" w:rsidRDefault="000620F2" w:rsidP="000620F2">
      <w:pPr>
        <w:bidi w:val="0"/>
        <w:spacing w:after="0"/>
        <w:jc w:val="both"/>
        <w:rPr>
          <w:b/>
          <w:bCs/>
          <w:lang w:bidi="ar-KW"/>
        </w:rPr>
      </w:pPr>
    </w:p>
    <w:p w14:paraId="045264C8" w14:textId="0F5DF53F" w:rsidR="00CE2C2B" w:rsidRPr="00F500CA" w:rsidRDefault="00CE2C2B" w:rsidP="00CE2C2B">
      <w:pPr>
        <w:numPr>
          <w:ilvl w:val="0"/>
          <w:numId w:val="14"/>
        </w:numPr>
        <w:bidi w:val="0"/>
        <w:spacing w:after="0" w:line="240" w:lineRule="auto"/>
        <w:ind w:right="-20"/>
        <w:jc w:val="both"/>
      </w:pPr>
      <w:r w:rsidRPr="00F500CA">
        <w:t>In person and Moodle (</w:t>
      </w:r>
      <w:r w:rsidRPr="00A56D9F">
        <w:t>With Safe Exam Browser) for</w:t>
      </w:r>
      <w:r w:rsidRPr="00F500CA">
        <w:t xml:space="preserve"> </w:t>
      </w:r>
      <w:r>
        <w:t>homework</w:t>
      </w:r>
      <w:r w:rsidRPr="00F500CA">
        <w:t>, cases, quizzes, Midterm and Final exams</w:t>
      </w:r>
      <w:r w:rsidR="00290E88">
        <w:rPr>
          <w:color w:val="FF0000"/>
        </w:rPr>
        <w:t>.</w:t>
      </w:r>
    </w:p>
    <w:p w14:paraId="67F1120A" w14:textId="77777777" w:rsidR="00CE2C2B" w:rsidRPr="00F500CA" w:rsidRDefault="00CE2C2B" w:rsidP="00CE2C2B">
      <w:pPr>
        <w:numPr>
          <w:ilvl w:val="0"/>
          <w:numId w:val="14"/>
        </w:numPr>
        <w:bidi w:val="0"/>
        <w:spacing w:after="0" w:line="240" w:lineRule="auto"/>
        <w:ind w:right="-20"/>
        <w:jc w:val="both"/>
      </w:pPr>
      <w:r w:rsidRPr="00F500CA">
        <w:t xml:space="preserve">Use of Power Point </w:t>
      </w:r>
    </w:p>
    <w:p w14:paraId="264E021C" w14:textId="77777777" w:rsidR="00CE2C2B" w:rsidRPr="00F500CA" w:rsidRDefault="00CE2C2B" w:rsidP="00CE2C2B">
      <w:pPr>
        <w:numPr>
          <w:ilvl w:val="0"/>
          <w:numId w:val="14"/>
        </w:numPr>
        <w:bidi w:val="0"/>
        <w:spacing w:after="0" w:line="240" w:lineRule="auto"/>
        <w:ind w:right="-20"/>
        <w:jc w:val="both"/>
      </w:pPr>
      <w:r w:rsidRPr="00F500CA">
        <w:t xml:space="preserve">Hand notes </w:t>
      </w:r>
    </w:p>
    <w:p w14:paraId="19B3B9BA" w14:textId="77777777" w:rsidR="00CE2C2B" w:rsidRPr="00F500CA" w:rsidRDefault="00CE2C2B" w:rsidP="00CE2C2B">
      <w:pPr>
        <w:numPr>
          <w:ilvl w:val="0"/>
          <w:numId w:val="14"/>
        </w:numPr>
        <w:bidi w:val="0"/>
        <w:spacing w:after="0" w:line="240" w:lineRule="auto"/>
        <w:ind w:right="-20"/>
        <w:jc w:val="both"/>
      </w:pPr>
      <w:r w:rsidRPr="00F500CA">
        <w:t>Use of websites</w:t>
      </w:r>
      <w:r>
        <w:t xml:space="preserve"> (Kahoot, and Moodle)</w:t>
      </w:r>
    </w:p>
    <w:p w14:paraId="1EE8C7F9" w14:textId="77777777" w:rsidR="00CE2C2B" w:rsidRPr="00F500CA" w:rsidRDefault="00CE2C2B" w:rsidP="00CE2C2B">
      <w:pPr>
        <w:numPr>
          <w:ilvl w:val="0"/>
          <w:numId w:val="14"/>
        </w:numPr>
        <w:bidi w:val="0"/>
        <w:spacing w:after="0" w:line="240" w:lineRule="auto"/>
        <w:ind w:right="-20"/>
        <w:jc w:val="both"/>
      </w:pPr>
      <w:r w:rsidRPr="00F500CA">
        <w:t>Use of commercial tools: MS Excel, MS Access</w:t>
      </w:r>
    </w:p>
    <w:p w14:paraId="634C6629" w14:textId="77777777" w:rsidR="00CE2C2B" w:rsidRDefault="00CE2C2B" w:rsidP="00CE2C2B">
      <w:pPr>
        <w:numPr>
          <w:ilvl w:val="0"/>
          <w:numId w:val="14"/>
        </w:numPr>
        <w:bidi w:val="0"/>
        <w:spacing w:after="0" w:line="240" w:lineRule="auto"/>
        <w:ind w:right="-20"/>
        <w:jc w:val="both"/>
      </w:pPr>
      <w:r w:rsidRPr="00F500CA">
        <w:t>Assignments and cases</w:t>
      </w:r>
    </w:p>
    <w:p w14:paraId="0EA33C51" w14:textId="77777777" w:rsidR="00987016" w:rsidRPr="00F500CA" w:rsidRDefault="00987016" w:rsidP="00987016">
      <w:pPr>
        <w:bidi w:val="0"/>
        <w:spacing w:after="0" w:line="240" w:lineRule="auto"/>
        <w:ind w:left="720" w:right="-20"/>
        <w:jc w:val="both"/>
      </w:pPr>
    </w:p>
    <w:p w14:paraId="3E9B751C" w14:textId="77777777" w:rsidR="00CE2C2B" w:rsidRPr="00F500CA" w:rsidRDefault="00CE2C2B" w:rsidP="00CE2C2B">
      <w:pPr>
        <w:ind w:right="-20"/>
        <w:jc w:val="right"/>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6CE8879D" w14:textId="77777777" w:rsidR="00CE2C2B" w:rsidRPr="00F500CA" w:rsidRDefault="00CE2C2B" w:rsidP="00CE2C2B">
      <w:pPr>
        <w:ind w:right="-20"/>
        <w:jc w:val="right"/>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2FA78713" w14:textId="77777777" w:rsidR="00CE2C2B" w:rsidRPr="00F500CA" w:rsidRDefault="00CE2C2B" w:rsidP="00CE2C2B">
      <w:pPr>
        <w:numPr>
          <w:ilvl w:val="0"/>
          <w:numId w:val="15"/>
        </w:numPr>
        <w:bidi w:val="0"/>
        <w:spacing w:after="0" w:line="240" w:lineRule="auto"/>
        <w:ind w:right="-20"/>
        <w:jc w:val="both"/>
      </w:pPr>
      <w:r w:rsidRPr="00F500CA">
        <w:t xml:space="preserve">Attendance and Participation: </w:t>
      </w:r>
    </w:p>
    <w:p w14:paraId="48F5B340" w14:textId="77777777" w:rsidR="00CE2C2B" w:rsidRPr="00F500CA" w:rsidRDefault="00CE2C2B" w:rsidP="00CE2C2B">
      <w:pPr>
        <w:ind w:right="-20"/>
      </w:pPr>
    </w:p>
    <w:p w14:paraId="14EA85CE" w14:textId="77777777" w:rsidR="00CE2C2B" w:rsidRPr="00F500CA" w:rsidRDefault="00CE2C2B" w:rsidP="00CE2C2B">
      <w:pPr>
        <w:numPr>
          <w:ilvl w:val="1"/>
          <w:numId w:val="15"/>
        </w:numPr>
        <w:bidi w:val="0"/>
        <w:spacing w:after="0" w:line="240" w:lineRule="auto"/>
        <w:ind w:right="-20"/>
        <w:jc w:val="both"/>
      </w:pPr>
      <w:r w:rsidRPr="00F500CA">
        <w:t>Each student should turn silent his/her mobile at the beginning of class</w:t>
      </w:r>
    </w:p>
    <w:p w14:paraId="041BE45D" w14:textId="77777777" w:rsidR="00CE2C2B" w:rsidRPr="00F500CA" w:rsidRDefault="00CE2C2B" w:rsidP="00CE2C2B">
      <w:pPr>
        <w:numPr>
          <w:ilvl w:val="1"/>
          <w:numId w:val="15"/>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9" w:history="1">
        <w:r w:rsidRPr="00F500CA">
          <w:rPr>
            <w:rStyle w:val="Hyperlink"/>
          </w:rPr>
          <w:t>http://kuweb.ku.edu.kw/ku/Students/References/index.htm</w:t>
        </w:r>
      </w:hyperlink>
    </w:p>
    <w:p w14:paraId="3D1483ED" w14:textId="77777777" w:rsidR="00CE2C2B" w:rsidRPr="00F500CA" w:rsidRDefault="00CE2C2B" w:rsidP="00CE2C2B">
      <w:pPr>
        <w:ind w:left="1440" w:right="-20"/>
      </w:pPr>
      <w:hyperlink r:id="rId10" w:history="1">
        <w:r w:rsidRPr="00F500CA">
          <w:rPr>
            <w:rStyle w:val="Hyperlink"/>
          </w:rPr>
          <w:t>http://kuweb.ku.edu.kw/cs/groups/ku/documents/ku_content/kuw055940.pdf</w:t>
        </w:r>
      </w:hyperlink>
    </w:p>
    <w:p w14:paraId="5715E128" w14:textId="77777777" w:rsidR="00CE2C2B" w:rsidRPr="00F500CA" w:rsidRDefault="00CE2C2B" w:rsidP="00CE2C2B">
      <w:pPr>
        <w:numPr>
          <w:ilvl w:val="1"/>
          <w:numId w:val="15"/>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t>absent</w:t>
      </w:r>
      <w:r w:rsidRPr="00F500CA">
        <w:t>.</w:t>
      </w:r>
    </w:p>
    <w:p w14:paraId="7D6B8EFF" w14:textId="77777777" w:rsidR="00CE2C2B" w:rsidRDefault="00CE2C2B" w:rsidP="00CE2C2B">
      <w:pPr>
        <w:numPr>
          <w:ilvl w:val="1"/>
          <w:numId w:val="15"/>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23429767" w14:textId="77777777" w:rsidR="008C12D8" w:rsidRPr="00F500CA" w:rsidRDefault="008C12D8" w:rsidP="008C12D8">
      <w:pPr>
        <w:bidi w:val="0"/>
        <w:spacing w:after="0" w:line="240" w:lineRule="auto"/>
        <w:ind w:right="-20"/>
        <w:jc w:val="both"/>
      </w:pPr>
    </w:p>
    <w:p w14:paraId="4F923715" w14:textId="77777777" w:rsidR="007148A0" w:rsidRPr="00480C9A" w:rsidRDefault="007148A0" w:rsidP="007148A0">
      <w:pPr>
        <w:pStyle w:val="ListParagraph"/>
        <w:bidi w:val="0"/>
        <w:spacing w:after="0" w:line="240" w:lineRule="auto"/>
        <w:ind w:left="360"/>
        <w:jc w:val="both"/>
        <w:rPr>
          <w:rFonts w:eastAsia="Cambria"/>
          <w:sz w:val="21"/>
          <w:szCs w:val="21"/>
        </w:rPr>
      </w:pPr>
    </w:p>
    <w:p w14:paraId="3A7D87F3" w14:textId="77777777" w:rsidR="00CE2C2B" w:rsidRPr="00F500CA" w:rsidRDefault="00CE2C2B" w:rsidP="00CE2C2B">
      <w:pPr>
        <w:numPr>
          <w:ilvl w:val="0"/>
          <w:numId w:val="15"/>
        </w:numPr>
        <w:bidi w:val="0"/>
        <w:spacing w:after="0" w:line="240" w:lineRule="auto"/>
        <w:ind w:right="-20"/>
        <w:jc w:val="both"/>
      </w:pPr>
      <w:r w:rsidRPr="00F500CA">
        <w:t xml:space="preserve">Absenteeism: </w:t>
      </w:r>
    </w:p>
    <w:p w14:paraId="7CD54D64" w14:textId="77777777" w:rsidR="00CE2C2B" w:rsidRPr="00F500CA" w:rsidRDefault="00CE2C2B" w:rsidP="00CE2C2B">
      <w:pPr>
        <w:ind w:right="-20"/>
      </w:pPr>
    </w:p>
    <w:p w14:paraId="1E06E68C" w14:textId="77777777" w:rsidR="00CE2C2B" w:rsidRPr="00F500CA" w:rsidRDefault="00CE2C2B" w:rsidP="00CE2C2B">
      <w:pPr>
        <w:numPr>
          <w:ilvl w:val="1"/>
          <w:numId w:val="15"/>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39E7E3A0" w14:textId="77777777" w:rsidR="00CE2C2B" w:rsidRPr="00F500CA" w:rsidRDefault="00CE2C2B" w:rsidP="00CE2C2B">
      <w:pPr>
        <w:numPr>
          <w:ilvl w:val="0"/>
          <w:numId w:val="15"/>
        </w:numPr>
        <w:bidi w:val="0"/>
        <w:spacing w:after="0" w:line="240" w:lineRule="auto"/>
        <w:ind w:right="-20"/>
        <w:jc w:val="both"/>
      </w:pPr>
      <w:r w:rsidRPr="00F500CA">
        <w:t>Exams and Quizzes (</w:t>
      </w:r>
      <w:r w:rsidRPr="00F500CA">
        <w:rPr>
          <w:b/>
          <w:bCs/>
        </w:rPr>
        <w:t>ONLINE on YOUR LAPTOP- NO handheld devices</w:t>
      </w:r>
      <w:r w:rsidRPr="00F500CA">
        <w:t>)</w:t>
      </w:r>
    </w:p>
    <w:p w14:paraId="3A3E3D14" w14:textId="77777777" w:rsidR="00CE2C2B" w:rsidRPr="00F500CA" w:rsidRDefault="00CE2C2B" w:rsidP="00CE2C2B">
      <w:pPr>
        <w:numPr>
          <w:ilvl w:val="1"/>
          <w:numId w:val="15"/>
        </w:numPr>
        <w:bidi w:val="0"/>
        <w:spacing w:after="0" w:line="240" w:lineRule="auto"/>
        <w:ind w:right="-20"/>
        <w:jc w:val="both"/>
      </w:pPr>
      <w:r w:rsidRPr="00F500CA">
        <w:t xml:space="preserve">Make-up quizzes and exams: </w:t>
      </w:r>
      <w:r w:rsidRPr="00F500CA">
        <w:rPr>
          <w:b/>
          <w:bCs/>
        </w:rPr>
        <w:t>No make up for quizzes</w:t>
      </w:r>
      <w:r w:rsidRPr="00F500CA">
        <w:t xml:space="preserve">.  Midterm and final exams will be executed according to plans.  In case Moodle fails for uncontrolled reasons, the exam will be re-scheduled the next Saturday (after the initial plan date) and at the same timing. </w:t>
      </w:r>
      <w:r w:rsidRPr="00F500CA">
        <w:rPr>
          <w:b/>
          <w:bCs/>
        </w:rPr>
        <w:t>If you have Covid (during Midterm/ Final Exam time), then submit documentation of PCR/ Civil ID to the Committee to decide on your case. For the Midterm, if your documentation is approved, you will be invited to complete a makeup (at a time set by the committee). For the Final, if your documentation is approved, an “I” (Incomplete) will appear in the KU portal and you will be invited to complete the makeup the first week of the following academic term</w:t>
      </w:r>
      <w:r w:rsidRPr="00F500CA">
        <w:t>. You must inform your instructor and share the results of a PCR test at least 4-5 days before and exam to be eligible for a make-up.</w:t>
      </w:r>
    </w:p>
    <w:p w14:paraId="0B01FBC6"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will be </w:t>
      </w:r>
      <w:r w:rsidRPr="00A56D9F">
        <w:rPr>
          <w:rFonts w:ascii="Calibri" w:eastAsia="Calibri" w:hAnsi="Calibri"/>
          <w:b/>
          <w:bCs/>
        </w:rPr>
        <w:t>used with Safe Exam Browser.  Make sure you access Moodle using Google Chrome</w:t>
      </w:r>
      <w:r w:rsidRPr="00A56D9F">
        <w:rPr>
          <w:rFonts w:ascii="Calibri" w:eastAsia="Calibri" w:hAnsi="Calibri"/>
        </w:rPr>
        <w:t xml:space="preserve">.  </w:t>
      </w:r>
      <w:r w:rsidRPr="00A56D9F">
        <w:rPr>
          <w:rFonts w:ascii="Calibri" w:eastAsia="Calibri" w:hAnsi="Calibri"/>
          <w:b/>
          <w:bCs/>
        </w:rPr>
        <w:t>Safe Exam Browser</w:t>
      </w:r>
      <w:r w:rsidRPr="00A56D9F">
        <w:rPr>
          <w:rFonts w:ascii="Calibri" w:eastAsia="Calibri" w:hAnsi="Calibri"/>
        </w:rPr>
        <w:t xml:space="preserve"> must be installed on laptop or desktop.  Be sure to install </w:t>
      </w:r>
      <w:r w:rsidRPr="00A56D9F">
        <w:rPr>
          <w:rFonts w:ascii="Calibri" w:eastAsia="Calibri" w:hAnsi="Calibri"/>
          <w:b/>
          <w:bCs/>
        </w:rPr>
        <w:t>Safe Exam Browser</w:t>
      </w:r>
      <w:r w:rsidRPr="00A56D9F">
        <w:rPr>
          <w:rFonts w:ascii="Calibri" w:eastAsia="Calibri" w:hAnsi="Calibri"/>
        </w:rPr>
        <w:t xml:space="preserve"> BEFORE the exam date by taking the compatibility test in Moodle (for technical help, please see your TA). </w:t>
      </w:r>
      <w:r w:rsidRPr="00A56D9F">
        <w:rPr>
          <w:rFonts w:ascii="Calibri" w:eastAsia="Calibri" w:hAnsi="Calibri"/>
          <w:b/>
          <w:bCs/>
        </w:rPr>
        <w:t>You are responsible for having a working computer (Systems Updates and Safe Exam Browser</w:t>
      </w:r>
      <w:r w:rsidRPr="00F500CA">
        <w:rPr>
          <w:rFonts w:ascii="Calibri" w:eastAsia="Calibri" w:hAnsi="Calibri"/>
          <w:b/>
          <w:bCs/>
        </w:rPr>
        <w:t xml:space="preserve"> Updates) Fully Charged and with working Internet BEFORE THE EXAM. </w:t>
      </w:r>
    </w:p>
    <w:p w14:paraId="6624A123"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desktop or laptop for the ENTIRE EXAM.</w:t>
      </w:r>
    </w:p>
    <w:p w14:paraId="26469D20"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suspicious behavior during the exam will earn the student a ZERO in the assessment. Academic dishonestly will not be tolerated: cheating/plagiarism and the like will earn the student an “F” in the course. </w:t>
      </w:r>
    </w:p>
    <w:p w14:paraId="7E068D31"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cstheme="minorHAnsi"/>
          <w:lang w:bidi="ar-KW"/>
        </w:rPr>
        <w:t>Every student in this course must abide by the Kuwait University Policy on Cheating and Plagiarism (published in the Student Guide, Chapter 3, Section 2; p. 22). A copy of the student guide can be accessed online on:</w:t>
      </w:r>
      <w:r w:rsidRPr="00F500CA">
        <w:rPr>
          <w:rFonts w:cstheme="minorHAnsi"/>
        </w:rPr>
        <w:t xml:space="preserve"> </w:t>
      </w:r>
      <w:hyperlink r:id="rId11" w:history="1">
        <w:r w:rsidRPr="00F500CA">
          <w:rPr>
            <w:rStyle w:val="Hyperlink"/>
          </w:rPr>
          <w:t>http://kuweb.ku.edu.kw/cs/groups/ku/documents/ku_content/kuw055940.pdf</w:t>
        </w:r>
      </w:hyperlink>
    </w:p>
    <w:p w14:paraId="5C639652"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spacing w:val="-1"/>
          <w:sz w:val="21"/>
          <w:szCs w:val="21"/>
        </w:rPr>
        <w:t>I</w:t>
      </w:r>
      <w:r w:rsidRPr="00F500CA">
        <w:rPr>
          <w:rFonts w:eastAsia="Cambria"/>
          <w:sz w:val="21"/>
          <w:szCs w:val="21"/>
        </w:rPr>
        <w:t>f</w:t>
      </w:r>
      <w:r w:rsidRPr="00F500CA">
        <w:rPr>
          <w:rFonts w:eastAsia="Cambria"/>
          <w:spacing w:val="-1"/>
          <w:sz w:val="21"/>
          <w:szCs w:val="21"/>
        </w:rPr>
        <w:t xml:space="preserve"> y</w:t>
      </w:r>
      <w:r w:rsidRPr="00F500CA">
        <w:rPr>
          <w:rFonts w:eastAsia="Cambria"/>
          <w:sz w:val="21"/>
          <w:szCs w:val="21"/>
        </w:rPr>
        <w:t xml:space="preserve">ou have </w:t>
      </w:r>
      <w:r w:rsidRPr="00F500CA">
        <w:rPr>
          <w:rFonts w:eastAsia="Cambria"/>
          <w:b/>
          <w:bCs/>
          <w:sz w:val="21"/>
          <w:szCs w:val="21"/>
        </w:rPr>
        <w:t>special needs</w:t>
      </w:r>
      <w:r w:rsidRPr="00F500CA">
        <w:rPr>
          <w:rFonts w:eastAsia="Cambria"/>
          <w:sz w:val="21"/>
          <w:szCs w:val="21"/>
        </w:rPr>
        <w:t xml:space="preserve"> (e.g., any type of disability, pregnancy, diabetes, </w:t>
      </w:r>
      <w:r w:rsidRPr="00F500CA" w:rsidDel="000105CA">
        <w:rPr>
          <w:rFonts w:eastAsia="Cambria"/>
          <w:sz w:val="21"/>
          <w:szCs w:val="21"/>
        </w:rPr>
        <w:t xml:space="preserve"> </w:t>
      </w:r>
      <w:r w:rsidRPr="00F500CA">
        <w:rPr>
          <w:rFonts w:eastAsia="Cambria"/>
          <w:sz w:val="21"/>
          <w:szCs w:val="21"/>
        </w:rPr>
        <w:t>etc.), please make sure you inform the instructor (</w:t>
      </w:r>
      <w:r w:rsidRPr="00F500CA">
        <w:rPr>
          <w:rFonts w:eastAsia="Cambria"/>
          <w:b/>
          <w:bCs/>
          <w:sz w:val="21"/>
          <w:szCs w:val="21"/>
        </w:rPr>
        <w:t>within the FIRST WEEK of class</w:t>
      </w:r>
      <w:r w:rsidRPr="00F500CA">
        <w:rPr>
          <w:rFonts w:eastAsia="Cambria"/>
          <w:sz w:val="21"/>
          <w:szCs w:val="21"/>
        </w:rPr>
        <w:t>).  You can also check with Associate Dean for Student Affairs office for other rights and duties.</w:t>
      </w:r>
    </w:p>
    <w:p w14:paraId="738ABC00"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b/>
          <w:bCs/>
          <w:sz w:val="21"/>
          <w:szCs w:val="21"/>
        </w:rPr>
        <w:t>The instructor will NOT answer any questions during the exam including clarification questions. Furthermore, dictionary use is prohibited during exams</w:t>
      </w:r>
      <w:r w:rsidRPr="00F500CA">
        <w:rPr>
          <w:rFonts w:eastAsia="Cambria"/>
          <w:sz w:val="21"/>
          <w:szCs w:val="21"/>
        </w:rPr>
        <w:t xml:space="preserve">. </w:t>
      </w:r>
    </w:p>
    <w:p w14:paraId="2C5B41A4"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sz w:val="21"/>
          <w:szCs w:val="21"/>
        </w:rPr>
        <w:t>If you have any doubt related to a question(s) on quizzes or exams you need to flag the question(s) and insert a comment with your full name, section, and the reason for flagging the question(s). Failure in doing so will result in not reviewing flagged question(s).</w:t>
      </w:r>
    </w:p>
    <w:p w14:paraId="2B6C9EA7"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010F313B" w14:textId="77777777" w:rsidR="00CE2C2B" w:rsidRPr="00F500CA" w:rsidRDefault="00CE2C2B" w:rsidP="00CE2C2B">
      <w:pPr>
        <w:numPr>
          <w:ilvl w:val="1"/>
          <w:numId w:val="15"/>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3EE05FA1" w14:textId="77777777" w:rsidR="00CE2C2B" w:rsidRPr="00F500CA" w:rsidRDefault="00CE2C2B" w:rsidP="00CE2C2B">
      <w:pPr>
        <w:numPr>
          <w:ilvl w:val="1"/>
          <w:numId w:val="15"/>
        </w:numPr>
        <w:bidi w:val="0"/>
        <w:spacing w:before="1" w:after="0" w:line="240" w:lineRule="auto"/>
        <w:ind w:right="-20"/>
        <w:jc w:val="both"/>
        <w:rPr>
          <w:rFonts w:eastAsia="Arial" w:cstheme="minorHAnsi"/>
          <w:b/>
          <w:bCs/>
          <w:iCs/>
          <w:spacing w:val="-4"/>
        </w:rPr>
      </w:pPr>
      <w:r w:rsidRPr="00F500CA">
        <w:rPr>
          <w:rFonts w:cstheme="minorHAnsi"/>
        </w:rPr>
        <w:lastRenderedPageBreak/>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40C169FF" w14:textId="0154D42F"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b/>
          <w:bCs/>
        </w:rPr>
        <w:t xml:space="preserve">After a grade is posted (quizzes, assignment, case study, midterm, … </w:t>
      </w:r>
      <w:proofErr w:type="spellStart"/>
      <w:r w:rsidRPr="00F500CA">
        <w:rPr>
          <w:rFonts w:cstheme="minorHAnsi"/>
          <w:b/>
          <w:bCs/>
        </w:rPr>
        <w:t>etc</w:t>
      </w:r>
      <w:proofErr w:type="spellEnd"/>
      <w:r w:rsidRPr="00F500CA">
        <w:rPr>
          <w:rFonts w:cstheme="minorHAnsi"/>
          <w:b/>
          <w:bCs/>
        </w:rPr>
        <w:t xml:space="preserve">), you will have </w:t>
      </w:r>
      <w:r w:rsidR="00987016">
        <w:rPr>
          <w:rFonts w:cstheme="minorHAnsi"/>
          <w:b/>
          <w:bCs/>
        </w:rPr>
        <w:t>5 business</w:t>
      </w:r>
      <w:r w:rsidRPr="00F500CA">
        <w:rPr>
          <w:rFonts w:cstheme="minorHAnsi"/>
          <w:b/>
          <w:bCs/>
        </w:rPr>
        <w:t xml:space="preserve"> days to discuss it with your instructor or teaching assistant (TA). After that, the grade is FINAL and released</w:t>
      </w:r>
      <w:r w:rsidRPr="00F500CA">
        <w:rPr>
          <w:rFonts w:cstheme="minorHAnsi"/>
        </w:rPr>
        <w:t>.</w:t>
      </w:r>
    </w:p>
    <w:p w14:paraId="570C3E04"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rPr>
        <w:t xml:space="preserve">For the final exam, the final grades will be posted </w:t>
      </w:r>
      <w:r>
        <w:rPr>
          <w:rFonts w:cstheme="minorHAnsi"/>
        </w:rPr>
        <w:t>within</w:t>
      </w:r>
      <w:r w:rsidRPr="00F500CA">
        <w:rPr>
          <w:rFonts w:cstheme="minorHAnsi"/>
        </w:rPr>
        <w:t xml:space="preserve"> 12 hours</w:t>
      </w:r>
    </w:p>
    <w:p w14:paraId="0BB40C41"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rPr>
        <w:t>Negotiation of the final grade is neither accepted nor discussed.</w:t>
      </w:r>
    </w:p>
    <w:p w14:paraId="56BB4E19" w14:textId="1B999997" w:rsidR="00CE2C2B" w:rsidRPr="00987016" w:rsidRDefault="00CE2C2B" w:rsidP="00987016">
      <w:pPr>
        <w:numPr>
          <w:ilvl w:val="1"/>
          <w:numId w:val="15"/>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6AAFF55D" w14:textId="77777777" w:rsidR="00CE2C2B" w:rsidRPr="00F500CA" w:rsidRDefault="00CE2C2B" w:rsidP="00CE2C2B">
      <w:pPr>
        <w:pStyle w:val="ListParagraph"/>
        <w:numPr>
          <w:ilvl w:val="0"/>
          <w:numId w:val="15"/>
        </w:numPr>
        <w:bidi w:val="0"/>
        <w:spacing w:after="0" w:line="240" w:lineRule="auto"/>
        <w:contextualSpacing w:val="0"/>
        <w:rPr>
          <w:rFonts w:eastAsia="Times New Roman"/>
        </w:rPr>
      </w:pPr>
      <w:r w:rsidRPr="00F500CA">
        <w:rPr>
          <w:rFonts w:eastAsia="Times New Roman"/>
        </w:rPr>
        <w:t>Students cannot contact instructors or TAs out of normal hours to get help if they have a technical issue and will not get an extension for deadlines to solve technical problems.</w:t>
      </w:r>
    </w:p>
    <w:p w14:paraId="7B64DA48" w14:textId="77777777" w:rsidR="00CE2C2B" w:rsidRPr="00F500CA" w:rsidRDefault="00CE2C2B" w:rsidP="00CE2C2B">
      <w:pPr>
        <w:pStyle w:val="ListParagraph"/>
        <w:numPr>
          <w:ilvl w:val="0"/>
          <w:numId w:val="15"/>
        </w:numPr>
        <w:bidi w:val="0"/>
        <w:spacing w:after="0" w:line="240" w:lineRule="auto"/>
        <w:rPr>
          <w:rFonts w:eastAsia="Times New Roman"/>
        </w:rPr>
      </w:pPr>
      <w:r w:rsidRPr="00F500CA">
        <w:rPr>
          <w:rFonts w:eastAsia="Times New Roman"/>
        </w:rPr>
        <w:t>Students are responsible for the content/ instructions etc. on LMS (Moodle/ MS Teams) as well as emails. For example, your instructor will not remind you of due dates.</w:t>
      </w:r>
    </w:p>
    <w:p w14:paraId="6716F2C4" w14:textId="07ACF48F" w:rsidR="00CE2C2B" w:rsidRDefault="00CE2C2B" w:rsidP="00987016">
      <w:pPr>
        <w:bidi w:val="0"/>
        <w:spacing w:after="0"/>
        <w:jc w:val="both"/>
        <w:rPr>
          <w:b/>
          <w:lang w:bidi="ar-KW"/>
        </w:rPr>
      </w:pPr>
      <w:r w:rsidRPr="00FB0CE3">
        <w:rPr>
          <w:b/>
          <w:lang w:bidi="ar-KW"/>
        </w:rPr>
        <w:t>Grad</w:t>
      </w:r>
      <w:r>
        <w:rPr>
          <w:b/>
          <w:lang w:bidi="ar-KW"/>
        </w:rPr>
        <w:t xml:space="preserve">e distribution </w:t>
      </w:r>
    </w:p>
    <w:p w14:paraId="30A28AFA" w14:textId="77777777" w:rsidR="00CE2C2B" w:rsidRDefault="00CE2C2B" w:rsidP="00CE2C2B">
      <w:pPr>
        <w:bidi w:val="0"/>
        <w:spacing w:after="0"/>
        <w:jc w:val="both"/>
        <w:rPr>
          <w:lang w:bidi="ar-KW"/>
        </w:rPr>
      </w:pPr>
      <w:r>
        <w:rPr>
          <w:b/>
          <w:lang w:bidi="ar-KW"/>
        </w:rPr>
        <w:t xml:space="preserve"> </w:t>
      </w:r>
      <w:r w:rsidRPr="00FB0CE3">
        <w:rPr>
          <w:lang w:bidi="ar-KW"/>
        </w:rPr>
        <w:t>The scores in this course will be the weighted average of the following items:</w:t>
      </w:r>
      <w:r>
        <w:rPr>
          <w:lang w:bidi="ar-KW"/>
        </w:rPr>
        <w:t xml:space="preserve"> </w:t>
      </w:r>
    </w:p>
    <w:p w14:paraId="66BA597B" w14:textId="77777777" w:rsidR="00CE2C2B" w:rsidRDefault="00CE2C2B" w:rsidP="00CE2C2B">
      <w:pPr>
        <w:bidi w:val="0"/>
        <w:spacing w:after="0"/>
        <w:jc w:val="both"/>
        <w:rPr>
          <w:lang w:bidi="ar-KW"/>
        </w:rPr>
      </w:pPr>
    </w:p>
    <w:tbl>
      <w:tblPr>
        <w:tblStyle w:val="TableGrid"/>
        <w:tblW w:w="5426" w:type="dxa"/>
        <w:jc w:val="center"/>
        <w:tblLook w:val="04A0" w:firstRow="1" w:lastRow="0" w:firstColumn="1" w:lastColumn="0" w:noHBand="0" w:noVBand="1"/>
      </w:tblPr>
      <w:tblGrid>
        <w:gridCol w:w="3948"/>
        <w:gridCol w:w="1478"/>
      </w:tblGrid>
      <w:tr w:rsidR="00CE2C2B" w14:paraId="1A873CC6" w14:textId="77777777" w:rsidTr="00987016">
        <w:trPr>
          <w:jc w:val="center"/>
        </w:trPr>
        <w:tc>
          <w:tcPr>
            <w:tcW w:w="3948" w:type="dxa"/>
            <w:shd w:val="clear" w:color="auto" w:fill="D9D9D9" w:themeFill="background1" w:themeFillShade="D9"/>
          </w:tcPr>
          <w:p w14:paraId="1607BA86" w14:textId="77777777" w:rsidR="00CE2C2B" w:rsidRPr="00BC4ECD" w:rsidRDefault="00CE2C2B" w:rsidP="0068310B">
            <w:pPr>
              <w:bidi w:val="0"/>
              <w:jc w:val="center"/>
              <w:rPr>
                <w:b/>
                <w:bCs/>
                <w:lang w:bidi="ar-KW"/>
              </w:rPr>
            </w:pPr>
            <w:r w:rsidRPr="00BC4ECD">
              <w:rPr>
                <w:b/>
                <w:bCs/>
                <w:lang w:bidi="ar-KW"/>
              </w:rPr>
              <w:t>Description</w:t>
            </w:r>
          </w:p>
        </w:tc>
        <w:tc>
          <w:tcPr>
            <w:tcW w:w="1478" w:type="dxa"/>
            <w:shd w:val="clear" w:color="auto" w:fill="D9D9D9" w:themeFill="background1" w:themeFillShade="D9"/>
          </w:tcPr>
          <w:p w14:paraId="418B5D4D" w14:textId="77777777" w:rsidR="00CE2C2B" w:rsidRPr="00BC4ECD" w:rsidRDefault="00CE2C2B" w:rsidP="0068310B">
            <w:pPr>
              <w:bidi w:val="0"/>
              <w:jc w:val="center"/>
              <w:rPr>
                <w:b/>
                <w:bCs/>
                <w:lang w:bidi="ar-KW"/>
              </w:rPr>
            </w:pPr>
            <w:r w:rsidRPr="00BC4ECD">
              <w:rPr>
                <w:b/>
                <w:bCs/>
                <w:lang w:bidi="ar-KW"/>
              </w:rPr>
              <w:t>Weight</w:t>
            </w:r>
          </w:p>
        </w:tc>
      </w:tr>
      <w:tr w:rsidR="00CE2C2B" w14:paraId="63C256DA" w14:textId="77777777" w:rsidTr="00987016">
        <w:trPr>
          <w:jc w:val="center"/>
        </w:trPr>
        <w:tc>
          <w:tcPr>
            <w:tcW w:w="3948" w:type="dxa"/>
            <w:shd w:val="clear" w:color="auto" w:fill="auto"/>
          </w:tcPr>
          <w:p w14:paraId="51333DB0" w14:textId="2B4F5208" w:rsidR="00CE2C2B" w:rsidRPr="00EE0B95" w:rsidRDefault="00CE2C2B" w:rsidP="0068310B">
            <w:pPr>
              <w:bidi w:val="0"/>
              <w:jc w:val="center"/>
              <w:rPr>
                <w:lang w:bidi="ar-KW"/>
              </w:rPr>
            </w:pPr>
            <w:r>
              <w:rPr>
                <w:lang w:bidi="ar-KW"/>
              </w:rPr>
              <w:t>Kahoot</w:t>
            </w:r>
          </w:p>
        </w:tc>
        <w:tc>
          <w:tcPr>
            <w:tcW w:w="1478" w:type="dxa"/>
            <w:shd w:val="clear" w:color="auto" w:fill="auto"/>
          </w:tcPr>
          <w:p w14:paraId="35D266E6" w14:textId="077E7933" w:rsidR="00CE2C2B" w:rsidRPr="00EE0B95" w:rsidRDefault="00CE2C2B" w:rsidP="0068310B">
            <w:pPr>
              <w:bidi w:val="0"/>
              <w:jc w:val="center"/>
              <w:rPr>
                <w:lang w:bidi="ar-KW"/>
              </w:rPr>
            </w:pPr>
            <w:r>
              <w:rPr>
                <w:lang w:bidi="ar-KW"/>
              </w:rPr>
              <w:t>20</w:t>
            </w:r>
          </w:p>
        </w:tc>
      </w:tr>
      <w:tr w:rsidR="00CE2C2B" w14:paraId="07C34976" w14:textId="77777777" w:rsidTr="00987016">
        <w:trPr>
          <w:jc w:val="center"/>
        </w:trPr>
        <w:tc>
          <w:tcPr>
            <w:tcW w:w="3948" w:type="dxa"/>
            <w:shd w:val="clear" w:color="auto" w:fill="auto"/>
          </w:tcPr>
          <w:p w14:paraId="318AC61C" w14:textId="6324BEB3" w:rsidR="00CE2C2B" w:rsidRDefault="00CE2C2B" w:rsidP="0068310B">
            <w:pPr>
              <w:bidi w:val="0"/>
              <w:jc w:val="center"/>
              <w:rPr>
                <w:lang w:bidi="ar-KW"/>
              </w:rPr>
            </w:pPr>
            <w:r>
              <w:rPr>
                <w:lang w:bidi="ar-KW"/>
              </w:rPr>
              <w:t>2 Quizzes</w:t>
            </w:r>
          </w:p>
        </w:tc>
        <w:tc>
          <w:tcPr>
            <w:tcW w:w="1478" w:type="dxa"/>
            <w:shd w:val="clear" w:color="auto" w:fill="auto"/>
          </w:tcPr>
          <w:p w14:paraId="33DEDCA4" w14:textId="4CF793CD" w:rsidR="00CE2C2B" w:rsidRDefault="00CE2C2B" w:rsidP="0068310B">
            <w:pPr>
              <w:bidi w:val="0"/>
              <w:jc w:val="center"/>
              <w:rPr>
                <w:lang w:bidi="ar-KW"/>
              </w:rPr>
            </w:pPr>
            <w:r>
              <w:rPr>
                <w:lang w:bidi="ar-KW"/>
              </w:rPr>
              <w:t>20 (10 each)</w:t>
            </w:r>
          </w:p>
        </w:tc>
      </w:tr>
      <w:tr w:rsidR="00CE2C2B" w14:paraId="138BD781" w14:textId="77777777" w:rsidTr="00987016">
        <w:trPr>
          <w:jc w:val="center"/>
        </w:trPr>
        <w:tc>
          <w:tcPr>
            <w:tcW w:w="3948" w:type="dxa"/>
          </w:tcPr>
          <w:p w14:paraId="69E5EB16" w14:textId="3BC78D50" w:rsidR="00CE2C2B" w:rsidRPr="004D27C4" w:rsidRDefault="00CE2C2B" w:rsidP="0068310B">
            <w:pPr>
              <w:bidi w:val="0"/>
              <w:jc w:val="center"/>
              <w:rPr>
                <w:lang w:bidi="ar-KW"/>
              </w:rPr>
            </w:pPr>
            <w:r w:rsidRPr="004D27C4">
              <w:rPr>
                <w:rFonts w:ascii="Calibri" w:hAnsi="Calibri"/>
              </w:rPr>
              <w:t>2 midterm exams (highest grade)</w:t>
            </w:r>
          </w:p>
        </w:tc>
        <w:tc>
          <w:tcPr>
            <w:tcW w:w="1478" w:type="dxa"/>
          </w:tcPr>
          <w:p w14:paraId="3478A62D" w14:textId="73A14C75" w:rsidR="00CE2C2B" w:rsidRDefault="00987016" w:rsidP="0068310B">
            <w:pPr>
              <w:bidi w:val="0"/>
              <w:jc w:val="center"/>
              <w:rPr>
                <w:rFonts w:ascii="Calibri" w:hAnsi="Calibri"/>
              </w:rPr>
            </w:pPr>
            <w:r>
              <w:rPr>
                <w:rFonts w:ascii="Calibri" w:hAnsi="Calibri"/>
              </w:rPr>
              <w:t>20</w:t>
            </w:r>
            <w:r w:rsidR="00CE2C2B">
              <w:rPr>
                <w:rFonts w:ascii="Calibri" w:hAnsi="Calibri"/>
              </w:rPr>
              <w:t xml:space="preserve"> </w:t>
            </w:r>
          </w:p>
        </w:tc>
      </w:tr>
      <w:tr w:rsidR="00CE2C2B" w14:paraId="76E0D2DE" w14:textId="77777777" w:rsidTr="00987016">
        <w:trPr>
          <w:jc w:val="center"/>
        </w:trPr>
        <w:tc>
          <w:tcPr>
            <w:tcW w:w="3948" w:type="dxa"/>
          </w:tcPr>
          <w:p w14:paraId="76D72A74" w14:textId="77777777" w:rsidR="00CE2C2B" w:rsidRDefault="00CE2C2B" w:rsidP="0068310B">
            <w:pPr>
              <w:bidi w:val="0"/>
              <w:jc w:val="center"/>
              <w:rPr>
                <w:lang w:bidi="ar-KW"/>
              </w:rPr>
            </w:pPr>
            <w:r w:rsidRPr="0049664D">
              <w:rPr>
                <w:rFonts w:ascii="Calibri" w:hAnsi="Calibri"/>
              </w:rPr>
              <w:t>Final Exam</w:t>
            </w:r>
          </w:p>
        </w:tc>
        <w:tc>
          <w:tcPr>
            <w:tcW w:w="1478" w:type="dxa"/>
          </w:tcPr>
          <w:p w14:paraId="3784A5FE" w14:textId="77777777" w:rsidR="00CE2C2B" w:rsidRPr="0049664D" w:rsidRDefault="00CE2C2B" w:rsidP="0068310B">
            <w:pPr>
              <w:bidi w:val="0"/>
              <w:jc w:val="center"/>
              <w:rPr>
                <w:rFonts w:ascii="Calibri" w:hAnsi="Calibri"/>
              </w:rPr>
            </w:pPr>
            <w:r>
              <w:rPr>
                <w:rFonts w:ascii="Calibri" w:hAnsi="Calibri"/>
              </w:rPr>
              <w:t>40</w:t>
            </w:r>
          </w:p>
        </w:tc>
      </w:tr>
      <w:tr w:rsidR="00CE2C2B" w14:paraId="5DDCB4DC" w14:textId="77777777" w:rsidTr="00987016">
        <w:trPr>
          <w:trHeight w:val="220"/>
          <w:jc w:val="center"/>
        </w:trPr>
        <w:tc>
          <w:tcPr>
            <w:tcW w:w="3948" w:type="dxa"/>
            <w:shd w:val="clear" w:color="auto" w:fill="D9D9D9" w:themeFill="background1" w:themeFillShade="D9"/>
          </w:tcPr>
          <w:p w14:paraId="2A06876F" w14:textId="77777777" w:rsidR="00CE2C2B" w:rsidRDefault="00CE2C2B" w:rsidP="0068310B">
            <w:pPr>
              <w:bidi w:val="0"/>
              <w:jc w:val="center"/>
              <w:rPr>
                <w:lang w:bidi="ar-KW"/>
              </w:rPr>
            </w:pPr>
            <w:r>
              <w:rPr>
                <w:lang w:bidi="ar-KW"/>
              </w:rPr>
              <w:t>TOTAL</w:t>
            </w:r>
          </w:p>
        </w:tc>
        <w:tc>
          <w:tcPr>
            <w:tcW w:w="1478" w:type="dxa"/>
            <w:shd w:val="clear" w:color="auto" w:fill="D9D9D9" w:themeFill="background1" w:themeFillShade="D9"/>
          </w:tcPr>
          <w:p w14:paraId="57867FAB" w14:textId="77777777" w:rsidR="00CE2C2B" w:rsidRDefault="00CE2C2B" w:rsidP="0068310B">
            <w:pPr>
              <w:bidi w:val="0"/>
              <w:jc w:val="center"/>
              <w:rPr>
                <w:lang w:bidi="ar-KW"/>
              </w:rPr>
            </w:pPr>
            <w:r>
              <w:rPr>
                <w:lang w:bidi="ar-KW"/>
              </w:rPr>
              <w:t>1000 = 100%</w:t>
            </w:r>
          </w:p>
        </w:tc>
      </w:tr>
    </w:tbl>
    <w:p w14:paraId="402B799B" w14:textId="77777777" w:rsidR="00E00ADA" w:rsidRDefault="00E00ADA" w:rsidP="00CE2C2B">
      <w:pPr>
        <w:bidi w:val="0"/>
        <w:spacing w:after="0"/>
        <w:jc w:val="both"/>
        <w:rPr>
          <w:b/>
          <w:bCs/>
          <w:lang w:bidi="ar-KW"/>
        </w:rPr>
      </w:pPr>
    </w:p>
    <w:p w14:paraId="158292A0" w14:textId="77777777" w:rsidR="00E00ADA" w:rsidRDefault="00E00ADA" w:rsidP="00E00ADA">
      <w:pPr>
        <w:bidi w:val="0"/>
        <w:spacing w:after="0"/>
        <w:jc w:val="both"/>
        <w:rPr>
          <w:b/>
          <w:bCs/>
          <w:lang w:bidi="ar-KW"/>
        </w:rPr>
      </w:pPr>
    </w:p>
    <w:p w14:paraId="743ED04E" w14:textId="5EE515CF" w:rsidR="007148A0" w:rsidRDefault="007148A0" w:rsidP="00E00ADA">
      <w:pPr>
        <w:bidi w:val="0"/>
        <w:spacing w:after="0"/>
        <w:jc w:val="both"/>
        <w:rPr>
          <w:b/>
          <w:bCs/>
          <w:lang w:bidi="ar-KW"/>
        </w:rPr>
      </w:pPr>
      <w:r w:rsidRPr="00F032AC">
        <w:rPr>
          <w:b/>
          <w:bCs/>
          <w:lang w:bidi="ar-KW"/>
        </w:rPr>
        <w:t>Grade Distribution:</w:t>
      </w:r>
    </w:p>
    <w:p w14:paraId="28CA3D18" w14:textId="77777777" w:rsidR="007148A0" w:rsidRDefault="007148A0" w:rsidP="007148A0">
      <w:pPr>
        <w:bidi w:val="0"/>
        <w:spacing w:after="0"/>
        <w:jc w:val="both"/>
        <w:rPr>
          <w:b/>
          <w:bCs/>
          <w:lang w:bidi="ar-KW"/>
        </w:rPr>
      </w:pPr>
    </w:p>
    <w:tbl>
      <w:tblPr>
        <w:tblStyle w:val="TableGrid"/>
        <w:tblW w:w="0" w:type="auto"/>
        <w:tblLook w:val="04A0" w:firstRow="1" w:lastRow="0" w:firstColumn="1" w:lastColumn="0" w:noHBand="0" w:noVBand="1"/>
      </w:tblPr>
      <w:tblGrid>
        <w:gridCol w:w="985"/>
        <w:gridCol w:w="1800"/>
      </w:tblGrid>
      <w:tr w:rsidR="007148A0" w14:paraId="24DA4EDC" w14:textId="77777777" w:rsidTr="003A3C31">
        <w:tc>
          <w:tcPr>
            <w:tcW w:w="985" w:type="dxa"/>
            <w:shd w:val="clear" w:color="auto" w:fill="D9D9D9" w:themeFill="background1" w:themeFillShade="D9"/>
          </w:tcPr>
          <w:p w14:paraId="719685D3" w14:textId="77777777" w:rsidR="007148A0" w:rsidRPr="00BC4ECD" w:rsidRDefault="007148A0" w:rsidP="003A3C31">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698F420" w14:textId="77777777" w:rsidR="007148A0" w:rsidRPr="00BC4ECD" w:rsidRDefault="007148A0" w:rsidP="003A3C31">
            <w:pPr>
              <w:tabs>
                <w:tab w:val="left" w:pos="1133"/>
              </w:tabs>
              <w:bidi w:val="0"/>
              <w:jc w:val="both"/>
              <w:rPr>
                <w:b/>
                <w:bCs/>
                <w:lang w:bidi="ar-KW"/>
              </w:rPr>
            </w:pPr>
            <w:r w:rsidRPr="00BC4ECD">
              <w:rPr>
                <w:b/>
                <w:bCs/>
                <w:lang w:bidi="ar-KW"/>
              </w:rPr>
              <w:t>Range</w:t>
            </w:r>
          </w:p>
        </w:tc>
      </w:tr>
      <w:tr w:rsidR="007148A0" w14:paraId="26613187" w14:textId="77777777" w:rsidTr="003A3C31">
        <w:tc>
          <w:tcPr>
            <w:tcW w:w="985" w:type="dxa"/>
          </w:tcPr>
          <w:p w14:paraId="66102297" w14:textId="77777777" w:rsidR="007148A0" w:rsidRDefault="007148A0" w:rsidP="003A3C31">
            <w:pPr>
              <w:bidi w:val="0"/>
              <w:jc w:val="both"/>
              <w:rPr>
                <w:lang w:bidi="ar-KW"/>
              </w:rPr>
            </w:pPr>
            <w:r>
              <w:rPr>
                <w:lang w:bidi="ar-KW"/>
              </w:rPr>
              <w:t>A</w:t>
            </w:r>
          </w:p>
        </w:tc>
        <w:tc>
          <w:tcPr>
            <w:tcW w:w="1800" w:type="dxa"/>
          </w:tcPr>
          <w:p w14:paraId="140BDE70" w14:textId="77777777" w:rsidR="007148A0" w:rsidRDefault="007148A0" w:rsidP="003A3C31">
            <w:pPr>
              <w:bidi w:val="0"/>
              <w:jc w:val="both"/>
              <w:rPr>
                <w:lang w:bidi="ar-KW"/>
              </w:rPr>
            </w:pPr>
            <w:r>
              <w:rPr>
                <w:lang w:bidi="ar-KW"/>
              </w:rPr>
              <w:t>≥ 95</w:t>
            </w:r>
          </w:p>
        </w:tc>
      </w:tr>
      <w:tr w:rsidR="007148A0" w14:paraId="3D7DF023" w14:textId="77777777" w:rsidTr="003A3C31">
        <w:tc>
          <w:tcPr>
            <w:tcW w:w="985" w:type="dxa"/>
          </w:tcPr>
          <w:p w14:paraId="79B5BC6A" w14:textId="77777777" w:rsidR="007148A0" w:rsidRDefault="007148A0" w:rsidP="003A3C31">
            <w:pPr>
              <w:bidi w:val="0"/>
              <w:jc w:val="both"/>
              <w:rPr>
                <w:lang w:bidi="ar-KW"/>
              </w:rPr>
            </w:pPr>
            <w:r>
              <w:rPr>
                <w:lang w:bidi="ar-KW"/>
              </w:rPr>
              <w:t>A-</w:t>
            </w:r>
          </w:p>
        </w:tc>
        <w:tc>
          <w:tcPr>
            <w:tcW w:w="1800" w:type="dxa"/>
          </w:tcPr>
          <w:p w14:paraId="4C0A2D70" w14:textId="77777777" w:rsidR="007148A0" w:rsidRDefault="007148A0" w:rsidP="003A3C31">
            <w:pPr>
              <w:bidi w:val="0"/>
              <w:jc w:val="both"/>
              <w:rPr>
                <w:lang w:bidi="ar-KW"/>
              </w:rPr>
            </w:pPr>
            <w:r>
              <w:rPr>
                <w:lang w:bidi="ar-KW"/>
              </w:rPr>
              <w:t>≥ 90 and &lt; 95</w:t>
            </w:r>
          </w:p>
        </w:tc>
      </w:tr>
      <w:tr w:rsidR="007148A0" w14:paraId="2519FE6B" w14:textId="77777777" w:rsidTr="003A3C31">
        <w:tc>
          <w:tcPr>
            <w:tcW w:w="985" w:type="dxa"/>
          </w:tcPr>
          <w:p w14:paraId="23724F60" w14:textId="77777777" w:rsidR="007148A0" w:rsidRDefault="007148A0" w:rsidP="003A3C31">
            <w:pPr>
              <w:bidi w:val="0"/>
              <w:jc w:val="both"/>
              <w:rPr>
                <w:lang w:bidi="ar-KW"/>
              </w:rPr>
            </w:pPr>
            <w:r>
              <w:rPr>
                <w:lang w:bidi="ar-KW"/>
              </w:rPr>
              <w:t>B+</w:t>
            </w:r>
          </w:p>
        </w:tc>
        <w:tc>
          <w:tcPr>
            <w:tcW w:w="1800" w:type="dxa"/>
          </w:tcPr>
          <w:p w14:paraId="735BD57C" w14:textId="77777777" w:rsidR="007148A0" w:rsidRDefault="007148A0" w:rsidP="003A3C31">
            <w:pPr>
              <w:bidi w:val="0"/>
              <w:jc w:val="both"/>
              <w:rPr>
                <w:lang w:bidi="ar-KW"/>
              </w:rPr>
            </w:pPr>
            <w:r>
              <w:rPr>
                <w:lang w:bidi="ar-KW"/>
              </w:rPr>
              <w:t>≥ 87 and &lt; 90</w:t>
            </w:r>
          </w:p>
        </w:tc>
      </w:tr>
      <w:tr w:rsidR="007148A0" w14:paraId="364F311A" w14:textId="77777777" w:rsidTr="003A3C31">
        <w:tc>
          <w:tcPr>
            <w:tcW w:w="985" w:type="dxa"/>
          </w:tcPr>
          <w:p w14:paraId="714218D3" w14:textId="77777777" w:rsidR="007148A0" w:rsidRDefault="007148A0" w:rsidP="003A3C31">
            <w:pPr>
              <w:bidi w:val="0"/>
              <w:jc w:val="both"/>
              <w:rPr>
                <w:lang w:bidi="ar-KW"/>
              </w:rPr>
            </w:pPr>
            <w:r>
              <w:rPr>
                <w:lang w:bidi="ar-KW"/>
              </w:rPr>
              <w:t>B</w:t>
            </w:r>
          </w:p>
        </w:tc>
        <w:tc>
          <w:tcPr>
            <w:tcW w:w="1800" w:type="dxa"/>
          </w:tcPr>
          <w:p w14:paraId="0FBF3B36" w14:textId="77777777" w:rsidR="007148A0" w:rsidRDefault="007148A0" w:rsidP="003A3C31">
            <w:pPr>
              <w:bidi w:val="0"/>
              <w:jc w:val="both"/>
              <w:rPr>
                <w:lang w:bidi="ar-KW"/>
              </w:rPr>
            </w:pPr>
            <w:r>
              <w:rPr>
                <w:lang w:bidi="ar-KW"/>
              </w:rPr>
              <w:t>≥ 83 and &lt; 87</w:t>
            </w:r>
          </w:p>
        </w:tc>
      </w:tr>
      <w:tr w:rsidR="007148A0" w14:paraId="411E85BD" w14:textId="77777777" w:rsidTr="003A3C31">
        <w:tc>
          <w:tcPr>
            <w:tcW w:w="985" w:type="dxa"/>
          </w:tcPr>
          <w:p w14:paraId="171B8BEA" w14:textId="77777777" w:rsidR="007148A0" w:rsidRDefault="007148A0" w:rsidP="003A3C31">
            <w:pPr>
              <w:bidi w:val="0"/>
              <w:jc w:val="both"/>
              <w:rPr>
                <w:lang w:bidi="ar-KW"/>
              </w:rPr>
            </w:pPr>
            <w:r>
              <w:rPr>
                <w:lang w:bidi="ar-KW"/>
              </w:rPr>
              <w:t>B-</w:t>
            </w:r>
          </w:p>
        </w:tc>
        <w:tc>
          <w:tcPr>
            <w:tcW w:w="1800" w:type="dxa"/>
          </w:tcPr>
          <w:p w14:paraId="16D33ED7" w14:textId="77777777" w:rsidR="007148A0" w:rsidRDefault="007148A0" w:rsidP="003A3C31">
            <w:pPr>
              <w:bidi w:val="0"/>
              <w:jc w:val="both"/>
              <w:rPr>
                <w:lang w:bidi="ar-KW"/>
              </w:rPr>
            </w:pPr>
            <w:r>
              <w:rPr>
                <w:lang w:bidi="ar-KW"/>
              </w:rPr>
              <w:t>≥ 80 and &lt; 83</w:t>
            </w:r>
          </w:p>
        </w:tc>
      </w:tr>
      <w:tr w:rsidR="007148A0" w14:paraId="7581220D" w14:textId="77777777" w:rsidTr="003A3C31">
        <w:tc>
          <w:tcPr>
            <w:tcW w:w="985" w:type="dxa"/>
          </w:tcPr>
          <w:p w14:paraId="4AFD7003" w14:textId="77777777" w:rsidR="007148A0" w:rsidRDefault="007148A0" w:rsidP="003A3C31">
            <w:pPr>
              <w:bidi w:val="0"/>
              <w:jc w:val="both"/>
              <w:rPr>
                <w:lang w:bidi="ar-KW"/>
              </w:rPr>
            </w:pPr>
            <w:r>
              <w:rPr>
                <w:lang w:bidi="ar-KW"/>
              </w:rPr>
              <w:t>C+</w:t>
            </w:r>
          </w:p>
        </w:tc>
        <w:tc>
          <w:tcPr>
            <w:tcW w:w="1800" w:type="dxa"/>
          </w:tcPr>
          <w:p w14:paraId="77BF0073" w14:textId="77777777" w:rsidR="007148A0" w:rsidRDefault="007148A0" w:rsidP="003A3C31">
            <w:pPr>
              <w:bidi w:val="0"/>
              <w:jc w:val="both"/>
              <w:rPr>
                <w:lang w:bidi="ar-KW"/>
              </w:rPr>
            </w:pPr>
            <w:r>
              <w:rPr>
                <w:lang w:bidi="ar-KW"/>
              </w:rPr>
              <w:t>≥ 77 and &lt; 80</w:t>
            </w:r>
          </w:p>
        </w:tc>
      </w:tr>
      <w:tr w:rsidR="007148A0" w14:paraId="4595632E" w14:textId="77777777" w:rsidTr="003A3C31">
        <w:tc>
          <w:tcPr>
            <w:tcW w:w="985" w:type="dxa"/>
          </w:tcPr>
          <w:p w14:paraId="76044AAD" w14:textId="77777777" w:rsidR="007148A0" w:rsidRDefault="007148A0" w:rsidP="003A3C31">
            <w:pPr>
              <w:bidi w:val="0"/>
              <w:jc w:val="both"/>
              <w:rPr>
                <w:lang w:bidi="ar-KW"/>
              </w:rPr>
            </w:pPr>
            <w:r>
              <w:rPr>
                <w:lang w:bidi="ar-KW"/>
              </w:rPr>
              <w:t>C</w:t>
            </w:r>
          </w:p>
        </w:tc>
        <w:tc>
          <w:tcPr>
            <w:tcW w:w="1800" w:type="dxa"/>
          </w:tcPr>
          <w:p w14:paraId="1DB1B5BA" w14:textId="77777777" w:rsidR="007148A0" w:rsidRDefault="007148A0" w:rsidP="003A3C31">
            <w:pPr>
              <w:bidi w:val="0"/>
              <w:jc w:val="both"/>
              <w:rPr>
                <w:lang w:bidi="ar-KW"/>
              </w:rPr>
            </w:pPr>
            <w:r>
              <w:rPr>
                <w:lang w:bidi="ar-KW"/>
              </w:rPr>
              <w:t>≥ 73 and &lt; 77</w:t>
            </w:r>
          </w:p>
        </w:tc>
      </w:tr>
      <w:tr w:rsidR="007148A0" w14:paraId="4BDC88CB" w14:textId="77777777" w:rsidTr="003A3C31">
        <w:tc>
          <w:tcPr>
            <w:tcW w:w="985" w:type="dxa"/>
          </w:tcPr>
          <w:p w14:paraId="0F0AC7E9" w14:textId="77777777" w:rsidR="007148A0" w:rsidRDefault="007148A0" w:rsidP="003A3C31">
            <w:pPr>
              <w:bidi w:val="0"/>
              <w:jc w:val="both"/>
              <w:rPr>
                <w:lang w:bidi="ar-KW"/>
              </w:rPr>
            </w:pPr>
            <w:r>
              <w:rPr>
                <w:lang w:bidi="ar-KW"/>
              </w:rPr>
              <w:t>C-</w:t>
            </w:r>
          </w:p>
        </w:tc>
        <w:tc>
          <w:tcPr>
            <w:tcW w:w="1800" w:type="dxa"/>
          </w:tcPr>
          <w:p w14:paraId="2BA3F436" w14:textId="77777777" w:rsidR="007148A0" w:rsidRDefault="007148A0" w:rsidP="003A3C31">
            <w:pPr>
              <w:bidi w:val="0"/>
              <w:jc w:val="both"/>
              <w:rPr>
                <w:lang w:bidi="ar-KW"/>
              </w:rPr>
            </w:pPr>
            <w:r>
              <w:rPr>
                <w:lang w:bidi="ar-KW"/>
              </w:rPr>
              <w:t>≥ 70 and &lt; 73</w:t>
            </w:r>
          </w:p>
        </w:tc>
      </w:tr>
      <w:tr w:rsidR="007148A0" w14:paraId="244D9C9F" w14:textId="77777777" w:rsidTr="003A3C31">
        <w:tc>
          <w:tcPr>
            <w:tcW w:w="985" w:type="dxa"/>
          </w:tcPr>
          <w:p w14:paraId="6678B108" w14:textId="77777777" w:rsidR="007148A0" w:rsidRDefault="007148A0" w:rsidP="003A3C31">
            <w:pPr>
              <w:bidi w:val="0"/>
              <w:jc w:val="both"/>
              <w:rPr>
                <w:lang w:bidi="ar-KW"/>
              </w:rPr>
            </w:pPr>
            <w:r>
              <w:rPr>
                <w:lang w:bidi="ar-KW"/>
              </w:rPr>
              <w:t>D+</w:t>
            </w:r>
          </w:p>
        </w:tc>
        <w:tc>
          <w:tcPr>
            <w:tcW w:w="1800" w:type="dxa"/>
          </w:tcPr>
          <w:p w14:paraId="3F2C5F37" w14:textId="77777777" w:rsidR="007148A0" w:rsidRDefault="007148A0" w:rsidP="003A3C31">
            <w:pPr>
              <w:bidi w:val="0"/>
              <w:jc w:val="both"/>
              <w:rPr>
                <w:lang w:bidi="ar-KW"/>
              </w:rPr>
            </w:pPr>
            <w:r>
              <w:rPr>
                <w:lang w:bidi="ar-KW"/>
              </w:rPr>
              <w:t>≥ 65 and &lt; 70</w:t>
            </w:r>
          </w:p>
        </w:tc>
      </w:tr>
      <w:tr w:rsidR="007148A0" w14:paraId="6EE2D691" w14:textId="77777777" w:rsidTr="003A3C31">
        <w:tc>
          <w:tcPr>
            <w:tcW w:w="985" w:type="dxa"/>
          </w:tcPr>
          <w:p w14:paraId="507E38DB" w14:textId="77777777" w:rsidR="007148A0" w:rsidRDefault="007148A0" w:rsidP="003A3C31">
            <w:pPr>
              <w:bidi w:val="0"/>
              <w:jc w:val="both"/>
              <w:rPr>
                <w:lang w:bidi="ar-KW"/>
              </w:rPr>
            </w:pPr>
            <w:r>
              <w:rPr>
                <w:lang w:bidi="ar-KW"/>
              </w:rPr>
              <w:t>D</w:t>
            </w:r>
          </w:p>
        </w:tc>
        <w:tc>
          <w:tcPr>
            <w:tcW w:w="1800" w:type="dxa"/>
          </w:tcPr>
          <w:p w14:paraId="15581323" w14:textId="77777777" w:rsidR="007148A0" w:rsidRDefault="007148A0" w:rsidP="003A3C31">
            <w:pPr>
              <w:bidi w:val="0"/>
              <w:jc w:val="both"/>
              <w:rPr>
                <w:lang w:bidi="ar-KW"/>
              </w:rPr>
            </w:pPr>
            <w:r>
              <w:rPr>
                <w:lang w:bidi="ar-KW"/>
              </w:rPr>
              <w:t>≥ 60 and &lt; 65</w:t>
            </w:r>
          </w:p>
        </w:tc>
      </w:tr>
      <w:tr w:rsidR="007148A0" w14:paraId="1640AA55" w14:textId="77777777" w:rsidTr="003A3C31">
        <w:tc>
          <w:tcPr>
            <w:tcW w:w="985" w:type="dxa"/>
          </w:tcPr>
          <w:p w14:paraId="0F4E6301" w14:textId="77777777" w:rsidR="007148A0" w:rsidRDefault="007148A0" w:rsidP="003A3C31">
            <w:pPr>
              <w:bidi w:val="0"/>
              <w:jc w:val="both"/>
              <w:rPr>
                <w:lang w:bidi="ar-KW"/>
              </w:rPr>
            </w:pPr>
            <w:r>
              <w:rPr>
                <w:lang w:bidi="ar-KW"/>
              </w:rPr>
              <w:t>F</w:t>
            </w:r>
          </w:p>
        </w:tc>
        <w:tc>
          <w:tcPr>
            <w:tcW w:w="1800" w:type="dxa"/>
          </w:tcPr>
          <w:p w14:paraId="4D38C73F" w14:textId="77777777" w:rsidR="007148A0" w:rsidRDefault="007148A0" w:rsidP="003A3C31">
            <w:pPr>
              <w:bidi w:val="0"/>
              <w:jc w:val="both"/>
              <w:rPr>
                <w:lang w:bidi="ar-KW"/>
              </w:rPr>
            </w:pPr>
            <w:r>
              <w:rPr>
                <w:lang w:bidi="ar-KW"/>
              </w:rPr>
              <w:t>&lt; 60</w:t>
            </w:r>
          </w:p>
        </w:tc>
      </w:tr>
    </w:tbl>
    <w:p w14:paraId="49D34EAD" w14:textId="77777777" w:rsidR="007148A0" w:rsidRDefault="007148A0" w:rsidP="007148A0">
      <w:pPr>
        <w:bidi w:val="0"/>
        <w:spacing w:after="0"/>
        <w:jc w:val="both"/>
        <w:rPr>
          <w:b/>
          <w:lang w:bidi="ar-KW"/>
        </w:rPr>
      </w:pPr>
    </w:p>
    <w:p w14:paraId="23F4C354" w14:textId="77777777" w:rsidR="008C12D8" w:rsidRDefault="008C12D8" w:rsidP="007148A0">
      <w:pPr>
        <w:bidi w:val="0"/>
        <w:spacing w:after="0"/>
        <w:jc w:val="both"/>
        <w:rPr>
          <w:b/>
          <w:lang w:bidi="ar-KW"/>
        </w:rPr>
      </w:pPr>
    </w:p>
    <w:p w14:paraId="2586C675" w14:textId="77777777" w:rsidR="008C12D8" w:rsidRDefault="008C12D8" w:rsidP="008C12D8">
      <w:pPr>
        <w:bidi w:val="0"/>
        <w:spacing w:after="0"/>
        <w:jc w:val="both"/>
        <w:rPr>
          <w:b/>
          <w:lang w:bidi="ar-KW"/>
        </w:rPr>
      </w:pPr>
    </w:p>
    <w:p w14:paraId="26422D94" w14:textId="77777777" w:rsidR="008C12D8" w:rsidRDefault="008C12D8" w:rsidP="008C12D8">
      <w:pPr>
        <w:bidi w:val="0"/>
        <w:spacing w:after="0"/>
        <w:jc w:val="both"/>
        <w:rPr>
          <w:b/>
          <w:lang w:bidi="ar-KW"/>
        </w:rPr>
      </w:pPr>
    </w:p>
    <w:p w14:paraId="1D6FE186" w14:textId="77777777" w:rsidR="008C12D8" w:rsidRDefault="008C12D8" w:rsidP="008C12D8">
      <w:pPr>
        <w:bidi w:val="0"/>
        <w:spacing w:after="0"/>
        <w:jc w:val="both"/>
        <w:rPr>
          <w:b/>
          <w:lang w:bidi="ar-KW"/>
        </w:rPr>
      </w:pPr>
    </w:p>
    <w:p w14:paraId="6B4682AE" w14:textId="77777777" w:rsidR="008C12D8" w:rsidRDefault="008C12D8" w:rsidP="008C12D8">
      <w:pPr>
        <w:bidi w:val="0"/>
        <w:spacing w:after="0"/>
        <w:jc w:val="both"/>
        <w:rPr>
          <w:b/>
          <w:lang w:bidi="ar-KW"/>
        </w:rPr>
      </w:pPr>
    </w:p>
    <w:p w14:paraId="65B19FFE" w14:textId="682B96D6" w:rsidR="007148A0" w:rsidRDefault="007148A0" w:rsidP="008C12D8">
      <w:pPr>
        <w:bidi w:val="0"/>
        <w:spacing w:after="0"/>
        <w:jc w:val="both"/>
        <w:rPr>
          <w:b/>
          <w:lang w:bidi="ar-KW"/>
        </w:rPr>
      </w:pPr>
      <w:r>
        <w:rPr>
          <w:b/>
          <w:lang w:bidi="ar-KW"/>
        </w:rPr>
        <w:lastRenderedPageBreak/>
        <w:t>Important Dates</w:t>
      </w:r>
    </w:p>
    <w:p w14:paraId="11897FC8" w14:textId="77777777" w:rsidR="00B16D90" w:rsidRPr="005D45B2" w:rsidRDefault="00B16D90" w:rsidP="00B16D90">
      <w:pPr>
        <w:bidi w:val="0"/>
        <w:spacing w:after="0"/>
        <w:jc w:val="both"/>
        <w:rPr>
          <w:b/>
          <w:lang w:bidi="ar-KW"/>
        </w:rPr>
      </w:pPr>
    </w:p>
    <w:tbl>
      <w:tblPr>
        <w:tblStyle w:val="TableGrid"/>
        <w:tblW w:w="7181" w:type="dxa"/>
        <w:jc w:val="center"/>
        <w:tblLook w:val="04A0" w:firstRow="1" w:lastRow="0" w:firstColumn="1" w:lastColumn="0" w:noHBand="0" w:noVBand="1"/>
      </w:tblPr>
      <w:tblGrid>
        <w:gridCol w:w="2695"/>
        <w:gridCol w:w="3150"/>
        <w:gridCol w:w="1336"/>
      </w:tblGrid>
      <w:tr w:rsidR="00E00ADA" w:rsidRPr="00BC4ECD" w14:paraId="442C0F8E" w14:textId="5723CFE2" w:rsidTr="00694D6A">
        <w:trPr>
          <w:jc w:val="center"/>
        </w:trPr>
        <w:tc>
          <w:tcPr>
            <w:tcW w:w="2695" w:type="dxa"/>
            <w:shd w:val="clear" w:color="auto" w:fill="D9D9D9" w:themeFill="background1" w:themeFillShade="D9"/>
          </w:tcPr>
          <w:p w14:paraId="0E9CBCF5" w14:textId="77777777" w:rsidR="00E00ADA" w:rsidRPr="00BC4ECD" w:rsidRDefault="00E00ADA" w:rsidP="00694D6A">
            <w:pPr>
              <w:tabs>
                <w:tab w:val="left" w:pos="1133"/>
              </w:tabs>
              <w:bidi w:val="0"/>
              <w:jc w:val="center"/>
              <w:rPr>
                <w:b/>
                <w:bCs/>
                <w:lang w:bidi="ar-KW"/>
              </w:rPr>
            </w:pPr>
            <w:r>
              <w:rPr>
                <w:b/>
                <w:bCs/>
                <w:lang w:bidi="ar-KW"/>
              </w:rPr>
              <w:t>Date</w:t>
            </w:r>
          </w:p>
        </w:tc>
        <w:tc>
          <w:tcPr>
            <w:tcW w:w="3150" w:type="dxa"/>
            <w:shd w:val="clear" w:color="auto" w:fill="D9D9D9" w:themeFill="background1" w:themeFillShade="D9"/>
          </w:tcPr>
          <w:p w14:paraId="2E09AC84" w14:textId="77777777" w:rsidR="00E00ADA" w:rsidRPr="00BC4ECD" w:rsidRDefault="00E00ADA" w:rsidP="00694D6A">
            <w:pPr>
              <w:bidi w:val="0"/>
              <w:jc w:val="center"/>
              <w:rPr>
                <w:b/>
                <w:bCs/>
                <w:lang w:bidi="ar-KW"/>
              </w:rPr>
            </w:pPr>
            <w:r>
              <w:rPr>
                <w:b/>
                <w:bCs/>
                <w:lang w:bidi="ar-KW"/>
              </w:rPr>
              <w:t>Event</w:t>
            </w:r>
          </w:p>
        </w:tc>
        <w:tc>
          <w:tcPr>
            <w:tcW w:w="1336" w:type="dxa"/>
            <w:shd w:val="clear" w:color="auto" w:fill="D9D9D9" w:themeFill="background1" w:themeFillShade="D9"/>
          </w:tcPr>
          <w:p w14:paraId="13EAE613" w14:textId="58106616" w:rsidR="00E00ADA" w:rsidRDefault="00E00ADA" w:rsidP="00F210C4">
            <w:pPr>
              <w:bidi w:val="0"/>
              <w:jc w:val="both"/>
              <w:rPr>
                <w:b/>
                <w:bCs/>
                <w:lang w:bidi="ar-KW"/>
              </w:rPr>
            </w:pPr>
            <w:r>
              <w:rPr>
                <w:b/>
                <w:bCs/>
                <w:lang w:bidi="ar-KW"/>
              </w:rPr>
              <w:t>Location</w:t>
            </w:r>
          </w:p>
        </w:tc>
      </w:tr>
      <w:tr w:rsidR="00E00ADA" w:rsidRPr="009D217A" w14:paraId="41FDE20A" w14:textId="358919A1" w:rsidTr="00694D6A">
        <w:trPr>
          <w:jc w:val="center"/>
        </w:trPr>
        <w:tc>
          <w:tcPr>
            <w:tcW w:w="2695" w:type="dxa"/>
          </w:tcPr>
          <w:p w14:paraId="695D9EFD" w14:textId="1C70397B" w:rsidR="00E00ADA" w:rsidRPr="009D217A" w:rsidRDefault="00E00ADA" w:rsidP="00694D6A">
            <w:pPr>
              <w:bidi w:val="0"/>
              <w:jc w:val="center"/>
              <w:rPr>
                <w:lang w:bidi="ar-KW"/>
              </w:rPr>
            </w:pPr>
            <w:r>
              <w:rPr>
                <w:lang w:bidi="ar-KW"/>
              </w:rPr>
              <w:t>3-5/3/2025</w:t>
            </w:r>
          </w:p>
        </w:tc>
        <w:tc>
          <w:tcPr>
            <w:tcW w:w="3150" w:type="dxa"/>
          </w:tcPr>
          <w:p w14:paraId="47A93909" w14:textId="5548EA77" w:rsidR="00E00ADA" w:rsidRPr="009D217A" w:rsidRDefault="00E00ADA" w:rsidP="00694D6A">
            <w:pPr>
              <w:bidi w:val="0"/>
              <w:jc w:val="center"/>
              <w:rPr>
                <w:rFonts w:cs="Tahoma"/>
                <w:rtl/>
              </w:rPr>
            </w:pPr>
            <w:r>
              <w:rPr>
                <w:rFonts w:cs="Tahoma"/>
              </w:rPr>
              <w:t>Pre-Quiz 1</w:t>
            </w:r>
          </w:p>
        </w:tc>
        <w:tc>
          <w:tcPr>
            <w:tcW w:w="1336" w:type="dxa"/>
          </w:tcPr>
          <w:p w14:paraId="67A90E34" w14:textId="174EBDB6" w:rsidR="00E00ADA" w:rsidRDefault="00E00ADA" w:rsidP="00091A1F">
            <w:pPr>
              <w:bidi w:val="0"/>
              <w:jc w:val="both"/>
              <w:rPr>
                <w:rFonts w:cs="Tahoma"/>
              </w:rPr>
            </w:pPr>
            <w:r>
              <w:rPr>
                <w:rFonts w:cs="Tahoma"/>
              </w:rPr>
              <w:t>Take Home</w:t>
            </w:r>
          </w:p>
        </w:tc>
      </w:tr>
      <w:tr w:rsidR="00E00ADA" w:rsidRPr="009D217A" w14:paraId="45A886CB" w14:textId="5B92BD20" w:rsidTr="00694D6A">
        <w:trPr>
          <w:jc w:val="center"/>
        </w:trPr>
        <w:tc>
          <w:tcPr>
            <w:tcW w:w="2695" w:type="dxa"/>
          </w:tcPr>
          <w:p w14:paraId="4EBABCC8" w14:textId="60C789DB" w:rsidR="00E00ADA" w:rsidRPr="009D217A" w:rsidRDefault="00694D6A" w:rsidP="00694D6A">
            <w:pPr>
              <w:bidi w:val="0"/>
              <w:jc w:val="center"/>
              <w:rPr>
                <w:lang w:bidi="ar-KW"/>
              </w:rPr>
            </w:pPr>
            <w:r>
              <w:rPr>
                <w:lang w:bidi="ar-KW"/>
              </w:rPr>
              <w:t>6/3/2025</w:t>
            </w:r>
          </w:p>
        </w:tc>
        <w:tc>
          <w:tcPr>
            <w:tcW w:w="3150" w:type="dxa"/>
          </w:tcPr>
          <w:p w14:paraId="6CE91A72" w14:textId="69A013B6" w:rsidR="00E00ADA" w:rsidRPr="009D217A" w:rsidRDefault="00E00ADA" w:rsidP="00694D6A">
            <w:pPr>
              <w:bidi w:val="0"/>
              <w:jc w:val="center"/>
              <w:rPr>
                <w:lang w:bidi="ar-KW"/>
              </w:rPr>
            </w:pPr>
            <w:r>
              <w:rPr>
                <w:lang w:bidi="ar-KW"/>
              </w:rPr>
              <w:t xml:space="preserve">Quiz 1 (Lectures </w:t>
            </w:r>
            <w:r w:rsidR="00694D6A">
              <w:rPr>
                <w:lang w:bidi="ar-KW"/>
              </w:rPr>
              <w:t>1&amp;2)</w:t>
            </w:r>
          </w:p>
        </w:tc>
        <w:tc>
          <w:tcPr>
            <w:tcW w:w="1336" w:type="dxa"/>
          </w:tcPr>
          <w:p w14:paraId="276E6578" w14:textId="4B6184FB" w:rsidR="00E00ADA" w:rsidRDefault="00694D6A" w:rsidP="00091A1F">
            <w:pPr>
              <w:bidi w:val="0"/>
              <w:jc w:val="both"/>
              <w:rPr>
                <w:lang w:bidi="ar-KW"/>
              </w:rPr>
            </w:pPr>
            <w:r>
              <w:rPr>
                <w:lang w:bidi="ar-KW"/>
              </w:rPr>
              <w:t>In class</w:t>
            </w:r>
          </w:p>
        </w:tc>
      </w:tr>
      <w:tr w:rsidR="00694D6A" w:rsidRPr="009D217A" w14:paraId="2412AF56" w14:textId="77777777" w:rsidTr="00694D6A">
        <w:trPr>
          <w:jc w:val="center"/>
        </w:trPr>
        <w:tc>
          <w:tcPr>
            <w:tcW w:w="2695" w:type="dxa"/>
          </w:tcPr>
          <w:p w14:paraId="1C67BED4" w14:textId="4C8139DF" w:rsidR="00694D6A" w:rsidRDefault="00694D6A" w:rsidP="00694D6A">
            <w:pPr>
              <w:bidi w:val="0"/>
              <w:jc w:val="center"/>
              <w:rPr>
                <w:lang w:bidi="ar-KW"/>
              </w:rPr>
            </w:pPr>
            <w:r>
              <w:rPr>
                <w:lang w:bidi="ar-KW"/>
              </w:rPr>
              <w:t>7-9/3/2025</w:t>
            </w:r>
          </w:p>
        </w:tc>
        <w:tc>
          <w:tcPr>
            <w:tcW w:w="3150" w:type="dxa"/>
          </w:tcPr>
          <w:p w14:paraId="53109E56" w14:textId="6DF9E36E" w:rsidR="00694D6A" w:rsidRDefault="00694D6A" w:rsidP="00694D6A">
            <w:pPr>
              <w:bidi w:val="0"/>
              <w:jc w:val="center"/>
              <w:rPr>
                <w:lang w:bidi="ar-KW"/>
              </w:rPr>
            </w:pPr>
            <w:r>
              <w:rPr>
                <w:lang w:bidi="ar-KW"/>
              </w:rPr>
              <w:t>Pre-Midterm 1</w:t>
            </w:r>
          </w:p>
        </w:tc>
        <w:tc>
          <w:tcPr>
            <w:tcW w:w="1336" w:type="dxa"/>
          </w:tcPr>
          <w:p w14:paraId="3F97227B" w14:textId="1C64699D" w:rsidR="00694D6A" w:rsidRDefault="00694D6A" w:rsidP="00091A1F">
            <w:pPr>
              <w:bidi w:val="0"/>
              <w:jc w:val="both"/>
              <w:rPr>
                <w:lang w:bidi="ar-KW"/>
              </w:rPr>
            </w:pPr>
            <w:r>
              <w:rPr>
                <w:lang w:bidi="ar-KW"/>
              </w:rPr>
              <w:t>Take Home</w:t>
            </w:r>
          </w:p>
        </w:tc>
      </w:tr>
      <w:tr w:rsidR="00694D6A" w:rsidRPr="009D217A" w14:paraId="2BA0559E" w14:textId="77777777" w:rsidTr="00694D6A">
        <w:trPr>
          <w:jc w:val="center"/>
        </w:trPr>
        <w:tc>
          <w:tcPr>
            <w:tcW w:w="2695" w:type="dxa"/>
          </w:tcPr>
          <w:p w14:paraId="0A45DDBC" w14:textId="2008D9D2" w:rsidR="00694D6A" w:rsidRDefault="00694D6A" w:rsidP="00694D6A">
            <w:pPr>
              <w:bidi w:val="0"/>
              <w:jc w:val="center"/>
              <w:rPr>
                <w:lang w:bidi="ar-KW"/>
              </w:rPr>
            </w:pPr>
            <w:r>
              <w:rPr>
                <w:lang w:bidi="ar-KW"/>
              </w:rPr>
              <w:t>10/3/2025</w:t>
            </w:r>
          </w:p>
        </w:tc>
        <w:tc>
          <w:tcPr>
            <w:tcW w:w="3150" w:type="dxa"/>
          </w:tcPr>
          <w:p w14:paraId="35582687" w14:textId="1E6D1972" w:rsidR="00694D6A" w:rsidRDefault="00694D6A" w:rsidP="00694D6A">
            <w:pPr>
              <w:bidi w:val="0"/>
              <w:jc w:val="center"/>
              <w:rPr>
                <w:lang w:bidi="ar-KW"/>
              </w:rPr>
            </w:pPr>
            <w:r>
              <w:rPr>
                <w:lang w:bidi="ar-KW"/>
              </w:rPr>
              <w:t>Midterm 1 (Lectures 1,2,3,4,5)</w:t>
            </w:r>
          </w:p>
        </w:tc>
        <w:tc>
          <w:tcPr>
            <w:tcW w:w="1336" w:type="dxa"/>
          </w:tcPr>
          <w:p w14:paraId="11CAC97C" w14:textId="5B187276" w:rsidR="00694D6A" w:rsidRDefault="00694D6A" w:rsidP="00091A1F">
            <w:pPr>
              <w:bidi w:val="0"/>
              <w:jc w:val="both"/>
              <w:rPr>
                <w:lang w:bidi="ar-KW"/>
              </w:rPr>
            </w:pPr>
            <w:r>
              <w:rPr>
                <w:lang w:bidi="ar-KW"/>
              </w:rPr>
              <w:t>In class</w:t>
            </w:r>
          </w:p>
        </w:tc>
      </w:tr>
      <w:tr w:rsidR="00694D6A" w:rsidRPr="009D217A" w14:paraId="28563A2E" w14:textId="77777777" w:rsidTr="00694D6A">
        <w:trPr>
          <w:jc w:val="center"/>
        </w:trPr>
        <w:tc>
          <w:tcPr>
            <w:tcW w:w="2695" w:type="dxa"/>
          </w:tcPr>
          <w:p w14:paraId="30B70DC4" w14:textId="4A6B8143" w:rsidR="00694D6A" w:rsidRDefault="00694D6A" w:rsidP="00694D6A">
            <w:pPr>
              <w:bidi w:val="0"/>
              <w:jc w:val="center"/>
              <w:rPr>
                <w:lang w:bidi="ar-KW"/>
              </w:rPr>
            </w:pPr>
            <w:r>
              <w:rPr>
                <w:lang w:bidi="ar-KW"/>
              </w:rPr>
              <w:t>31/3/2025 – 2/4/2025</w:t>
            </w:r>
          </w:p>
        </w:tc>
        <w:tc>
          <w:tcPr>
            <w:tcW w:w="3150" w:type="dxa"/>
          </w:tcPr>
          <w:p w14:paraId="7997D2CB" w14:textId="7A6B8682" w:rsidR="00694D6A" w:rsidRDefault="00694D6A" w:rsidP="00694D6A">
            <w:pPr>
              <w:bidi w:val="0"/>
              <w:jc w:val="center"/>
              <w:rPr>
                <w:lang w:bidi="ar-KW"/>
              </w:rPr>
            </w:pPr>
            <w:r>
              <w:rPr>
                <w:lang w:bidi="ar-KW"/>
              </w:rPr>
              <w:t>Pre-Quiz 2</w:t>
            </w:r>
          </w:p>
        </w:tc>
        <w:tc>
          <w:tcPr>
            <w:tcW w:w="1336" w:type="dxa"/>
          </w:tcPr>
          <w:p w14:paraId="507EB799" w14:textId="0FA4D8CA" w:rsidR="00694D6A" w:rsidRDefault="00694D6A" w:rsidP="00091A1F">
            <w:pPr>
              <w:bidi w:val="0"/>
              <w:jc w:val="both"/>
              <w:rPr>
                <w:lang w:bidi="ar-KW"/>
              </w:rPr>
            </w:pPr>
            <w:r>
              <w:rPr>
                <w:lang w:bidi="ar-KW"/>
              </w:rPr>
              <w:t>Take Home</w:t>
            </w:r>
          </w:p>
        </w:tc>
      </w:tr>
      <w:tr w:rsidR="00694D6A" w:rsidRPr="009D217A" w14:paraId="28D563BC" w14:textId="77777777" w:rsidTr="00694D6A">
        <w:trPr>
          <w:jc w:val="center"/>
        </w:trPr>
        <w:tc>
          <w:tcPr>
            <w:tcW w:w="2695" w:type="dxa"/>
          </w:tcPr>
          <w:p w14:paraId="49292436" w14:textId="0B29723C" w:rsidR="00694D6A" w:rsidRDefault="00694D6A" w:rsidP="00694D6A">
            <w:pPr>
              <w:bidi w:val="0"/>
              <w:jc w:val="center"/>
              <w:rPr>
                <w:lang w:bidi="ar-KW"/>
              </w:rPr>
            </w:pPr>
            <w:r>
              <w:rPr>
                <w:lang w:bidi="ar-KW"/>
              </w:rPr>
              <w:t>3/4/2025</w:t>
            </w:r>
          </w:p>
        </w:tc>
        <w:tc>
          <w:tcPr>
            <w:tcW w:w="3150" w:type="dxa"/>
          </w:tcPr>
          <w:p w14:paraId="4A5F0F02" w14:textId="16613980" w:rsidR="00694D6A" w:rsidRDefault="00694D6A" w:rsidP="00694D6A">
            <w:pPr>
              <w:bidi w:val="0"/>
              <w:jc w:val="center"/>
              <w:rPr>
                <w:lang w:bidi="ar-KW"/>
              </w:rPr>
            </w:pPr>
            <w:r>
              <w:rPr>
                <w:lang w:bidi="ar-KW"/>
              </w:rPr>
              <w:t>Quiz 2 (Lectures 6&amp;7)</w:t>
            </w:r>
          </w:p>
        </w:tc>
        <w:tc>
          <w:tcPr>
            <w:tcW w:w="1336" w:type="dxa"/>
          </w:tcPr>
          <w:p w14:paraId="3BCFAABA" w14:textId="6DA76E41" w:rsidR="00694D6A" w:rsidRDefault="00694D6A" w:rsidP="00091A1F">
            <w:pPr>
              <w:bidi w:val="0"/>
              <w:jc w:val="both"/>
              <w:rPr>
                <w:lang w:bidi="ar-KW"/>
              </w:rPr>
            </w:pPr>
            <w:r>
              <w:rPr>
                <w:lang w:bidi="ar-KW"/>
              </w:rPr>
              <w:t>In class</w:t>
            </w:r>
          </w:p>
        </w:tc>
      </w:tr>
      <w:tr w:rsidR="00694D6A" w:rsidRPr="009D217A" w14:paraId="70A9A63C" w14:textId="77777777" w:rsidTr="00694D6A">
        <w:trPr>
          <w:jc w:val="center"/>
        </w:trPr>
        <w:tc>
          <w:tcPr>
            <w:tcW w:w="2695" w:type="dxa"/>
          </w:tcPr>
          <w:p w14:paraId="160DAAE6" w14:textId="306FE47A" w:rsidR="00694D6A" w:rsidRDefault="00694D6A" w:rsidP="00694D6A">
            <w:pPr>
              <w:bidi w:val="0"/>
              <w:jc w:val="center"/>
              <w:rPr>
                <w:lang w:bidi="ar-KW"/>
              </w:rPr>
            </w:pPr>
            <w:r>
              <w:rPr>
                <w:lang w:bidi="ar-KW"/>
              </w:rPr>
              <w:t>6-8/4/2025</w:t>
            </w:r>
          </w:p>
        </w:tc>
        <w:tc>
          <w:tcPr>
            <w:tcW w:w="3150" w:type="dxa"/>
          </w:tcPr>
          <w:p w14:paraId="2561F533" w14:textId="32D29FCB" w:rsidR="00694D6A" w:rsidRDefault="00694D6A" w:rsidP="00694D6A">
            <w:pPr>
              <w:bidi w:val="0"/>
              <w:jc w:val="center"/>
              <w:rPr>
                <w:lang w:bidi="ar-KW"/>
              </w:rPr>
            </w:pPr>
            <w:r>
              <w:rPr>
                <w:lang w:bidi="ar-KW"/>
              </w:rPr>
              <w:t>Pre-Midterm 2</w:t>
            </w:r>
          </w:p>
        </w:tc>
        <w:tc>
          <w:tcPr>
            <w:tcW w:w="1336" w:type="dxa"/>
          </w:tcPr>
          <w:p w14:paraId="3A086F7B" w14:textId="294B4F35" w:rsidR="00694D6A" w:rsidRDefault="00694D6A" w:rsidP="00091A1F">
            <w:pPr>
              <w:bidi w:val="0"/>
              <w:jc w:val="both"/>
              <w:rPr>
                <w:lang w:bidi="ar-KW"/>
              </w:rPr>
            </w:pPr>
            <w:r>
              <w:rPr>
                <w:lang w:bidi="ar-KW"/>
              </w:rPr>
              <w:t>Take Home</w:t>
            </w:r>
          </w:p>
        </w:tc>
      </w:tr>
      <w:tr w:rsidR="00694D6A" w:rsidRPr="009D217A" w14:paraId="12ED159E" w14:textId="77777777" w:rsidTr="00694D6A">
        <w:trPr>
          <w:jc w:val="center"/>
        </w:trPr>
        <w:tc>
          <w:tcPr>
            <w:tcW w:w="2695" w:type="dxa"/>
          </w:tcPr>
          <w:p w14:paraId="3FAA15CB" w14:textId="78E74078" w:rsidR="00694D6A" w:rsidRDefault="00694D6A" w:rsidP="00694D6A">
            <w:pPr>
              <w:bidi w:val="0"/>
              <w:jc w:val="center"/>
              <w:rPr>
                <w:lang w:bidi="ar-KW"/>
              </w:rPr>
            </w:pPr>
            <w:r>
              <w:rPr>
                <w:lang w:bidi="ar-KW"/>
              </w:rPr>
              <w:t>9/4/2025</w:t>
            </w:r>
          </w:p>
        </w:tc>
        <w:tc>
          <w:tcPr>
            <w:tcW w:w="3150" w:type="dxa"/>
          </w:tcPr>
          <w:p w14:paraId="7B12ECE0" w14:textId="054CCFE7" w:rsidR="00694D6A" w:rsidRDefault="00694D6A" w:rsidP="00694D6A">
            <w:pPr>
              <w:bidi w:val="0"/>
              <w:jc w:val="center"/>
              <w:rPr>
                <w:lang w:bidi="ar-KW"/>
              </w:rPr>
            </w:pPr>
            <w:r>
              <w:rPr>
                <w:lang w:bidi="ar-KW"/>
              </w:rPr>
              <w:t>Midterm 2 (Lectures 6,7,8,9,10)</w:t>
            </w:r>
          </w:p>
        </w:tc>
        <w:tc>
          <w:tcPr>
            <w:tcW w:w="1336" w:type="dxa"/>
          </w:tcPr>
          <w:p w14:paraId="20164F4E" w14:textId="18887972" w:rsidR="00694D6A" w:rsidRDefault="00694D6A" w:rsidP="00091A1F">
            <w:pPr>
              <w:bidi w:val="0"/>
              <w:jc w:val="both"/>
              <w:rPr>
                <w:lang w:bidi="ar-KW"/>
              </w:rPr>
            </w:pPr>
            <w:r>
              <w:rPr>
                <w:lang w:bidi="ar-KW"/>
              </w:rPr>
              <w:t>In class</w:t>
            </w:r>
          </w:p>
        </w:tc>
      </w:tr>
      <w:tr w:rsidR="00694D6A" w:rsidRPr="009D217A" w14:paraId="3499CB7A" w14:textId="77777777" w:rsidTr="00694D6A">
        <w:trPr>
          <w:jc w:val="center"/>
        </w:trPr>
        <w:tc>
          <w:tcPr>
            <w:tcW w:w="2695" w:type="dxa"/>
          </w:tcPr>
          <w:p w14:paraId="793AF0AF" w14:textId="3BF23A06" w:rsidR="00694D6A" w:rsidRDefault="00694D6A" w:rsidP="00694D6A">
            <w:pPr>
              <w:bidi w:val="0"/>
              <w:jc w:val="center"/>
              <w:rPr>
                <w:lang w:bidi="ar-KW"/>
              </w:rPr>
            </w:pPr>
            <w:r>
              <w:rPr>
                <w:lang w:bidi="ar-KW"/>
              </w:rPr>
              <w:t>17-19/5/2025</w:t>
            </w:r>
          </w:p>
        </w:tc>
        <w:tc>
          <w:tcPr>
            <w:tcW w:w="3150" w:type="dxa"/>
          </w:tcPr>
          <w:p w14:paraId="65304F66" w14:textId="14CA1267" w:rsidR="00694D6A" w:rsidRDefault="00694D6A" w:rsidP="00694D6A">
            <w:pPr>
              <w:bidi w:val="0"/>
              <w:jc w:val="center"/>
              <w:rPr>
                <w:lang w:bidi="ar-KW"/>
              </w:rPr>
            </w:pPr>
            <w:r>
              <w:rPr>
                <w:lang w:bidi="ar-KW"/>
              </w:rPr>
              <w:t>Pre-Final Exam</w:t>
            </w:r>
          </w:p>
        </w:tc>
        <w:tc>
          <w:tcPr>
            <w:tcW w:w="1336" w:type="dxa"/>
          </w:tcPr>
          <w:p w14:paraId="0962F691" w14:textId="3E5817FF" w:rsidR="00694D6A" w:rsidRDefault="00694D6A" w:rsidP="00091A1F">
            <w:pPr>
              <w:bidi w:val="0"/>
              <w:jc w:val="both"/>
              <w:rPr>
                <w:lang w:bidi="ar-KW"/>
              </w:rPr>
            </w:pPr>
            <w:r>
              <w:rPr>
                <w:lang w:bidi="ar-KW"/>
              </w:rPr>
              <w:t>Take Home</w:t>
            </w:r>
          </w:p>
        </w:tc>
      </w:tr>
      <w:tr w:rsidR="00694D6A" w:rsidRPr="009D217A" w14:paraId="433D0A84" w14:textId="77777777" w:rsidTr="00694D6A">
        <w:trPr>
          <w:jc w:val="center"/>
        </w:trPr>
        <w:tc>
          <w:tcPr>
            <w:tcW w:w="2695" w:type="dxa"/>
          </w:tcPr>
          <w:p w14:paraId="289678D3" w14:textId="04AE65DD" w:rsidR="00694D6A" w:rsidRDefault="00694D6A" w:rsidP="00694D6A">
            <w:pPr>
              <w:bidi w:val="0"/>
              <w:jc w:val="center"/>
              <w:rPr>
                <w:lang w:bidi="ar-KW"/>
              </w:rPr>
            </w:pPr>
            <w:r>
              <w:rPr>
                <w:lang w:bidi="ar-KW"/>
              </w:rPr>
              <w:t>20/5/2025</w:t>
            </w:r>
          </w:p>
        </w:tc>
        <w:tc>
          <w:tcPr>
            <w:tcW w:w="3150" w:type="dxa"/>
          </w:tcPr>
          <w:p w14:paraId="2FA5FF8F" w14:textId="08923972" w:rsidR="00694D6A" w:rsidRDefault="00694D6A" w:rsidP="00694D6A">
            <w:pPr>
              <w:bidi w:val="0"/>
              <w:jc w:val="center"/>
              <w:rPr>
                <w:lang w:bidi="ar-KW"/>
              </w:rPr>
            </w:pPr>
            <w:r>
              <w:rPr>
                <w:lang w:bidi="ar-KW"/>
              </w:rPr>
              <w:t>Final Exam (ALL LECTURES 1-</w:t>
            </w:r>
            <w:r w:rsidR="001662E6">
              <w:rPr>
                <w:lang w:bidi="ar-KW"/>
              </w:rPr>
              <w:t>20</w:t>
            </w:r>
            <w:r>
              <w:rPr>
                <w:lang w:bidi="ar-KW"/>
              </w:rPr>
              <w:t>)</w:t>
            </w:r>
          </w:p>
        </w:tc>
        <w:tc>
          <w:tcPr>
            <w:tcW w:w="1336" w:type="dxa"/>
          </w:tcPr>
          <w:p w14:paraId="0E49E0AD" w14:textId="090E5F2F" w:rsidR="00694D6A" w:rsidRDefault="00694D6A" w:rsidP="00091A1F">
            <w:pPr>
              <w:bidi w:val="0"/>
              <w:jc w:val="both"/>
              <w:rPr>
                <w:lang w:bidi="ar-KW"/>
              </w:rPr>
            </w:pPr>
            <w:r>
              <w:rPr>
                <w:lang w:bidi="ar-KW"/>
              </w:rPr>
              <w:t>In Class</w:t>
            </w:r>
          </w:p>
        </w:tc>
      </w:tr>
    </w:tbl>
    <w:p w14:paraId="0B41F51D" w14:textId="77777777" w:rsidR="00D814FA" w:rsidRDefault="00D814FA" w:rsidP="00987016">
      <w:pPr>
        <w:bidi w:val="0"/>
        <w:spacing w:after="0"/>
        <w:jc w:val="both"/>
        <w:rPr>
          <w:b/>
          <w:lang w:bidi="ar-KW"/>
        </w:rPr>
      </w:pPr>
    </w:p>
    <w:p w14:paraId="0EC1B6CE" w14:textId="42E94D29" w:rsidR="005D45B2" w:rsidRDefault="005D45B2" w:rsidP="00D814FA">
      <w:pPr>
        <w:bidi w:val="0"/>
        <w:spacing w:after="0"/>
        <w:jc w:val="both"/>
        <w:rPr>
          <w:b/>
          <w:lang w:bidi="ar-KW"/>
        </w:rPr>
      </w:pPr>
      <w:r>
        <w:rPr>
          <w:b/>
          <w:lang w:bidi="ar-KW"/>
        </w:rPr>
        <w:t>Course Outline:</w:t>
      </w:r>
    </w:p>
    <w:tbl>
      <w:tblPr>
        <w:tblStyle w:val="TableGrid"/>
        <w:tblW w:w="3572" w:type="pct"/>
        <w:jc w:val="center"/>
        <w:tblLook w:val="04A0" w:firstRow="1" w:lastRow="0" w:firstColumn="1" w:lastColumn="0" w:noHBand="0" w:noVBand="1"/>
      </w:tblPr>
      <w:tblGrid>
        <w:gridCol w:w="1215"/>
        <w:gridCol w:w="5226"/>
      </w:tblGrid>
      <w:tr w:rsidR="00EC1D49" w14:paraId="4F95A8D2" w14:textId="0EF9CC9A" w:rsidTr="00EC1D49">
        <w:trPr>
          <w:jc w:val="center"/>
        </w:trPr>
        <w:tc>
          <w:tcPr>
            <w:tcW w:w="943" w:type="pct"/>
            <w:shd w:val="clear" w:color="auto" w:fill="D9D9D9" w:themeFill="background1" w:themeFillShade="D9"/>
          </w:tcPr>
          <w:p w14:paraId="388EA333" w14:textId="77777777" w:rsidR="00EC1D49" w:rsidRPr="00BC4ECD" w:rsidRDefault="00EC1D49" w:rsidP="00687B05">
            <w:pPr>
              <w:tabs>
                <w:tab w:val="left" w:pos="1133"/>
              </w:tabs>
              <w:bidi w:val="0"/>
              <w:jc w:val="both"/>
              <w:rPr>
                <w:b/>
                <w:bCs/>
                <w:lang w:bidi="ar-KW"/>
              </w:rPr>
            </w:pPr>
            <w:r>
              <w:rPr>
                <w:b/>
                <w:bCs/>
                <w:lang w:bidi="ar-KW"/>
              </w:rPr>
              <w:t>Title</w:t>
            </w:r>
          </w:p>
        </w:tc>
        <w:tc>
          <w:tcPr>
            <w:tcW w:w="4057" w:type="pct"/>
            <w:shd w:val="clear" w:color="auto" w:fill="D9D9D9" w:themeFill="background1" w:themeFillShade="D9"/>
          </w:tcPr>
          <w:p w14:paraId="5317B55E" w14:textId="77777777" w:rsidR="00EC1D49" w:rsidRPr="00BC4ECD" w:rsidRDefault="00EC1D49" w:rsidP="00687B05">
            <w:pPr>
              <w:bidi w:val="0"/>
              <w:jc w:val="both"/>
              <w:rPr>
                <w:b/>
                <w:bCs/>
                <w:lang w:bidi="ar-KW"/>
              </w:rPr>
            </w:pPr>
            <w:r>
              <w:rPr>
                <w:b/>
                <w:bCs/>
                <w:lang w:bidi="ar-KW"/>
              </w:rPr>
              <w:t>Topics</w:t>
            </w:r>
          </w:p>
        </w:tc>
      </w:tr>
      <w:tr w:rsidR="00EC1D49" w14:paraId="2B683271" w14:textId="2880369D" w:rsidTr="00EC1D49">
        <w:trPr>
          <w:jc w:val="center"/>
        </w:trPr>
        <w:tc>
          <w:tcPr>
            <w:tcW w:w="943" w:type="pct"/>
          </w:tcPr>
          <w:p w14:paraId="3B7A59AE" w14:textId="15B9ED3B" w:rsidR="00EC1D49" w:rsidRDefault="00EC1D49" w:rsidP="008C1DC9">
            <w:pPr>
              <w:bidi w:val="0"/>
              <w:rPr>
                <w:lang w:bidi="ar-KW"/>
              </w:rPr>
            </w:pPr>
            <w:r>
              <w:rPr>
                <w:lang w:bidi="ar-KW"/>
              </w:rPr>
              <w:t>First Class</w:t>
            </w:r>
          </w:p>
        </w:tc>
        <w:tc>
          <w:tcPr>
            <w:tcW w:w="4057" w:type="pct"/>
          </w:tcPr>
          <w:p w14:paraId="5FCF366F" w14:textId="5DD6F4CD" w:rsidR="00EC1D49" w:rsidRPr="001557F5" w:rsidRDefault="00EC1D49" w:rsidP="00687B05">
            <w:pPr>
              <w:bidi w:val="0"/>
              <w:jc w:val="both"/>
              <w:rPr>
                <w:rFonts w:cs="Tahoma"/>
                <w:rtl/>
              </w:rPr>
            </w:pPr>
            <w:r>
              <w:rPr>
                <w:lang w:bidi="ar-KW"/>
              </w:rPr>
              <w:t>Syllabus</w:t>
            </w:r>
          </w:p>
        </w:tc>
      </w:tr>
      <w:tr w:rsidR="00EC1D49" w14:paraId="38DA101E" w14:textId="1BAF2EBD" w:rsidTr="00EC1D49">
        <w:trPr>
          <w:jc w:val="center"/>
        </w:trPr>
        <w:tc>
          <w:tcPr>
            <w:tcW w:w="943" w:type="pct"/>
          </w:tcPr>
          <w:p w14:paraId="5763E507" w14:textId="7C8526CF" w:rsidR="00EC1D49" w:rsidRDefault="00EC1D49" w:rsidP="008C1DC9">
            <w:pPr>
              <w:bidi w:val="0"/>
              <w:rPr>
                <w:lang w:bidi="ar-KW"/>
              </w:rPr>
            </w:pPr>
            <w:r>
              <w:rPr>
                <w:lang w:bidi="ar-KW"/>
              </w:rPr>
              <w:t>Lecture 1</w:t>
            </w:r>
          </w:p>
        </w:tc>
        <w:tc>
          <w:tcPr>
            <w:tcW w:w="4057" w:type="pct"/>
          </w:tcPr>
          <w:p w14:paraId="2E561E6D" w14:textId="4554B01E" w:rsidR="00EC1D49" w:rsidRDefault="00EC1D49" w:rsidP="00687B05">
            <w:pPr>
              <w:bidi w:val="0"/>
              <w:jc w:val="both"/>
              <w:rPr>
                <w:lang w:bidi="ar-KW"/>
              </w:rPr>
            </w:pPr>
            <w:r>
              <w:rPr>
                <w:lang w:bidi="ar-KW"/>
              </w:rPr>
              <w:t>The Theory of E-commerce Adoption (TAM, TRA, TPB)</w:t>
            </w:r>
          </w:p>
        </w:tc>
      </w:tr>
      <w:tr w:rsidR="00EC1D49" w14:paraId="5454E864" w14:textId="777A6D0D" w:rsidTr="00EC1D49">
        <w:trPr>
          <w:jc w:val="center"/>
        </w:trPr>
        <w:tc>
          <w:tcPr>
            <w:tcW w:w="943" w:type="pct"/>
          </w:tcPr>
          <w:p w14:paraId="20A9248B" w14:textId="5CF54524" w:rsidR="00EC1D49" w:rsidRPr="00B353A9" w:rsidRDefault="00EC1D49" w:rsidP="008C1DC9">
            <w:pPr>
              <w:bidi w:val="0"/>
              <w:rPr>
                <w:lang w:bidi="ar-KW"/>
              </w:rPr>
            </w:pPr>
            <w:r>
              <w:rPr>
                <w:lang w:bidi="ar-KW"/>
              </w:rPr>
              <w:t>Lecture 2</w:t>
            </w:r>
          </w:p>
        </w:tc>
        <w:tc>
          <w:tcPr>
            <w:tcW w:w="4057" w:type="pct"/>
          </w:tcPr>
          <w:p w14:paraId="13EBB394" w14:textId="5C7E314D" w:rsidR="00EC1D49" w:rsidRPr="00B353A9" w:rsidRDefault="00EC1D49" w:rsidP="00954A53">
            <w:pPr>
              <w:bidi w:val="0"/>
              <w:jc w:val="both"/>
              <w:rPr>
                <w:lang w:bidi="ar-KW"/>
              </w:rPr>
            </w:pPr>
            <w:r>
              <w:rPr>
                <w:lang w:bidi="ar-KW"/>
              </w:rPr>
              <w:t>Online Trust (Formation, Dimension, Definitions)</w:t>
            </w:r>
          </w:p>
        </w:tc>
      </w:tr>
      <w:tr w:rsidR="00EC1D49" w14:paraId="2AF8D538" w14:textId="2A3FEA93" w:rsidTr="00EC1D49">
        <w:trPr>
          <w:jc w:val="center"/>
        </w:trPr>
        <w:tc>
          <w:tcPr>
            <w:tcW w:w="943" w:type="pct"/>
          </w:tcPr>
          <w:p w14:paraId="586423EF" w14:textId="7943458E" w:rsidR="00EC1D49" w:rsidRDefault="00EC1D49" w:rsidP="008C1DC9">
            <w:pPr>
              <w:bidi w:val="0"/>
              <w:rPr>
                <w:lang w:bidi="ar-KW"/>
              </w:rPr>
            </w:pPr>
            <w:r>
              <w:rPr>
                <w:lang w:bidi="ar-KW"/>
              </w:rPr>
              <w:t>Lecture 3</w:t>
            </w:r>
          </w:p>
        </w:tc>
        <w:tc>
          <w:tcPr>
            <w:tcW w:w="4057" w:type="pct"/>
          </w:tcPr>
          <w:p w14:paraId="14C37F56" w14:textId="24D05A4A" w:rsidR="00EC1D49" w:rsidRDefault="00EC1D49" w:rsidP="00687B05">
            <w:pPr>
              <w:bidi w:val="0"/>
              <w:jc w:val="both"/>
              <w:rPr>
                <w:lang w:bidi="ar-KW"/>
              </w:rPr>
            </w:pPr>
            <w:r>
              <w:rPr>
                <w:lang w:bidi="ar-KW"/>
              </w:rPr>
              <w:t>E-commerce Definition and Concepts</w:t>
            </w:r>
          </w:p>
        </w:tc>
      </w:tr>
      <w:tr w:rsidR="00EC1D49" w14:paraId="6B2F969B" w14:textId="1197E70F" w:rsidTr="00EC1D49">
        <w:trPr>
          <w:jc w:val="center"/>
        </w:trPr>
        <w:tc>
          <w:tcPr>
            <w:tcW w:w="943" w:type="pct"/>
          </w:tcPr>
          <w:p w14:paraId="27188A0E" w14:textId="68248C8A" w:rsidR="00EC1D49" w:rsidRDefault="00EC1D49" w:rsidP="008C1DC9">
            <w:pPr>
              <w:bidi w:val="0"/>
              <w:rPr>
                <w:lang w:bidi="ar-KW"/>
              </w:rPr>
            </w:pPr>
            <w:r>
              <w:rPr>
                <w:lang w:bidi="ar-KW"/>
              </w:rPr>
              <w:t>Lecture 4</w:t>
            </w:r>
          </w:p>
        </w:tc>
        <w:tc>
          <w:tcPr>
            <w:tcW w:w="4057" w:type="pct"/>
          </w:tcPr>
          <w:p w14:paraId="73750437" w14:textId="2A57757E" w:rsidR="00EC1D49" w:rsidRDefault="00EC1D49" w:rsidP="00687B05">
            <w:pPr>
              <w:bidi w:val="0"/>
              <w:jc w:val="both"/>
              <w:rPr>
                <w:lang w:bidi="ar-KW"/>
              </w:rPr>
            </w:pPr>
            <w:r>
              <w:rPr>
                <w:lang w:bidi="ar-KW"/>
              </w:rPr>
              <w:t>Business Models Vs. Revenues Models Part 1</w:t>
            </w:r>
          </w:p>
        </w:tc>
      </w:tr>
      <w:tr w:rsidR="00EC1D49" w14:paraId="72A36DA9" w14:textId="76BB5A5F" w:rsidTr="00EC1D49">
        <w:trPr>
          <w:jc w:val="center"/>
        </w:trPr>
        <w:tc>
          <w:tcPr>
            <w:tcW w:w="943" w:type="pct"/>
          </w:tcPr>
          <w:p w14:paraId="1BB1B66A" w14:textId="78433531" w:rsidR="00EC1D49" w:rsidRDefault="00EC1D49" w:rsidP="0047061E">
            <w:pPr>
              <w:bidi w:val="0"/>
              <w:rPr>
                <w:lang w:bidi="ar-KW"/>
              </w:rPr>
            </w:pPr>
            <w:r>
              <w:rPr>
                <w:lang w:bidi="ar-KW"/>
              </w:rPr>
              <w:t>Lecture 5</w:t>
            </w:r>
          </w:p>
        </w:tc>
        <w:tc>
          <w:tcPr>
            <w:tcW w:w="4057" w:type="pct"/>
          </w:tcPr>
          <w:p w14:paraId="0BAFCEF6" w14:textId="183F071C" w:rsidR="00EC1D49" w:rsidRDefault="00EC1D49" w:rsidP="0047061E">
            <w:pPr>
              <w:bidi w:val="0"/>
              <w:jc w:val="both"/>
              <w:rPr>
                <w:lang w:bidi="ar-KW"/>
              </w:rPr>
            </w:pPr>
            <w:r>
              <w:rPr>
                <w:lang w:bidi="ar-KW"/>
              </w:rPr>
              <w:t>Business Models Vs. Revenues Models Part 2</w:t>
            </w:r>
          </w:p>
        </w:tc>
      </w:tr>
      <w:tr w:rsidR="00EC1D49" w14:paraId="4BE26025" w14:textId="2BAF6033" w:rsidTr="00EC1D49">
        <w:trPr>
          <w:jc w:val="center"/>
        </w:trPr>
        <w:tc>
          <w:tcPr>
            <w:tcW w:w="943" w:type="pct"/>
          </w:tcPr>
          <w:p w14:paraId="02B2D260" w14:textId="450088C6" w:rsidR="00EC1D49" w:rsidRDefault="00EC1D49" w:rsidP="0047061E">
            <w:pPr>
              <w:bidi w:val="0"/>
              <w:rPr>
                <w:lang w:bidi="ar-KW"/>
              </w:rPr>
            </w:pPr>
            <w:r>
              <w:rPr>
                <w:lang w:bidi="ar-KW"/>
              </w:rPr>
              <w:t>Lecture 6</w:t>
            </w:r>
          </w:p>
        </w:tc>
        <w:tc>
          <w:tcPr>
            <w:tcW w:w="4057" w:type="pct"/>
          </w:tcPr>
          <w:p w14:paraId="213D6898" w14:textId="408BF855" w:rsidR="00EC1D49" w:rsidRDefault="00EC1D49" w:rsidP="0047061E">
            <w:pPr>
              <w:bidi w:val="0"/>
              <w:jc w:val="both"/>
              <w:rPr>
                <w:lang w:bidi="ar-KW"/>
              </w:rPr>
            </w:pPr>
            <w:r>
              <w:rPr>
                <w:lang w:bidi="ar-KW"/>
              </w:rPr>
              <w:t>B2B and B2C</w:t>
            </w:r>
          </w:p>
        </w:tc>
      </w:tr>
      <w:tr w:rsidR="00EC1D49" w14:paraId="3501B533" w14:textId="610FC21F" w:rsidTr="00EC1D49">
        <w:trPr>
          <w:jc w:val="center"/>
        </w:trPr>
        <w:tc>
          <w:tcPr>
            <w:tcW w:w="943" w:type="pct"/>
          </w:tcPr>
          <w:p w14:paraId="468F3C84" w14:textId="54C2BE01" w:rsidR="00EC1D49" w:rsidRDefault="00EC1D49" w:rsidP="0047061E">
            <w:pPr>
              <w:bidi w:val="0"/>
              <w:rPr>
                <w:lang w:bidi="ar-KW"/>
              </w:rPr>
            </w:pPr>
            <w:r>
              <w:rPr>
                <w:lang w:bidi="ar-KW"/>
              </w:rPr>
              <w:t>Lecture 7</w:t>
            </w:r>
          </w:p>
        </w:tc>
        <w:tc>
          <w:tcPr>
            <w:tcW w:w="4057" w:type="pct"/>
          </w:tcPr>
          <w:p w14:paraId="00115BF7" w14:textId="4E000022" w:rsidR="00EC1D49" w:rsidRDefault="00EC1D49" w:rsidP="0047061E">
            <w:pPr>
              <w:bidi w:val="0"/>
              <w:jc w:val="both"/>
              <w:rPr>
                <w:lang w:bidi="ar-KW"/>
              </w:rPr>
            </w:pPr>
            <w:r>
              <w:rPr>
                <w:lang w:bidi="ar-KW"/>
              </w:rPr>
              <w:t>B2C design</w:t>
            </w:r>
          </w:p>
        </w:tc>
      </w:tr>
      <w:tr w:rsidR="00EC1D49" w14:paraId="311E8D12" w14:textId="23C76A9B" w:rsidTr="00EC1D49">
        <w:trPr>
          <w:jc w:val="center"/>
        </w:trPr>
        <w:tc>
          <w:tcPr>
            <w:tcW w:w="943" w:type="pct"/>
          </w:tcPr>
          <w:p w14:paraId="1D912E49" w14:textId="7111F509" w:rsidR="00EC1D49" w:rsidRDefault="00EC1D49" w:rsidP="0047061E">
            <w:pPr>
              <w:bidi w:val="0"/>
              <w:rPr>
                <w:lang w:bidi="ar-KW"/>
              </w:rPr>
            </w:pPr>
            <w:r>
              <w:rPr>
                <w:lang w:bidi="ar-KW"/>
              </w:rPr>
              <w:t>Lecture 8</w:t>
            </w:r>
          </w:p>
        </w:tc>
        <w:tc>
          <w:tcPr>
            <w:tcW w:w="4057" w:type="pct"/>
          </w:tcPr>
          <w:p w14:paraId="65A975F1" w14:textId="58F24E8F" w:rsidR="00EC1D49" w:rsidRDefault="00EC1D49" w:rsidP="0047061E">
            <w:pPr>
              <w:bidi w:val="0"/>
              <w:jc w:val="both"/>
              <w:rPr>
                <w:lang w:bidi="ar-KW"/>
              </w:rPr>
            </w:pPr>
            <w:r>
              <w:rPr>
                <w:lang w:bidi="ar-KW"/>
              </w:rPr>
              <w:t>Auctions</w:t>
            </w:r>
          </w:p>
        </w:tc>
      </w:tr>
      <w:tr w:rsidR="00EC1D49" w14:paraId="6FE7E4C5" w14:textId="37E04E27" w:rsidTr="00EC1D49">
        <w:trPr>
          <w:jc w:val="center"/>
        </w:trPr>
        <w:tc>
          <w:tcPr>
            <w:tcW w:w="943" w:type="pct"/>
          </w:tcPr>
          <w:p w14:paraId="1AECB7BA" w14:textId="2E403F65" w:rsidR="00EC1D49" w:rsidRDefault="00EC1D49" w:rsidP="0047061E">
            <w:pPr>
              <w:bidi w:val="0"/>
              <w:rPr>
                <w:lang w:bidi="ar-KW"/>
              </w:rPr>
            </w:pPr>
            <w:r>
              <w:rPr>
                <w:lang w:bidi="ar-KW"/>
              </w:rPr>
              <w:t>Lecture 9</w:t>
            </w:r>
          </w:p>
        </w:tc>
        <w:tc>
          <w:tcPr>
            <w:tcW w:w="4057" w:type="pct"/>
          </w:tcPr>
          <w:p w14:paraId="065116E4" w14:textId="71CCD9D5" w:rsidR="00EC1D49" w:rsidRDefault="00EC1D49" w:rsidP="0047061E">
            <w:pPr>
              <w:bidi w:val="0"/>
              <w:jc w:val="both"/>
              <w:rPr>
                <w:lang w:bidi="ar-KW"/>
              </w:rPr>
            </w:pPr>
            <w:r>
              <w:rPr>
                <w:lang w:bidi="ar-KW"/>
              </w:rPr>
              <w:t>E-government</w:t>
            </w:r>
          </w:p>
        </w:tc>
      </w:tr>
      <w:tr w:rsidR="00EC1D49" w14:paraId="2ADB896E" w14:textId="5F2E2678" w:rsidTr="00EC1D49">
        <w:trPr>
          <w:jc w:val="center"/>
        </w:trPr>
        <w:tc>
          <w:tcPr>
            <w:tcW w:w="943" w:type="pct"/>
          </w:tcPr>
          <w:p w14:paraId="4045C996" w14:textId="5D96DFCC" w:rsidR="00EC1D49" w:rsidRDefault="00EC1D49" w:rsidP="0047061E">
            <w:pPr>
              <w:bidi w:val="0"/>
              <w:rPr>
                <w:lang w:bidi="ar-KW"/>
              </w:rPr>
            </w:pPr>
            <w:r>
              <w:rPr>
                <w:lang w:bidi="ar-KW"/>
              </w:rPr>
              <w:t>Lecture 10</w:t>
            </w:r>
          </w:p>
        </w:tc>
        <w:tc>
          <w:tcPr>
            <w:tcW w:w="4057" w:type="pct"/>
          </w:tcPr>
          <w:p w14:paraId="50536877" w14:textId="001470C0" w:rsidR="00EC1D49" w:rsidRDefault="00EC1D49" w:rsidP="0047061E">
            <w:pPr>
              <w:bidi w:val="0"/>
              <w:jc w:val="both"/>
              <w:rPr>
                <w:lang w:bidi="ar-KW"/>
              </w:rPr>
            </w:pPr>
            <w:r>
              <w:rPr>
                <w:lang w:bidi="ar-KW"/>
              </w:rPr>
              <w:t>E-Learning</w:t>
            </w:r>
          </w:p>
        </w:tc>
      </w:tr>
      <w:tr w:rsidR="00EC1D49" w14:paraId="3D90ADE6" w14:textId="33D6415B" w:rsidTr="00EC1D49">
        <w:trPr>
          <w:jc w:val="center"/>
        </w:trPr>
        <w:tc>
          <w:tcPr>
            <w:tcW w:w="943" w:type="pct"/>
          </w:tcPr>
          <w:p w14:paraId="72B1D0D9" w14:textId="726C3674" w:rsidR="00EC1D49" w:rsidRDefault="00EC1D49" w:rsidP="0047061E">
            <w:pPr>
              <w:bidi w:val="0"/>
              <w:rPr>
                <w:lang w:bidi="ar-KW"/>
              </w:rPr>
            </w:pPr>
            <w:r>
              <w:rPr>
                <w:lang w:bidi="ar-KW"/>
              </w:rPr>
              <w:t>Lecture 11</w:t>
            </w:r>
          </w:p>
        </w:tc>
        <w:tc>
          <w:tcPr>
            <w:tcW w:w="4057" w:type="pct"/>
          </w:tcPr>
          <w:p w14:paraId="2AA60168" w14:textId="3C72018B" w:rsidR="00EC1D49" w:rsidRDefault="00EC1D49" w:rsidP="0047061E">
            <w:pPr>
              <w:bidi w:val="0"/>
              <w:jc w:val="both"/>
              <w:rPr>
                <w:lang w:bidi="ar-KW"/>
              </w:rPr>
            </w:pPr>
            <w:r>
              <w:rPr>
                <w:lang w:bidi="ar-KW"/>
              </w:rPr>
              <w:t>E-books</w:t>
            </w:r>
          </w:p>
        </w:tc>
      </w:tr>
      <w:tr w:rsidR="00EC1D49" w14:paraId="0888C021" w14:textId="3EF7060F" w:rsidTr="00EC1D49">
        <w:trPr>
          <w:jc w:val="center"/>
        </w:trPr>
        <w:tc>
          <w:tcPr>
            <w:tcW w:w="943" w:type="pct"/>
          </w:tcPr>
          <w:p w14:paraId="203F6A9B" w14:textId="013F76A0" w:rsidR="00EC1D49" w:rsidRDefault="00EC1D49" w:rsidP="0047061E">
            <w:pPr>
              <w:bidi w:val="0"/>
              <w:rPr>
                <w:lang w:bidi="ar-KW"/>
              </w:rPr>
            </w:pPr>
            <w:r>
              <w:rPr>
                <w:lang w:bidi="ar-KW"/>
              </w:rPr>
              <w:t>Lecture 12</w:t>
            </w:r>
          </w:p>
        </w:tc>
        <w:tc>
          <w:tcPr>
            <w:tcW w:w="4057" w:type="pct"/>
          </w:tcPr>
          <w:p w14:paraId="3BE98464" w14:textId="7AB69A49" w:rsidR="00EC1D49" w:rsidRDefault="00EC1D49" w:rsidP="0047061E">
            <w:pPr>
              <w:bidi w:val="0"/>
              <w:jc w:val="both"/>
              <w:rPr>
                <w:rtl/>
              </w:rPr>
            </w:pPr>
            <w:r>
              <w:rPr>
                <w:lang w:bidi="ar-KW"/>
              </w:rPr>
              <w:t>E-Money</w:t>
            </w:r>
          </w:p>
        </w:tc>
      </w:tr>
      <w:tr w:rsidR="00EC1D49" w14:paraId="6DBFC376" w14:textId="7718EEA3" w:rsidTr="00EC1D49">
        <w:trPr>
          <w:jc w:val="center"/>
        </w:trPr>
        <w:tc>
          <w:tcPr>
            <w:tcW w:w="943" w:type="pct"/>
          </w:tcPr>
          <w:p w14:paraId="28E45970" w14:textId="70BA7762" w:rsidR="00EC1D49" w:rsidRDefault="00EC1D49" w:rsidP="0047061E">
            <w:pPr>
              <w:bidi w:val="0"/>
              <w:rPr>
                <w:lang w:bidi="ar-KW"/>
              </w:rPr>
            </w:pPr>
            <w:r>
              <w:rPr>
                <w:lang w:bidi="ar-KW"/>
              </w:rPr>
              <w:t>Lecture 13</w:t>
            </w:r>
          </w:p>
        </w:tc>
        <w:tc>
          <w:tcPr>
            <w:tcW w:w="4057" w:type="pct"/>
          </w:tcPr>
          <w:p w14:paraId="5B47D4E9" w14:textId="3C82CBA2" w:rsidR="00EC1D49" w:rsidRDefault="00EC1D49" w:rsidP="0047061E">
            <w:pPr>
              <w:bidi w:val="0"/>
              <w:jc w:val="both"/>
              <w:rPr>
                <w:lang w:bidi="ar-KW"/>
              </w:rPr>
            </w:pPr>
            <w:r>
              <w:rPr>
                <w:lang w:bidi="ar-KW"/>
              </w:rPr>
              <w:t>Payment Methods</w:t>
            </w:r>
          </w:p>
        </w:tc>
      </w:tr>
      <w:tr w:rsidR="00EC1D49" w14:paraId="4F2FE126" w14:textId="01A257D4" w:rsidTr="00EC1D49">
        <w:trPr>
          <w:jc w:val="center"/>
        </w:trPr>
        <w:tc>
          <w:tcPr>
            <w:tcW w:w="943" w:type="pct"/>
          </w:tcPr>
          <w:p w14:paraId="0E3AD72B" w14:textId="7ADD5EEF" w:rsidR="00EC1D49" w:rsidRDefault="00EC1D49" w:rsidP="0047061E">
            <w:pPr>
              <w:bidi w:val="0"/>
              <w:rPr>
                <w:lang w:bidi="ar-KW"/>
              </w:rPr>
            </w:pPr>
            <w:r>
              <w:rPr>
                <w:lang w:bidi="ar-KW"/>
              </w:rPr>
              <w:t>Lecture 14</w:t>
            </w:r>
          </w:p>
        </w:tc>
        <w:tc>
          <w:tcPr>
            <w:tcW w:w="4057" w:type="pct"/>
          </w:tcPr>
          <w:p w14:paraId="025D4515" w14:textId="198FF41B" w:rsidR="00EC1D49" w:rsidRDefault="00EC1D49" w:rsidP="0047061E">
            <w:pPr>
              <w:bidi w:val="0"/>
              <w:jc w:val="both"/>
              <w:rPr>
                <w:lang w:bidi="ar-KW"/>
              </w:rPr>
            </w:pPr>
            <w:r>
              <w:rPr>
                <w:lang w:bidi="ar-KW"/>
              </w:rPr>
              <w:t>Micropayment</w:t>
            </w:r>
          </w:p>
        </w:tc>
      </w:tr>
      <w:tr w:rsidR="00EC1D49" w14:paraId="673A9922" w14:textId="21A8A4DA" w:rsidTr="00EC1D49">
        <w:trPr>
          <w:jc w:val="center"/>
        </w:trPr>
        <w:tc>
          <w:tcPr>
            <w:tcW w:w="943" w:type="pct"/>
          </w:tcPr>
          <w:p w14:paraId="3D1F4ED4" w14:textId="4E1191FB" w:rsidR="00EC1D49" w:rsidRDefault="00EC1D49" w:rsidP="0047061E">
            <w:pPr>
              <w:bidi w:val="0"/>
              <w:rPr>
                <w:lang w:bidi="ar-KW"/>
              </w:rPr>
            </w:pPr>
            <w:r>
              <w:rPr>
                <w:lang w:bidi="ar-KW"/>
              </w:rPr>
              <w:t>Lecture 15</w:t>
            </w:r>
          </w:p>
        </w:tc>
        <w:tc>
          <w:tcPr>
            <w:tcW w:w="4057" w:type="pct"/>
          </w:tcPr>
          <w:p w14:paraId="751FFD05" w14:textId="131A21DA" w:rsidR="00EC1D49" w:rsidRDefault="00EC1D49" w:rsidP="0047061E">
            <w:pPr>
              <w:bidi w:val="0"/>
              <w:jc w:val="both"/>
              <w:rPr>
                <w:lang w:bidi="ar-KW"/>
              </w:rPr>
            </w:pPr>
            <w:r>
              <w:rPr>
                <w:lang w:bidi="ar-KW"/>
              </w:rPr>
              <w:t>M-commerce</w:t>
            </w:r>
          </w:p>
        </w:tc>
      </w:tr>
      <w:tr w:rsidR="00EC1D49" w14:paraId="0D822247" w14:textId="03122B24" w:rsidTr="00EC1D49">
        <w:trPr>
          <w:jc w:val="center"/>
        </w:trPr>
        <w:tc>
          <w:tcPr>
            <w:tcW w:w="943" w:type="pct"/>
          </w:tcPr>
          <w:p w14:paraId="3B2189D6" w14:textId="5469A85A" w:rsidR="00EC1D49" w:rsidRDefault="00EC1D49" w:rsidP="0047061E">
            <w:pPr>
              <w:bidi w:val="0"/>
              <w:rPr>
                <w:lang w:bidi="ar-KW"/>
              </w:rPr>
            </w:pPr>
            <w:r>
              <w:rPr>
                <w:lang w:bidi="ar-KW"/>
              </w:rPr>
              <w:t>Lecture 16</w:t>
            </w:r>
          </w:p>
        </w:tc>
        <w:tc>
          <w:tcPr>
            <w:tcW w:w="4057" w:type="pct"/>
          </w:tcPr>
          <w:p w14:paraId="10B1BBE6" w14:textId="746C6520" w:rsidR="00EC1D49" w:rsidRDefault="00EC1D49" w:rsidP="0047061E">
            <w:pPr>
              <w:bidi w:val="0"/>
              <w:jc w:val="both"/>
              <w:rPr>
                <w:lang w:bidi="ar-KW"/>
              </w:rPr>
            </w:pPr>
            <w:r>
              <w:rPr>
                <w:lang w:bidi="ar-KW"/>
              </w:rPr>
              <w:t>L-commerce</w:t>
            </w:r>
          </w:p>
        </w:tc>
      </w:tr>
      <w:tr w:rsidR="00EC1D49" w14:paraId="1D401FE7" w14:textId="07841D0F" w:rsidTr="00EC1D49">
        <w:trPr>
          <w:jc w:val="center"/>
        </w:trPr>
        <w:tc>
          <w:tcPr>
            <w:tcW w:w="943" w:type="pct"/>
          </w:tcPr>
          <w:p w14:paraId="3F526DF0" w14:textId="7251040E" w:rsidR="00EC1D49" w:rsidRDefault="00EC1D49" w:rsidP="0047061E">
            <w:pPr>
              <w:bidi w:val="0"/>
              <w:rPr>
                <w:lang w:bidi="ar-KW"/>
              </w:rPr>
            </w:pPr>
            <w:r>
              <w:rPr>
                <w:lang w:bidi="ar-KW"/>
              </w:rPr>
              <w:t>Lecture 17</w:t>
            </w:r>
          </w:p>
        </w:tc>
        <w:tc>
          <w:tcPr>
            <w:tcW w:w="4057" w:type="pct"/>
          </w:tcPr>
          <w:p w14:paraId="585057AB" w14:textId="29159203" w:rsidR="00EC1D49" w:rsidRDefault="00EC1D49" w:rsidP="0047061E">
            <w:pPr>
              <w:bidi w:val="0"/>
              <w:jc w:val="both"/>
              <w:rPr>
                <w:lang w:bidi="ar-KW"/>
              </w:rPr>
            </w:pPr>
            <w:r>
              <w:rPr>
                <w:lang w:bidi="ar-KW"/>
              </w:rPr>
              <w:t>Law and Ethics Part 1</w:t>
            </w:r>
          </w:p>
        </w:tc>
      </w:tr>
      <w:tr w:rsidR="00EC1D49" w14:paraId="6ACA4BDB" w14:textId="3A12CBC1" w:rsidTr="00EC1D49">
        <w:trPr>
          <w:jc w:val="center"/>
        </w:trPr>
        <w:tc>
          <w:tcPr>
            <w:tcW w:w="943" w:type="pct"/>
          </w:tcPr>
          <w:p w14:paraId="124D5E9B" w14:textId="6DCD0033" w:rsidR="00EC1D49" w:rsidRDefault="00EC1D49" w:rsidP="0047061E">
            <w:pPr>
              <w:bidi w:val="0"/>
              <w:rPr>
                <w:lang w:bidi="ar-KW"/>
              </w:rPr>
            </w:pPr>
            <w:r>
              <w:rPr>
                <w:lang w:bidi="ar-KW"/>
              </w:rPr>
              <w:t>Lecture 18</w:t>
            </w:r>
          </w:p>
        </w:tc>
        <w:tc>
          <w:tcPr>
            <w:tcW w:w="4057" w:type="pct"/>
          </w:tcPr>
          <w:p w14:paraId="3D330EC4" w14:textId="6C8D973D" w:rsidR="00EC1D49" w:rsidRDefault="00EC1D49" w:rsidP="0047061E">
            <w:pPr>
              <w:bidi w:val="0"/>
              <w:jc w:val="both"/>
              <w:rPr>
                <w:lang w:bidi="ar-KW"/>
              </w:rPr>
            </w:pPr>
            <w:r>
              <w:rPr>
                <w:lang w:bidi="ar-KW"/>
              </w:rPr>
              <w:t>Law and Ethics Part 2</w:t>
            </w:r>
          </w:p>
        </w:tc>
      </w:tr>
      <w:tr w:rsidR="00EC1D49" w14:paraId="7596E689" w14:textId="1905E448" w:rsidTr="00EC1D49">
        <w:trPr>
          <w:jc w:val="center"/>
        </w:trPr>
        <w:tc>
          <w:tcPr>
            <w:tcW w:w="943" w:type="pct"/>
          </w:tcPr>
          <w:p w14:paraId="44657084" w14:textId="39170CFC" w:rsidR="00EC1D49" w:rsidRDefault="00EC1D49" w:rsidP="0047061E">
            <w:pPr>
              <w:bidi w:val="0"/>
              <w:rPr>
                <w:lang w:bidi="ar-KW"/>
              </w:rPr>
            </w:pPr>
            <w:r>
              <w:rPr>
                <w:lang w:bidi="ar-KW"/>
              </w:rPr>
              <w:t>Lecture 19</w:t>
            </w:r>
          </w:p>
        </w:tc>
        <w:tc>
          <w:tcPr>
            <w:tcW w:w="4057" w:type="pct"/>
          </w:tcPr>
          <w:p w14:paraId="029A540B" w14:textId="4459E9A7" w:rsidR="00EC1D49" w:rsidRDefault="00EC1D49" w:rsidP="0047061E">
            <w:pPr>
              <w:bidi w:val="0"/>
              <w:jc w:val="both"/>
              <w:rPr>
                <w:lang w:bidi="ar-KW"/>
              </w:rPr>
            </w:pPr>
            <w:r>
              <w:rPr>
                <w:lang w:bidi="ar-KW"/>
              </w:rPr>
              <w:t>Privacy</w:t>
            </w:r>
          </w:p>
        </w:tc>
      </w:tr>
      <w:tr w:rsidR="00EC1D49" w14:paraId="7839671E" w14:textId="0D995E36" w:rsidTr="00EC1D49">
        <w:trPr>
          <w:jc w:val="center"/>
        </w:trPr>
        <w:tc>
          <w:tcPr>
            <w:tcW w:w="943" w:type="pct"/>
          </w:tcPr>
          <w:p w14:paraId="72C3A7F3" w14:textId="4D35E621" w:rsidR="00EC1D49" w:rsidRDefault="00EC1D49" w:rsidP="0047061E">
            <w:pPr>
              <w:bidi w:val="0"/>
              <w:rPr>
                <w:lang w:bidi="ar-KW"/>
              </w:rPr>
            </w:pPr>
            <w:r>
              <w:rPr>
                <w:lang w:bidi="ar-KW"/>
              </w:rPr>
              <w:t>Lecture 20</w:t>
            </w:r>
          </w:p>
        </w:tc>
        <w:tc>
          <w:tcPr>
            <w:tcW w:w="4057" w:type="pct"/>
          </w:tcPr>
          <w:p w14:paraId="570F122F" w14:textId="27CA6020" w:rsidR="00EC1D49" w:rsidRDefault="00EC1D49" w:rsidP="0047061E">
            <w:pPr>
              <w:bidi w:val="0"/>
              <w:jc w:val="both"/>
              <w:rPr>
                <w:lang w:bidi="ar-KW"/>
              </w:rPr>
            </w:pPr>
            <w:r>
              <w:rPr>
                <w:lang w:bidi="ar-KW"/>
              </w:rPr>
              <w:t>System Development Life Cycle</w:t>
            </w:r>
          </w:p>
        </w:tc>
      </w:tr>
    </w:tbl>
    <w:p w14:paraId="054A715A" w14:textId="77777777" w:rsidR="000620F2" w:rsidRPr="0076401E" w:rsidRDefault="000620F2" w:rsidP="000620F2">
      <w:pPr>
        <w:spacing w:before="1"/>
        <w:ind w:left="112" w:right="-20"/>
        <w:jc w:val="right"/>
        <w:rPr>
          <w:rFonts w:eastAsia="Arial" w:cs="Arial"/>
          <w:iCs/>
        </w:rPr>
      </w:pPr>
      <w:r w:rsidRPr="0076401E">
        <w:rPr>
          <w:rFonts w:eastAsia="Arial" w:cs="Arial"/>
          <w:b/>
          <w:bCs/>
          <w:iCs/>
          <w:spacing w:val="-4"/>
        </w:rPr>
        <w:t>FINALLY</w:t>
      </w:r>
    </w:p>
    <w:p w14:paraId="4CC38D38" w14:textId="77777777" w:rsidR="003A1F9F" w:rsidRPr="00F500CA" w:rsidRDefault="003A1F9F" w:rsidP="003A1F9F">
      <w:pPr>
        <w:spacing w:line="292" w:lineRule="exact"/>
        <w:ind w:left="472" w:right="62"/>
        <w:jc w:val="right"/>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050D747D" w14:textId="77777777" w:rsidR="003A1F9F" w:rsidRPr="00F500CA" w:rsidRDefault="003A1F9F" w:rsidP="003A1F9F">
      <w:pPr>
        <w:spacing w:before="6" w:line="246" w:lineRule="auto"/>
        <w:ind w:left="832" w:right="235" w:hanging="360"/>
        <w:jc w:val="right"/>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xml:space="preserve">.  Keep in </w:t>
      </w:r>
      <w:r w:rsidRPr="00F500CA">
        <w:lastRenderedPageBreak/>
        <w:t>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703A9C66" w14:textId="77777777" w:rsidR="003A1F9F" w:rsidRDefault="003A1F9F" w:rsidP="003A1F9F">
      <w:pPr>
        <w:spacing w:before="6"/>
        <w:ind w:left="832" w:right="94" w:hanging="360"/>
        <w:jc w:val="right"/>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w:t>
      </w:r>
    </w:p>
    <w:p w14:paraId="2B2900CB" w14:textId="136983C2" w:rsidR="000620F2" w:rsidRPr="00333E46" w:rsidRDefault="003A1F9F" w:rsidP="003A1F9F">
      <w:pPr>
        <w:spacing w:before="6"/>
        <w:ind w:left="832" w:right="94" w:hanging="360"/>
        <w:jc w:val="right"/>
      </w:pPr>
      <w:r>
        <w:t>I</w:t>
      </w:r>
      <w:r w:rsidRPr="00F500CA">
        <w:t xml:space="preserve"> promise to give you RESPECT / FAIRNESS /  and QUALITY in return I expect the same courtesy from you towards me and your fellow class mates.</w:t>
      </w:r>
    </w:p>
    <w:sectPr w:rsidR="000620F2" w:rsidRPr="00333E4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58372" w14:textId="77777777" w:rsidR="00324740" w:rsidRDefault="00324740" w:rsidP="00A731D4">
      <w:pPr>
        <w:spacing w:after="0" w:line="240" w:lineRule="auto"/>
      </w:pPr>
      <w:r>
        <w:separator/>
      </w:r>
    </w:p>
  </w:endnote>
  <w:endnote w:type="continuationSeparator" w:id="0">
    <w:p w14:paraId="1B245947" w14:textId="77777777" w:rsidR="00324740" w:rsidRDefault="0032474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24711030"/>
      <w:docPartObj>
        <w:docPartGallery w:val="Page Numbers (Bottom of Page)"/>
        <w:docPartUnique/>
      </w:docPartObj>
    </w:sdtPr>
    <w:sdtEndPr>
      <w:rPr>
        <w:noProof/>
      </w:rPr>
    </w:sdtEndPr>
    <w:sdtContent>
      <w:p w14:paraId="3C0875F1" w14:textId="6A192294" w:rsidR="000620F2" w:rsidRDefault="000620F2">
        <w:pPr>
          <w:pStyle w:val="Footer"/>
          <w:jc w:val="center"/>
        </w:pPr>
        <w:r>
          <w:fldChar w:fldCharType="begin"/>
        </w:r>
        <w:r>
          <w:instrText xml:space="preserve"> PAGE   \* MERGEFORMAT </w:instrText>
        </w:r>
        <w:r>
          <w:fldChar w:fldCharType="separate"/>
        </w:r>
        <w:r w:rsidR="001F54A4">
          <w:rPr>
            <w:noProof/>
            <w:rtl/>
          </w:rPr>
          <w:t>8</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5EDD0" w14:textId="77777777" w:rsidR="00324740" w:rsidRDefault="00324740" w:rsidP="00A731D4">
      <w:pPr>
        <w:spacing w:after="0" w:line="240" w:lineRule="auto"/>
      </w:pPr>
      <w:r>
        <w:separator/>
      </w:r>
    </w:p>
  </w:footnote>
  <w:footnote w:type="continuationSeparator" w:id="0">
    <w:p w14:paraId="45EBEAEA" w14:textId="77777777" w:rsidR="00324740" w:rsidRDefault="00324740"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5C911977" w:rsidR="004756DD" w:rsidRDefault="00290E88" w:rsidP="00B85AAC">
          <w:pPr>
            <w:pStyle w:val="Header"/>
            <w:jc w:val="center"/>
            <w:rPr>
              <w:b/>
              <w:bCs/>
              <w:sz w:val="28"/>
              <w:szCs w:val="28"/>
            </w:rPr>
          </w:pPr>
          <w:r>
            <w:rPr>
              <w:b/>
              <w:bCs/>
              <w:sz w:val="28"/>
              <w:szCs w:val="28"/>
            </w:rPr>
            <w:t>ISOM</w:t>
          </w:r>
          <w:r w:rsidR="008762E2">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A91"/>
    <w:multiLevelType w:val="hybridMultilevel"/>
    <w:tmpl w:val="1528F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01C3A"/>
    <w:multiLevelType w:val="hybridMultilevel"/>
    <w:tmpl w:val="08447B9C"/>
    <w:lvl w:ilvl="0" w:tplc="00BEDF0E">
      <w:start w:val="1"/>
      <w:numFmt w:val="decimal"/>
      <w:lvlText w:val="CLO%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15F91"/>
    <w:multiLevelType w:val="hybridMultilevel"/>
    <w:tmpl w:val="119A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45985"/>
    <w:multiLevelType w:val="hybridMultilevel"/>
    <w:tmpl w:val="28E66810"/>
    <w:lvl w:ilvl="0" w:tplc="0902D6A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571705"/>
    <w:multiLevelType w:val="hybridMultilevel"/>
    <w:tmpl w:val="BEE2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BC5EE6"/>
    <w:multiLevelType w:val="hybridMultilevel"/>
    <w:tmpl w:val="B5366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8920B2"/>
    <w:multiLevelType w:val="hybridMultilevel"/>
    <w:tmpl w:val="67B02108"/>
    <w:lvl w:ilvl="0" w:tplc="A2F6353A">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E31D25"/>
    <w:multiLevelType w:val="hybridMultilevel"/>
    <w:tmpl w:val="880A6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290EB6"/>
    <w:multiLevelType w:val="hybridMultilevel"/>
    <w:tmpl w:val="94C0F812"/>
    <w:lvl w:ilvl="0" w:tplc="0409000F">
      <w:start w:val="1"/>
      <w:numFmt w:val="decimal"/>
      <w:lvlText w:val="%1."/>
      <w:lvlJc w:val="left"/>
      <w:pPr>
        <w:ind w:left="360" w:hanging="360"/>
      </w:pPr>
    </w:lvl>
    <w:lvl w:ilvl="1" w:tplc="0E7027DE">
      <w:start w:val="1"/>
      <w:numFmt w:val="decimal"/>
      <w:lvlText w:val="IS%2."/>
      <w:lvlJc w:val="left"/>
      <w:pPr>
        <w:ind w:left="1080" w:hanging="360"/>
      </w:pPr>
      <w:rPr>
        <w:rFonts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97DFE"/>
    <w:multiLevelType w:val="hybridMultilevel"/>
    <w:tmpl w:val="A2BC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F40476"/>
    <w:multiLevelType w:val="hybridMultilevel"/>
    <w:tmpl w:val="A2D6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B72B8"/>
    <w:multiLevelType w:val="hybridMultilevel"/>
    <w:tmpl w:val="B210A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E34D9B"/>
    <w:multiLevelType w:val="hybridMultilevel"/>
    <w:tmpl w:val="E320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49700097">
    <w:abstractNumId w:val="10"/>
  </w:num>
  <w:num w:numId="2" w16cid:durableId="451899359">
    <w:abstractNumId w:val="11"/>
  </w:num>
  <w:num w:numId="3" w16cid:durableId="1225532298">
    <w:abstractNumId w:val="9"/>
  </w:num>
  <w:num w:numId="4" w16cid:durableId="1512333875">
    <w:abstractNumId w:val="13"/>
  </w:num>
  <w:num w:numId="5" w16cid:durableId="47464628">
    <w:abstractNumId w:val="4"/>
  </w:num>
  <w:num w:numId="6" w16cid:durableId="1907836034">
    <w:abstractNumId w:val="15"/>
  </w:num>
  <w:num w:numId="7" w16cid:durableId="1975475946">
    <w:abstractNumId w:val="5"/>
  </w:num>
  <w:num w:numId="8" w16cid:durableId="1628245219">
    <w:abstractNumId w:val="6"/>
  </w:num>
  <w:num w:numId="9" w16cid:durableId="245308922">
    <w:abstractNumId w:val="0"/>
  </w:num>
  <w:num w:numId="10" w16cid:durableId="1056900745">
    <w:abstractNumId w:val="8"/>
  </w:num>
  <w:num w:numId="11" w16cid:durableId="1421414458">
    <w:abstractNumId w:val="7"/>
  </w:num>
  <w:num w:numId="12" w16cid:durableId="236475433">
    <w:abstractNumId w:val="16"/>
  </w:num>
  <w:num w:numId="13" w16cid:durableId="1787190290">
    <w:abstractNumId w:val="3"/>
  </w:num>
  <w:num w:numId="14" w16cid:durableId="1342121867">
    <w:abstractNumId w:val="14"/>
  </w:num>
  <w:num w:numId="15" w16cid:durableId="2038769231">
    <w:abstractNumId w:val="12"/>
  </w:num>
  <w:num w:numId="16" w16cid:durableId="1086880086">
    <w:abstractNumId w:val="1"/>
  </w:num>
  <w:num w:numId="17" w16cid:durableId="667832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3912"/>
    <w:rsid w:val="0002429E"/>
    <w:rsid w:val="00046E4B"/>
    <w:rsid w:val="000551D7"/>
    <w:rsid w:val="000620F2"/>
    <w:rsid w:val="00072EBC"/>
    <w:rsid w:val="00091A1F"/>
    <w:rsid w:val="000E1D07"/>
    <w:rsid w:val="00101DAE"/>
    <w:rsid w:val="00121BAF"/>
    <w:rsid w:val="00135FF8"/>
    <w:rsid w:val="00142A90"/>
    <w:rsid w:val="001557F5"/>
    <w:rsid w:val="001662E6"/>
    <w:rsid w:val="0018566C"/>
    <w:rsid w:val="001A68C7"/>
    <w:rsid w:val="001C675E"/>
    <w:rsid w:val="001C73AE"/>
    <w:rsid w:val="001D4918"/>
    <w:rsid w:val="001D76F4"/>
    <w:rsid w:val="001F54A4"/>
    <w:rsid w:val="002123B7"/>
    <w:rsid w:val="00220C4B"/>
    <w:rsid w:val="00225548"/>
    <w:rsid w:val="00225CD5"/>
    <w:rsid w:val="002465BB"/>
    <w:rsid w:val="00263F8D"/>
    <w:rsid w:val="002668FA"/>
    <w:rsid w:val="00287895"/>
    <w:rsid w:val="00290E88"/>
    <w:rsid w:val="00293DA7"/>
    <w:rsid w:val="002B6125"/>
    <w:rsid w:val="002C6A86"/>
    <w:rsid w:val="002D0795"/>
    <w:rsid w:val="002F0C4E"/>
    <w:rsid w:val="002F3136"/>
    <w:rsid w:val="002F5D9C"/>
    <w:rsid w:val="00314146"/>
    <w:rsid w:val="00324740"/>
    <w:rsid w:val="00333E46"/>
    <w:rsid w:val="00342A22"/>
    <w:rsid w:val="003711C4"/>
    <w:rsid w:val="0037214D"/>
    <w:rsid w:val="003A1F9F"/>
    <w:rsid w:val="003A5F26"/>
    <w:rsid w:val="00406363"/>
    <w:rsid w:val="004166BB"/>
    <w:rsid w:val="0042511F"/>
    <w:rsid w:val="00430BFB"/>
    <w:rsid w:val="00435E94"/>
    <w:rsid w:val="0047061E"/>
    <w:rsid w:val="004756DD"/>
    <w:rsid w:val="004777B0"/>
    <w:rsid w:val="00483A1B"/>
    <w:rsid w:val="004A3873"/>
    <w:rsid w:val="004D27C4"/>
    <w:rsid w:val="004E0BA8"/>
    <w:rsid w:val="004E71A2"/>
    <w:rsid w:val="005165F7"/>
    <w:rsid w:val="00517ADE"/>
    <w:rsid w:val="0052580C"/>
    <w:rsid w:val="0053663C"/>
    <w:rsid w:val="00555D48"/>
    <w:rsid w:val="00575CE0"/>
    <w:rsid w:val="00593671"/>
    <w:rsid w:val="005C6CD8"/>
    <w:rsid w:val="005D386A"/>
    <w:rsid w:val="005D45B2"/>
    <w:rsid w:val="005E7BB3"/>
    <w:rsid w:val="0067623D"/>
    <w:rsid w:val="00687B05"/>
    <w:rsid w:val="006906EE"/>
    <w:rsid w:val="00694D6A"/>
    <w:rsid w:val="006B4146"/>
    <w:rsid w:val="006F05CC"/>
    <w:rsid w:val="007148A0"/>
    <w:rsid w:val="00764240"/>
    <w:rsid w:val="00775A6A"/>
    <w:rsid w:val="00776A50"/>
    <w:rsid w:val="00783419"/>
    <w:rsid w:val="007B213D"/>
    <w:rsid w:val="007B75AF"/>
    <w:rsid w:val="007B7BC3"/>
    <w:rsid w:val="007F3A15"/>
    <w:rsid w:val="008102F0"/>
    <w:rsid w:val="00810AC5"/>
    <w:rsid w:val="008140B9"/>
    <w:rsid w:val="0081418A"/>
    <w:rsid w:val="008633D1"/>
    <w:rsid w:val="008762E2"/>
    <w:rsid w:val="008C12D8"/>
    <w:rsid w:val="008C1DC9"/>
    <w:rsid w:val="008F4096"/>
    <w:rsid w:val="00902882"/>
    <w:rsid w:val="00946458"/>
    <w:rsid w:val="00954A53"/>
    <w:rsid w:val="00963EB3"/>
    <w:rsid w:val="00987016"/>
    <w:rsid w:val="009969EF"/>
    <w:rsid w:val="009B31C6"/>
    <w:rsid w:val="009D217A"/>
    <w:rsid w:val="009F6825"/>
    <w:rsid w:val="00A336B7"/>
    <w:rsid w:val="00A42C7B"/>
    <w:rsid w:val="00A56D9F"/>
    <w:rsid w:val="00A57851"/>
    <w:rsid w:val="00A61914"/>
    <w:rsid w:val="00A731D4"/>
    <w:rsid w:val="00A90522"/>
    <w:rsid w:val="00AB1A71"/>
    <w:rsid w:val="00AD48B7"/>
    <w:rsid w:val="00AE22A2"/>
    <w:rsid w:val="00AE72D6"/>
    <w:rsid w:val="00AE73B0"/>
    <w:rsid w:val="00B01953"/>
    <w:rsid w:val="00B0209E"/>
    <w:rsid w:val="00B16D90"/>
    <w:rsid w:val="00B26EA0"/>
    <w:rsid w:val="00B47BC9"/>
    <w:rsid w:val="00B736A6"/>
    <w:rsid w:val="00B85AAC"/>
    <w:rsid w:val="00B918B7"/>
    <w:rsid w:val="00BA16BB"/>
    <w:rsid w:val="00BB24ED"/>
    <w:rsid w:val="00BB665D"/>
    <w:rsid w:val="00BC4ECD"/>
    <w:rsid w:val="00BD7699"/>
    <w:rsid w:val="00C027EF"/>
    <w:rsid w:val="00C03632"/>
    <w:rsid w:val="00C158B1"/>
    <w:rsid w:val="00C228A7"/>
    <w:rsid w:val="00C47D4C"/>
    <w:rsid w:val="00C708A9"/>
    <w:rsid w:val="00C903B9"/>
    <w:rsid w:val="00CA53B3"/>
    <w:rsid w:val="00CB1B36"/>
    <w:rsid w:val="00CB3EF6"/>
    <w:rsid w:val="00CC6C74"/>
    <w:rsid w:val="00CE2C2B"/>
    <w:rsid w:val="00D03466"/>
    <w:rsid w:val="00D07525"/>
    <w:rsid w:val="00D10B36"/>
    <w:rsid w:val="00D17783"/>
    <w:rsid w:val="00D24532"/>
    <w:rsid w:val="00D36E1E"/>
    <w:rsid w:val="00D508C6"/>
    <w:rsid w:val="00D536DE"/>
    <w:rsid w:val="00D814FA"/>
    <w:rsid w:val="00DA4AEC"/>
    <w:rsid w:val="00DF033F"/>
    <w:rsid w:val="00DF6F89"/>
    <w:rsid w:val="00E00ADA"/>
    <w:rsid w:val="00E02BAB"/>
    <w:rsid w:val="00E32C50"/>
    <w:rsid w:val="00E37796"/>
    <w:rsid w:val="00E53018"/>
    <w:rsid w:val="00E73237"/>
    <w:rsid w:val="00E76AD3"/>
    <w:rsid w:val="00EA4CF1"/>
    <w:rsid w:val="00EB31FF"/>
    <w:rsid w:val="00EC0276"/>
    <w:rsid w:val="00EC1D49"/>
    <w:rsid w:val="00F032AC"/>
    <w:rsid w:val="00F13207"/>
    <w:rsid w:val="00F31407"/>
    <w:rsid w:val="00F43863"/>
    <w:rsid w:val="00F63E1D"/>
    <w:rsid w:val="00F735AA"/>
    <w:rsid w:val="00F8330B"/>
    <w:rsid w:val="00F870F0"/>
    <w:rsid w:val="00F9063E"/>
    <w:rsid w:val="00F96EB1"/>
    <w:rsid w:val="00FA13CB"/>
    <w:rsid w:val="00FA5DD5"/>
    <w:rsid w:val="00FB0CE3"/>
    <w:rsid w:val="00FC15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E701075-417D-4DA6-9592-797EDCA7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F05CC"/>
    <w:pPr>
      <w:keepNext/>
      <w:widowControl w:val="0"/>
      <w:bidi w:val="0"/>
      <w:spacing w:after="0" w:line="240" w:lineRule="auto"/>
      <w:outlineLvl w:val="0"/>
    </w:pPr>
    <w:rPr>
      <w:rFonts w:ascii="Tahoma" w:eastAsia="Times New Roman" w:hAnsi="Tahoma" w:cs="Tahoma"/>
      <w:b/>
      <w:bCs/>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6F05CC"/>
    <w:rPr>
      <w:rFonts w:ascii="Tahoma" w:eastAsia="Times New Roman" w:hAnsi="Tahoma" w:cs="Tahoma"/>
      <w:b/>
      <w:bCs/>
      <w:snapToGrid w:val="0"/>
      <w:sz w:val="24"/>
      <w:szCs w:val="24"/>
    </w:rPr>
  </w:style>
  <w:style w:type="paragraph" w:styleId="NoSpacing">
    <w:name w:val="No Spacing"/>
    <w:uiPriority w:val="1"/>
    <w:qFormat/>
    <w:rsid w:val="00BD7699"/>
    <w:pPr>
      <w:bidi/>
      <w:spacing w:after="0" w:line="240" w:lineRule="auto"/>
    </w:pPr>
  </w:style>
  <w:style w:type="paragraph" w:styleId="Title">
    <w:name w:val="Title"/>
    <w:basedOn w:val="Normal"/>
    <w:next w:val="Normal"/>
    <w:link w:val="TitleChar"/>
    <w:qFormat/>
    <w:rsid w:val="000620F2"/>
    <w:pPr>
      <w:widowControl w:val="0"/>
      <w:bidi w:val="0"/>
      <w:spacing w:before="240" w:after="60" w:line="240" w:lineRule="auto"/>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rsid w:val="000620F2"/>
    <w:rPr>
      <w:rFonts w:ascii="Cambria" w:eastAsia="Times New Roman" w:hAnsi="Cambria" w:cs="Times New Roman"/>
      <w:b/>
      <w:bCs/>
      <w:snapToGrid w:val="0"/>
      <w:kern w:val="28"/>
      <w:sz w:val="32"/>
      <w:szCs w:val="32"/>
    </w:rPr>
  </w:style>
  <w:style w:type="character" w:styleId="FollowedHyperlink">
    <w:name w:val="FollowedHyperlink"/>
    <w:basedOn w:val="DefaultParagraphFont"/>
    <w:uiPriority w:val="99"/>
    <w:semiHidden/>
    <w:unhideWhenUsed/>
    <w:rsid w:val="005D38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web.ku.edu.kw/cs/groups/ku/documents/ku_content/kuw0559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kuweb.ku.edu.kw/cs/groups/ku/documents/ku_content/kuw055940.pdf" TargetMode="External"/><Relationship Id="rId4" Type="http://schemas.openxmlformats.org/officeDocument/2006/relationships/settings" Target="settings.xml"/><Relationship Id="rId9" Type="http://schemas.openxmlformats.org/officeDocument/2006/relationships/hyperlink" Target="http://kuweb.ku.edu.kw/ku/Students/References/index.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A50F4-BC25-4631-9FE1-001CA1A9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1907</Words>
  <Characters>10875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Ali Dashti</cp:lastModifiedBy>
  <cp:revision>7</cp:revision>
  <dcterms:created xsi:type="dcterms:W3CDTF">2025-01-21T18:48:00Z</dcterms:created>
  <dcterms:modified xsi:type="dcterms:W3CDTF">2025-01-26T16:47:00Z</dcterms:modified>
</cp:coreProperties>
</file>