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5AAC" w:rsidP="00B85AAC" w:rsidRDefault="00B85AAC" w14:paraId="37C559DD" w14:textId="77777777">
      <w:pPr>
        <w:bidi w:val="0"/>
        <w:spacing w:after="0"/>
        <w:jc w:val="center"/>
        <w:rPr>
          <w:b/>
          <w:bCs/>
          <w:sz w:val="26"/>
          <w:szCs w:val="26"/>
          <w:lang w:bidi="ar-KW"/>
        </w:rPr>
      </w:pPr>
      <w:r w:rsidRPr="47490A7F">
        <w:rPr>
          <w:b/>
          <w:bCs/>
          <w:sz w:val="26"/>
          <w:szCs w:val="26"/>
          <w:lang w:bidi="ar-KW"/>
        </w:rPr>
        <w:t>Course Syllabus</w:t>
      </w:r>
    </w:p>
    <w:p w:rsidR="01021F36" w:rsidP="47490A7F" w:rsidRDefault="01021F36" w14:paraId="6AAC33D4" w14:textId="1F1842D4">
      <w:pPr>
        <w:bidi w:val="0"/>
        <w:spacing w:after="0"/>
        <w:jc w:val="center"/>
      </w:pPr>
      <w:r w:rsidRPr="47490A7F">
        <w:rPr>
          <w:b/>
          <w:bCs/>
          <w:sz w:val="26"/>
          <w:szCs w:val="26"/>
          <w:lang w:bidi="ar-KW"/>
        </w:rPr>
        <w:t>Spring 2022/2023</w:t>
      </w:r>
    </w:p>
    <w:p w:rsidRPr="00C903B9" w:rsidR="00A731D4" w:rsidP="006C3332" w:rsidRDefault="006C3332" w14:paraId="2D236581" w14:textId="107460C4">
      <w:pPr>
        <w:bidi w:val="0"/>
        <w:spacing w:after="0"/>
        <w:jc w:val="center"/>
        <w:rPr>
          <w:b/>
          <w:bCs/>
          <w:sz w:val="26"/>
          <w:szCs w:val="26"/>
          <w:lang w:bidi="ar-KW"/>
        </w:rPr>
      </w:pPr>
      <w:r w:rsidRPr="3F6C2F7A">
        <w:rPr>
          <w:b/>
          <w:bCs/>
          <w:sz w:val="26"/>
          <w:szCs w:val="26"/>
          <w:lang w:bidi="ar-KW"/>
        </w:rPr>
        <w:t>Prof</w:t>
      </w:r>
      <w:r w:rsidRPr="3F6C2F7A" w:rsidR="001215AC">
        <w:rPr>
          <w:b/>
          <w:bCs/>
          <w:sz w:val="26"/>
          <w:szCs w:val="26"/>
          <w:lang w:bidi="ar-KW"/>
        </w:rPr>
        <w:t xml:space="preserve">. </w:t>
      </w:r>
      <w:r w:rsidRPr="3F6C2F7A">
        <w:rPr>
          <w:b/>
          <w:bCs/>
          <w:sz w:val="26"/>
          <w:szCs w:val="26"/>
          <w:lang w:bidi="ar-KW"/>
        </w:rPr>
        <w:t>Wael Alrashed</w:t>
      </w:r>
    </w:p>
    <w:p w:rsidR="00A731D4" w:rsidP="3F6C2F7A" w:rsidRDefault="001215AC" w14:paraId="7D6D1423" w14:textId="3585DEAF">
      <w:pPr>
        <w:bidi w:val="0"/>
        <w:spacing w:after="0"/>
        <w:jc w:val="center"/>
        <w:rPr>
          <w:b/>
          <w:bCs/>
          <w:sz w:val="26"/>
          <w:szCs w:val="26"/>
          <w:lang w:bidi="ar-KW"/>
        </w:rPr>
      </w:pPr>
      <w:r w:rsidRPr="3F6C2F7A">
        <w:rPr>
          <w:b/>
          <w:bCs/>
          <w:sz w:val="26"/>
          <w:szCs w:val="26"/>
          <w:u w:val="single"/>
          <w:lang w:bidi="ar-KW"/>
        </w:rPr>
        <w:t xml:space="preserve">Acc. </w:t>
      </w:r>
      <w:r w:rsidRPr="3F6C2F7A" w:rsidR="00E51218">
        <w:rPr>
          <w:b/>
          <w:bCs/>
          <w:sz w:val="26"/>
          <w:szCs w:val="26"/>
          <w:u w:val="single"/>
          <w:lang w:bidi="ar-KW"/>
        </w:rPr>
        <w:t>342</w:t>
      </w:r>
      <w:r w:rsidR="00EE01CA">
        <w:rPr>
          <w:b/>
          <w:bCs/>
          <w:sz w:val="26"/>
          <w:szCs w:val="26"/>
          <w:u w:val="single"/>
          <w:lang w:bidi="ar-KW"/>
        </w:rPr>
        <w:t>/01A</w:t>
      </w:r>
      <w:r w:rsidRPr="3F6C2F7A" w:rsidR="00962314">
        <w:rPr>
          <w:b/>
          <w:bCs/>
          <w:sz w:val="26"/>
          <w:szCs w:val="26"/>
          <w:u w:val="single"/>
          <w:lang w:bidi="ar-KW"/>
        </w:rPr>
        <w:t xml:space="preserve"> – </w:t>
      </w:r>
      <w:r w:rsidRPr="3F6C2F7A" w:rsidR="00E51218">
        <w:rPr>
          <w:b/>
          <w:bCs/>
          <w:sz w:val="26"/>
          <w:szCs w:val="26"/>
          <w:u w:val="single"/>
          <w:lang w:bidi="ar-KW"/>
        </w:rPr>
        <w:t xml:space="preserve">Tax &amp; Zakat </w:t>
      </w:r>
      <w:r w:rsidRPr="3F6C2F7A" w:rsidR="00962314">
        <w:rPr>
          <w:b/>
          <w:bCs/>
          <w:sz w:val="26"/>
          <w:szCs w:val="26"/>
          <w:u w:val="single"/>
          <w:lang w:bidi="ar-KW"/>
        </w:rPr>
        <w:t>Accounting</w:t>
      </w:r>
    </w:p>
    <w:p w:rsidR="3F6C2F7A" w:rsidP="3F6C2F7A" w:rsidRDefault="3F6C2F7A" w14:paraId="7299F2C7" w14:textId="73842B10">
      <w:pPr>
        <w:bidi w:val="0"/>
        <w:spacing w:after="0"/>
        <w:jc w:val="center"/>
        <w:rPr>
          <w:b/>
          <w:bCs/>
          <w:sz w:val="26"/>
          <w:szCs w:val="26"/>
          <w:lang w:bidi="ar-KW"/>
        </w:rPr>
      </w:pPr>
    </w:p>
    <w:p w:rsidR="00A731D4" w:rsidP="3F6C2F7A" w:rsidRDefault="00670F93" w14:paraId="1F760B3C" w14:textId="4282B3E5">
      <w:pPr>
        <w:bidi w:val="0"/>
        <w:spacing w:after="0"/>
        <w:rPr>
          <w:b/>
          <w:bCs/>
          <w:lang w:bidi="ar-KW"/>
        </w:rPr>
      </w:pPr>
      <w:r w:rsidRPr="3F6C2F7A">
        <w:rPr>
          <w:b/>
          <w:bCs/>
          <w:lang w:bidi="ar-KW"/>
        </w:rPr>
        <w:t>Time:</w:t>
      </w:r>
      <w:r w:rsidRPr="3F6C2F7A">
        <w:rPr>
          <w:lang w:bidi="ar-KW"/>
        </w:rPr>
        <w:t xml:space="preserve"> </w:t>
      </w:r>
      <w:r w:rsidR="002F5D9C">
        <w:tab/>
      </w:r>
      <w:r w:rsidR="002F5D9C">
        <w:tab/>
      </w:r>
      <w:r w:rsidRPr="3F6C2F7A" w:rsidR="029DB4E0">
        <w:rPr>
          <w:lang w:bidi="ar-KW"/>
        </w:rPr>
        <w:t xml:space="preserve">  </w:t>
      </w:r>
      <w:r w:rsidRPr="3F6C2F7A" w:rsidR="3E1D9BCA">
        <w:rPr>
          <w:lang w:bidi="ar-KW"/>
        </w:rPr>
        <w:t>: Mon</w:t>
      </w:r>
      <w:r w:rsidRPr="3F6C2F7A" w:rsidR="0F092613">
        <w:rPr>
          <w:lang w:bidi="ar-KW"/>
        </w:rPr>
        <w:t xml:space="preserve"> &amp; Wed 2 to 3:15pm.</w:t>
      </w:r>
      <w:r w:rsidRPr="3F6C2F7A" w:rsidR="001C675E">
        <w:rPr>
          <w:b/>
          <w:bCs/>
          <w:lang w:bidi="ar-KW"/>
        </w:rPr>
        <w:t xml:space="preserve"> </w:t>
      </w:r>
      <w:r w:rsidRPr="3F6C2F7A" w:rsidR="002B6125">
        <w:rPr>
          <w:lang w:bidi="ar-KW"/>
        </w:rPr>
        <w:t xml:space="preserve">  </w:t>
      </w:r>
    </w:p>
    <w:p w:rsidRPr="001322B2" w:rsidR="00A731D4" w:rsidP="001322B2" w:rsidRDefault="00A731D4" w14:paraId="0E99C40F" w14:textId="41F74AAA">
      <w:pPr>
        <w:tabs>
          <w:tab w:val="left" w:pos="1530"/>
        </w:tabs>
        <w:bidi w:val="0"/>
        <w:spacing w:after="0"/>
        <w:jc w:val="both"/>
        <w:rPr>
          <w:b/>
          <w:bCs/>
          <w:lang w:bidi="ar-KW"/>
        </w:rPr>
      </w:pPr>
      <w:r w:rsidRPr="3F6C2F7A">
        <w:rPr>
          <w:b/>
          <w:bCs/>
          <w:lang w:bidi="ar-KW"/>
        </w:rPr>
        <w:t>Location</w:t>
      </w:r>
      <w:r>
        <w:tab/>
      </w:r>
      <w:r w:rsidRPr="3F6C2F7A" w:rsidR="2795030B">
        <w:rPr>
          <w:lang w:bidi="ar-KW"/>
        </w:rPr>
        <w:t>: BUA</w:t>
      </w:r>
      <w:r w:rsidRPr="3F6C2F7A" w:rsidR="630DB997">
        <w:rPr>
          <w:lang w:bidi="ar-KW"/>
        </w:rPr>
        <w:t xml:space="preserve"> – floor 2 – Area B – Room 1012.</w:t>
      </w:r>
      <w:r>
        <w:tab/>
      </w:r>
      <w:r w:rsidRPr="3F6C2F7A" w:rsidR="00EA3B7A">
        <w:rPr>
          <w:lang w:bidi="ar-KW"/>
        </w:rPr>
        <w:t xml:space="preserve"> </w:t>
      </w:r>
    </w:p>
    <w:p w:rsidRPr="003F116A" w:rsidR="00A731D4" w:rsidP="00E86D08" w:rsidRDefault="00A731D4" w14:paraId="3C031CF6" w14:textId="0CABC66C">
      <w:pPr>
        <w:tabs>
          <w:tab w:val="left" w:pos="1530"/>
        </w:tabs>
        <w:bidi w:val="0"/>
        <w:spacing w:after="0"/>
        <w:jc w:val="both"/>
        <w:rPr>
          <w:lang w:val="fr-FR" w:bidi="ar-KW"/>
        </w:rPr>
      </w:pPr>
      <w:r w:rsidRPr="003F116A">
        <w:rPr>
          <w:b/>
          <w:bCs/>
          <w:lang w:val="fr-FR" w:bidi="ar-KW"/>
        </w:rPr>
        <w:t>Email</w:t>
      </w:r>
      <w:r w:rsidRPr="003F116A">
        <w:rPr>
          <w:lang w:val="fr-FR"/>
        </w:rPr>
        <w:tab/>
      </w:r>
      <w:r w:rsidRPr="003F116A">
        <w:rPr>
          <w:lang w:val="fr-FR" w:bidi="ar-KW"/>
        </w:rPr>
        <w:t xml:space="preserve">: </w:t>
      </w:r>
      <w:r w:rsidRPr="003F116A" w:rsidR="00EA3B7A">
        <w:rPr>
          <w:lang w:val="fr-FR" w:bidi="ar-KW"/>
        </w:rPr>
        <w:t xml:space="preserve"> </w:t>
      </w:r>
      <w:r w:rsidRPr="003F116A" w:rsidR="0D76B2F6">
        <w:rPr>
          <w:lang w:val="fr-FR" w:bidi="ar-KW"/>
        </w:rPr>
        <w:t>prof.</w:t>
      </w:r>
      <w:r w:rsidRPr="003F116A" w:rsidR="00E86D08">
        <w:rPr>
          <w:lang w:val="fr-FR" w:bidi="ar-KW"/>
        </w:rPr>
        <w:t>alrashed</w:t>
      </w:r>
      <w:r w:rsidRPr="003F116A" w:rsidR="00EA3B7A">
        <w:rPr>
          <w:lang w:val="fr-FR" w:bidi="ar-KW"/>
        </w:rPr>
        <w:t>@</w:t>
      </w:r>
      <w:r w:rsidRPr="003F116A" w:rsidR="042B8ABB">
        <w:rPr>
          <w:lang w:val="fr-FR" w:bidi="ar-KW"/>
        </w:rPr>
        <w:t>ku</w:t>
      </w:r>
      <w:r w:rsidRPr="003F116A" w:rsidR="00EA3B7A">
        <w:rPr>
          <w:lang w:val="fr-FR" w:bidi="ar-KW"/>
        </w:rPr>
        <w:t>.edu.kw</w:t>
      </w:r>
      <w:r w:rsidRPr="003F116A" w:rsidR="002B6125">
        <w:rPr>
          <w:lang w:val="fr-FR" w:bidi="ar-KW"/>
        </w:rPr>
        <w:t xml:space="preserve"> </w:t>
      </w:r>
    </w:p>
    <w:p w:rsidR="001C675E" w:rsidP="002B6125" w:rsidRDefault="00A731D4" w14:paraId="5E7AD4F8" w14:textId="26885A55">
      <w:pPr>
        <w:tabs>
          <w:tab w:val="left" w:pos="1530"/>
        </w:tabs>
        <w:bidi w:val="0"/>
        <w:spacing w:after="0"/>
        <w:jc w:val="both"/>
        <w:rPr>
          <w:lang w:bidi="ar-KW"/>
        </w:rPr>
      </w:pPr>
      <w:r w:rsidRPr="3F6C2F7A">
        <w:rPr>
          <w:b/>
          <w:bCs/>
          <w:lang w:bidi="ar-KW"/>
        </w:rPr>
        <w:t>Office</w:t>
      </w:r>
      <w:r>
        <w:tab/>
      </w:r>
      <w:r w:rsidRPr="3F6C2F7A" w:rsidR="4C45A254">
        <w:rPr>
          <w:lang w:bidi="ar-KW"/>
        </w:rPr>
        <w:t>: North</w:t>
      </w:r>
      <w:r w:rsidRPr="3F6C2F7A" w:rsidR="732FBBF2">
        <w:rPr>
          <w:lang w:bidi="ar-KW"/>
        </w:rPr>
        <w:t xml:space="preserve"> Building_ C1_1020.</w:t>
      </w:r>
    </w:p>
    <w:p w:rsidR="00A731D4" w:rsidP="001322B2" w:rsidRDefault="001C675E" w14:paraId="29491280" w14:textId="0B2A4761">
      <w:pPr>
        <w:tabs>
          <w:tab w:val="left" w:pos="1530"/>
          <w:tab w:val="left" w:pos="3060"/>
        </w:tabs>
        <w:bidi w:val="0"/>
        <w:spacing w:after="0"/>
        <w:jc w:val="both"/>
        <w:rPr>
          <w:lang w:bidi="ar-KW"/>
        </w:rPr>
      </w:pPr>
      <w:r w:rsidRPr="3F6C2F7A">
        <w:rPr>
          <w:b/>
          <w:bCs/>
          <w:lang w:bidi="ar-KW"/>
        </w:rPr>
        <w:t>Office Hours</w:t>
      </w:r>
      <w:r>
        <w:tab/>
      </w:r>
      <w:r w:rsidRPr="3F6C2F7A" w:rsidR="04C8A9C5">
        <w:rPr>
          <w:lang w:bidi="ar-KW"/>
        </w:rPr>
        <w:t>: Monday</w:t>
      </w:r>
      <w:r w:rsidRPr="3F6C2F7A" w:rsidR="001322B2">
        <w:rPr>
          <w:lang w:bidi="ar-KW"/>
        </w:rPr>
        <w:t xml:space="preserve"> </w:t>
      </w:r>
      <w:r w:rsidRPr="3F6C2F7A" w:rsidR="00E86D08">
        <w:rPr>
          <w:lang w:bidi="ar-KW"/>
        </w:rPr>
        <w:t xml:space="preserve">&amp; </w:t>
      </w:r>
      <w:r w:rsidRPr="3F6C2F7A" w:rsidR="00670F93">
        <w:rPr>
          <w:lang w:bidi="ar-KW"/>
        </w:rPr>
        <w:t>Wedne</w:t>
      </w:r>
      <w:r w:rsidRPr="3F6C2F7A" w:rsidR="00E86D08">
        <w:rPr>
          <w:lang w:bidi="ar-KW"/>
        </w:rPr>
        <w:t>sday 1</w:t>
      </w:r>
      <w:r w:rsidRPr="3F6C2F7A" w:rsidR="1566B1F7">
        <w:rPr>
          <w:lang w:bidi="ar-KW"/>
        </w:rPr>
        <w:t>2</w:t>
      </w:r>
      <w:r w:rsidRPr="3F6C2F7A" w:rsidR="001322B2">
        <w:rPr>
          <w:lang w:bidi="ar-KW"/>
        </w:rPr>
        <w:t>:30</w:t>
      </w:r>
      <w:r w:rsidRPr="3F6C2F7A" w:rsidR="19E3CE5C">
        <w:rPr>
          <w:lang w:bidi="ar-KW"/>
        </w:rPr>
        <w:t xml:space="preserve"> to</w:t>
      </w:r>
      <w:r w:rsidRPr="3F6C2F7A" w:rsidR="00E86D08">
        <w:rPr>
          <w:lang w:bidi="ar-KW"/>
        </w:rPr>
        <w:t xml:space="preserve"> </w:t>
      </w:r>
      <w:r w:rsidRPr="3F6C2F7A" w:rsidR="01CB55A8">
        <w:rPr>
          <w:lang w:bidi="ar-KW"/>
        </w:rPr>
        <w:t>2</w:t>
      </w:r>
      <w:r w:rsidRPr="3F6C2F7A" w:rsidR="00E86D08">
        <w:rPr>
          <w:lang w:bidi="ar-KW"/>
        </w:rPr>
        <w:t>:</w:t>
      </w:r>
      <w:r w:rsidRPr="3F6C2F7A" w:rsidR="5D2715E3">
        <w:rPr>
          <w:lang w:bidi="ar-KW"/>
        </w:rPr>
        <w:t>0</w:t>
      </w:r>
      <w:r w:rsidRPr="3F6C2F7A" w:rsidR="00E86D08">
        <w:rPr>
          <w:lang w:bidi="ar-KW"/>
        </w:rPr>
        <w:t>0</w:t>
      </w:r>
      <w:r w:rsidRPr="3F6C2F7A" w:rsidR="1E500FE9">
        <w:rPr>
          <w:lang w:bidi="ar-KW"/>
        </w:rPr>
        <w:t>p</w:t>
      </w:r>
      <w:r w:rsidRPr="3F6C2F7A" w:rsidR="00E86D08">
        <w:rPr>
          <w:lang w:bidi="ar-KW"/>
        </w:rPr>
        <w:t>m</w:t>
      </w:r>
      <w:r w:rsidRPr="3F6C2F7A" w:rsidR="71AA48A8">
        <w:rPr>
          <w:lang w:bidi="ar-KW"/>
        </w:rPr>
        <w:t>.</w:t>
      </w:r>
    </w:p>
    <w:p w:rsidR="71AA48A8" w:rsidP="3F6C2F7A" w:rsidRDefault="71AA48A8" w14:paraId="611F20B6" w14:textId="3C31924C">
      <w:pPr>
        <w:tabs>
          <w:tab w:val="left" w:pos="1530"/>
          <w:tab w:val="left" w:pos="3060"/>
        </w:tabs>
        <w:bidi w:val="0"/>
        <w:spacing w:after="0"/>
        <w:jc w:val="both"/>
        <w:rPr>
          <w:lang w:bidi="ar-KW"/>
        </w:rPr>
      </w:pPr>
      <w:r w:rsidRPr="003F116A">
        <w:rPr>
          <w:b/>
          <w:bCs/>
          <w:lang w:bidi="ar-KW"/>
        </w:rPr>
        <w:t>Teams</w:t>
      </w:r>
      <w:r>
        <w:tab/>
      </w:r>
      <w:r w:rsidRPr="3F6C2F7A">
        <w:rPr>
          <w:lang w:bidi="ar-KW"/>
        </w:rPr>
        <w:t>:  prof.alrashed@ku.edu.kw</w:t>
      </w:r>
    </w:p>
    <w:p w:rsidR="00AE22A2" w:rsidP="00AE22A2" w:rsidRDefault="000B6DC6" w14:paraId="7E208D1B" w14:textId="70BBE7A2">
      <w:pPr>
        <w:tabs>
          <w:tab w:val="left" w:pos="1530"/>
        </w:tabs>
        <w:bidi w:val="0"/>
        <w:spacing w:after="0"/>
        <w:jc w:val="both"/>
        <w:rPr>
          <w:lang w:bidi="ar-KW"/>
        </w:rPr>
      </w:pPr>
      <w:r w:rsidRPr="00EE01CA">
        <w:rPr>
          <w:b/>
          <w:bCs/>
          <w:lang w:bidi="ar-KW"/>
        </w:rPr>
        <w:t>Final Exam</w:t>
      </w:r>
      <w:r>
        <w:rPr>
          <w:lang w:bidi="ar-KW"/>
        </w:rPr>
        <w:tab/>
      </w:r>
      <w:r>
        <w:rPr>
          <w:lang w:bidi="ar-KW"/>
        </w:rPr>
        <w:t>: 16/5/2023 @ 5-</w:t>
      </w:r>
      <w:r w:rsidR="00EE01CA">
        <w:rPr>
          <w:lang w:bidi="ar-KW"/>
        </w:rPr>
        <w:t>7pm.</w:t>
      </w:r>
    </w:p>
    <w:p w:rsidR="00EE01CA" w:rsidP="00EE01CA" w:rsidRDefault="00EE01CA" w14:paraId="73B23054" w14:textId="77777777" w14:noSpellErr="1">
      <w:pPr>
        <w:tabs>
          <w:tab w:val="left" w:pos="1530"/>
        </w:tabs>
        <w:bidi w:val="0"/>
        <w:spacing w:after="0"/>
        <w:jc w:val="both"/>
        <w:rPr>
          <w:lang w:bidi="ar-KW"/>
        </w:rPr>
      </w:pPr>
    </w:p>
    <w:p w:rsidR="2B83F435" w:rsidP="01EF2BFB" w:rsidRDefault="2B83F435" w14:paraId="125122CC" w14:textId="6DE08AE7">
      <w:pPr>
        <w:pStyle w:val="Heading1"/>
        <w:bidi w:val="0"/>
        <w:ind w:left="1440" w:right="1710"/>
        <w:jc w:val="center"/>
        <w:rPr>
          <w:rFonts w:ascii="Arial Nova" w:hAnsi="Arial Nova" w:eastAsia="Arial Nova" w:cs="Arial Nova"/>
          <w:b w:val="1"/>
          <w:bCs w:val="1"/>
          <w:i w:val="1"/>
          <w:iCs w:val="1"/>
          <w:color w:val="262626" w:themeColor="text1" w:themeTint="D9" w:themeShade="FF"/>
        </w:rPr>
      </w:pPr>
      <w:r w:rsidRPr="01EF2BFB" w:rsidR="2B83F435">
        <w:rPr>
          <w:rFonts w:ascii="Arial Nova" w:hAnsi="Arial Nova" w:eastAsia="Arial Nova" w:cs="Arial Nova"/>
          <w:b w:val="1"/>
          <w:bCs w:val="1"/>
          <w:i w:val="1"/>
          <w:iCs w:val="1"/>
          <w:color w:val="262626" w:themeColor="text1" w:themeTint="D9" w:themeShade="FF"/>
        </w:rPr>
        <w:t>Summary</w:t>
      </w:r>
    </w:p>
    <w:p w:rsidR="2B83F435" w:rsidP="01EF2BFB" w:rsidRDefault="2B83F435" w14:paraId="30069AA3" w14:textId="02D69677">
      <w:pPr>
        <w:pStyle w:val="Normal"/>
        <w:bidi w:val="0"/>
        <w:ind w:left="1440" w:right="1710"/>
        <w:jc w:val="both"/>
        <w:rPr>
          <w:rFonts w:ascii="Arial Nova" w:hAnsi="Arial Nova" w:eastAsia="Arial Nova" w:cs="Arial Nova"/>
          <w:b w:val="1"/>
          <w:bCs w:val="1"/>
          <w:i w:val="1"/>
          <w:iCs w:val="1"/>
          <w:color w:val="262626" w:themeColor="text1" w:themeTint="D9" w:themeShade="FF"/>
        </w:rPr>
      </w:pPr>
      <w:r w:rsidRPr="01EF2BFB" w:rsidR="2B83F435">
        <w:rPr>
          <w:rFonts w:ascii="Arial Nova" w:hAnsi="Arial Nova" w:eastAsia="Arial Nova" w:cs="Arial Nova"/>
          <w:b w:val="1"/>
          <w:bCs w:val="1"/>
          <w:i w:val="1"/>
          <w:iCs w:val="1"/>
          <w:color w:val="262626" w:themeColor="text1" w:themeTint="D9" w:themeShade="FF"/>
        </w:rPr>
        <w:t>This is a foundation course in taxation and Zakat. The role of accounting in applying tax legislation is also emphasized. The second part of the course is an introduction to Zakat principles and computation as a conceptual framework. There are 5 types of individual assignments (homework, quizzes, midterm exams, final exam, and participation in-class).</w:t>
      </w:r>
    </w:p>
    <w:p w:rsidR="01EF2BFB" w:rsidP="01EF2BFB" w:rsidRDefault="01EF2BFB" w14:paraId="309F8482" w14:textId="48306205">
      <w:pPr>
        <w:pStyle w:val="Normal"/>
        <w:tabs>
          <w:tab w:val="left" w:leader="none" w:pos="1530"/>
        </w:tabs>
        <w:bidi w:val="0"/>
        <w:spacing w:after="0"/>
        <w:jc w:val="both"/>
        <w:rPr>
          <w:lang w:bidi="ar-KW"/>
        </w:rPr>
      </w:pPr>
    </w:p>
    <w:p w:rsidR="006906EE" w:rsidP="002B6125" w:rsidRDefault="001C675E" w14:paraId="7A83CAC3" w14:textId="0D015198">
      <w:pPr>
        <w:bidi w:val="0"/>
        <w:spacing w:after="0"/>
        <w:jc w:val="both"/>
        <w:rPr>
          <w:b/>
          <w:bCs/>
          <w:lang w:bidi="ar-KW"/>
        </w:rPr>
      </w:pPr>
      <w:r w:rsidRPr="00AB1A71">
        <w:rPr>
          <w:b/>
          <w:bCs/>
          <w:lang w:bidi="ar-KW"/>
        </w:rPr>
        <w:t>Course Description:</w:t>
      </w:r>
    </w:p>
    <w:p w:rsidR="00EB45C7" w:rsidP="001322B2" w:rsidRDefault="00E51218" w14:paraId="678A13B3" w14:textId="339C767D">
      <w:pPr>
        <w:pStyle w:val="BodyTextIndent"/>
        <w:tabs>
          <w:tab w:val="left" w:pos="360"/>
        </w:tabs>
        <w:ind w:left="0"/>
      </w:pPr>
      <w:r>
        <w:t xml:space="preserve">This is basically a foundation course </w:t>
      </w:r>
      <w:r w:rsidR="5FD150BE">
        <w:t>in</w:t>
      </w:r>
      <w:r>
        <w:t xml:space="preserve"> taxation and Zakat. This includes the conceptual framework of taxation, differences between direct and indirect taxation, income taxes</w:t>
      </w:r>
      <w:r w:rsidR="001322B2">
        <w:t>, sales taxes or VAT,</w:t>
      </w:r>
      <w:r>
        <w:t xml:space="preserve"> and taxes on consumption. The role of accounting in applying the tax legislation is also emphasized particularly on the process of tax inspection and determining tax declaration and liability. The second part of the course is </w:t>
      </w:r>
      <w:r w:rsidR="001322B2">
        <w:t xml:space="preserve">an introduction to Zakat principles and </w:t>
      </w:r>
      <w:r>
        <w:t xml:space="preserve">computation </w:t>
      </w:r>
      <w:r w:rsidR="001322B2">
        <w:t>as a conceptual framework</w:t>
      </w:r>
      <w:r>
        <w:t>. Zakat for different types of institutions and legal entities is also incorporated in this section as practical cases of Zakat computation.</w:t>
      </w:r>
    </w:p>
    <w:p w:rsidRPr="00E51218" w:rsidR="00E51218" w:rsidP="00E51218" w:rsidRDefault="00E51218" w14:paraId="3B74FFED" w14:textId="77777777">
      <w:pPr>
        <w:pStyle w:val="BodyTextIndent"/>
        <w:tabs>
          <w:tab w:val="left" w:pos="360"/>
        </w:tabs>
        <w:ind w:left="0"/>
      </w:pPr>
    </w:p>
    <w:p w:rsidRPr="00AB1A71" w:rsidR="00430BFB" w:rsidP="005D45B2" w:rsidRDefault="00430BFB" w14:paraId="6FFB57D0" w14:textId="77777777">
      <w:pPr>
        <w:bidi w:val="0"/>
        <w:spacing w:after="0"/>
        <w:jc w:val="both"/>
        <w:rPr>
          <w:b/>
          <w:bCs/>
          <w:lang w:bidi="ar-KW"/>
        </w:rPr>
      </w:pPr>
      <w:r w:rsidRPr="00AB1A71">
        <w:rPr>
          <w:b/>
          <w:bCs/>
          <w:lang w:bidi="ar-KW"/>
        </w:rPr>
        <w:t>Course Learning Outcomes:</w:t>
      </w:r>
    </w:p>
    <w:p w:rsidRPr="009807DA" w:rsidR="009807DA" w:rsidP="009807DA" w:rsidRDefault="009807DA" w14:paraId="7253F870" w14:textId="12AD6908">
      <w:pPr>
        <w:bidi w:val="0"/>
        <w:spacing w:after="0"/>
        <w:jc w:val="both"/>
        <w:rPr>
          <w:lang w:bidi="ar-KW"/>
        </w:rPr>
      </w:pPr>
      <w:r>
        <w:rPr>
          <w:lang w:bidi="ar-KW"/>
        </w:rPr>
        <w:t>Upon successful completion of the course, students will be able to:</w:t>
      </w:r>
    </w:p>
    <w:p w:rsidR="005340B8" w:rsidP="006079BD" w:rsidRDefault="005340B8" w14:paraId="7AC4A54E" w14:textId="563CD0BB">
      <w:pPr>
        <w:pStyle w:val="BodyTextIndent"/>
        <w:ind w:left="540" w:hanging="540"/>
        <w:jc w:val="left"/>
      </w:pPr>
      <w:r>
        <w:t xml:space="preserve">LO1: </w:t>
      </w:r>
      <w:r w:rsidR="006079BD">
        <w:t xml:space="preserve">Recognize </w:t>
      </w:r>
      <w:r>
        <w:t>the conceptual and technical organization of taxation, differences between direct and indirect taxation, income taxes and taxes on consumption.</w:t>
      </w:r>
    </w:p>
    <w:p w:rsidR="005340B8" w:rsidP="006079BD" w:rsidRDefault="005340B8" w14:paraId="65068AC2" w14:textId="68F4040E">
      <w:pPr>
        <w:pStyle w:val="BodyTextIndent"/>
        <w:ind w:left="540" w:hanging="540"/>
        <w:jc w:val="left"/>
      </w:pPr>
      <w:r>
        <w:t xml:space="preserve">LO2: </w:t>
      </w:r>
      <w:r w:rsidR="006079BD">
        <w:t xml:space="preserve">Identify </w:t>
      </w:r>
      <w:r>
        <w:t>tax legislation, income capacity, tax levels, tax efforts, and the stability of taxes within the country.</w:t>
      </w:r>
    </w:p>
    <w:p w:rsidR="005340B8" w:rsidP="00782672" w:rsidRDefault="005340B8" w14:paraId="47062432" w14:textId="2708E66E">
      <w:pPr>
        <w:pStyle w:val="BodyTextIndent"/>
        <w:ind w:left="540" w:hanging="540"/>
        <w:jc w:val="left"/>
      </w:pPr>
      <w:r>
        <w:t>LO3:</w:t>
      </w:r>
      <w:r w:rsidR="00782672">
        <w:t xml:space="preserve"> Distinguish </w:t>
      </w:r>
      <w:r>
        <w:t xml:space="preserve">tax evasion </w:t>
      </w:r>
      <w:r w:rsidR="00782672">
        <w:t xml:space="preserve">from </w:t>
      </w:r>
      <w:r>
        <w:t>tax planning</w:t>
      </w:r>
      <w:r w:rsidR="00782672">
        <w:t>,</w:t>
      </w:r>
      <w:r>
        <w:t xml:space="preserve"> tax treaties and double taxation.</w:t>
      </w:r>
    </w:p>
    <w:p w:rsidR="00782672" w:rsidP="00782672" w:rsidRDefault="005340B8" w14:paraId="2C5FC3A6" w14:textId="77777777">
      <w:pPr>
        <w:pStyle w:val="BodyTextIndent"/>
        <w:ind w:left="540" w:hanging="540"/>
        <w:jc w:val="left"/>
      </w:pPr>
      <w:r>
        <w:t>LO4:</w:t>
      </w:r>
      <w:r w:rsidR="00782672">
        <w:t xml:space="preserve"> Differentiate </w:t>
      </w:r>
      <w:r>
        <w:t>tax economic implica</w:t>
      </w:r>
      <w:r w:rsidR="00782672">
        <w:t>tions and the transfer of taxes.</w:t>
      </w:r>
    </w:p>
    <w:p w:rsidR="005340B8" w:rsidP="00782672" w:rsidRDefault="00782672" w14:paraId="51A76555" w14:textId="5B7DE988">
      <w:pPr>
        <w:pStyle w:val="BodyTextIndent"/>
        <w:ind w:left="540" w:hanging="540"/>
        <w:jc w:val="left"/>
      </w:pPr>
      <w:r>
        <w:t xml:space="preserve">LO5: Determine </w:t>
      </w:r>
      <w:r w:rsidR="005340B8">
        <w:t>the social role of levies and the macro effects of taxations.</w:t>
      </w:r>
    </w:p>
    <w:p w:rsidR="005340B8" w:rsidP="004E5C6D" w:rsidRDefault="005340B8" w14:paraId="1DE75F8C" w14:textId="16571D04">
      <w:pPr>
        <w:pStyle w:val="BodyTextIndent"/>
        <w:ind w:left="540" w:hanging="540"/>
        <w:jc w:val="left"/>
      </w:pPr>
      <w:r>
        <w:t xml:space="preserve">LO5: </w:t>
      </w:r>
      <w:r w:rsidR="00782672">
        <w:t>Calculate value added taxes and matters related to sales tax.</w:t>
      </w:r>
    </w:p>
    <w:p w:rsidR="005340B8" w:rsidP="004E5C6D" w:rsidRDefault="005340B8" w14:paraId="50494664" w14:textId="40B1E5B4">
      <w:pPr>
        <w:pStyle w:val="BodyTextIndent"/>
        <w:ind w:left="540" w:hanging="540"/>
        <w:jc w:val="left"/>
      </w:pPr>
      <w:r>
        <w:t>LO6:</w:t>
      </w:r>
      <w:r w:rsidR="004E5C6D">
        <w:t xml:space="preserve"> Analyze conflicting issues of applying tax regulations such as </w:t>
      </w:r>
      <w:r>
        <w:t>income taxes</w:t>
      </w:r>
      <w:r w:rsidR="004E5C6D">
        <w:t xml:space="preserve"> </w:t>
      </w:r>
      <w:r>
        <w:t>declaration and disputes</w:t>
      </w:r>
      <w:r w:rsidR="00577C24">
        <w:t xml:space="preserve"> among tax authority</w:t>
      </w:r>
      <w:r w:rsidR="004E5C6D">
        <w:t xml:space="preserve"> and </w:t>
      </w:r>
      <w:r w:rsidR="00577C24">
        <w:t>taxable entities</w:t>
      </w:r>
      <w:r>
        <w:t>.</w:t>
      </w:r>
    </w:p>
    <w:p w:rsidR="005340B8" w:rsidP="00577C24" w:rsidRDefault="005340B8" w14:paraId="261E3D93" w14:textId="77BE3FFD">
      <w:pPr>
        <w:pStyle w:val="BodyTextIndent"/>
        <w:ind w:left="540" w:hanging="540"/>
        <w:jc w:val="left"/>
      </w:pPr>
      <w:r>
        <w:t>LO7:</w:t>
      </w:r>
      <w:r w:rsidR="00577C24">
        <w:t xml:space="preserve"> </w:t>
      </w:r>
      <w:r w:rsidR="003F35B0">
        <w:t>Basic awareness</w:t>
      </w:r>
      <w:r w:rsidR="00577C24">
        <w:t xml:space="preserve"> of </w:t>
      </w:r>
      <w:r>
        <w:t xml:space="preserve">Kuwait taxes </w:t>
      </w:r>
      <w:r w:rsidR="00577C24">
        <w:t xml:space="preserve">according to </w:t>
      </w:r>
      <w:r>
        <w:t xml:space="preserve">tax degree 3/1955 and </w:t>
      </w:r>
      <w:r w:rsidR="00577C24">
        <w:t>all following resolutions</w:t>
      </w:r>
      <w:r>
        <w:t>.</w:t>
      </w:r>
    </w:p>
    <w:p w:rsidR="00577C24" w:rsidP="00577C24" w:rsidRDefault="005340B8" w14:paraId="19723E2D" w14:textId="77777777">
      <w:pPr>
        <w:pStyle w:val="BodyTextIndent"/>
        <w:ind w:left="540" w:hanging="540"/>
        <w:jc w:val="left"/>
      </w:pPr>
      <w:r>
        <w:t>LO8:</w:t>
      </w:r>
      <w:r w:rsidR="00577C24">
        <w:t xml:space="preserve"> Well Versed with </w:t>
      </w:r>
      <w:r>
        <w:t xml:space="preserve">Zakat </w:t>
      </w:r>
      <w:r w:rsidR="00577C24">
        <w:t>rulings, guidelines, and enforcement.</w:t>
      </w:r>
    </w:p>
    <w:p w:rsidR="00577C24" w:rsidP="00577C24" w:rsidRDefault="00577C24" w14:paraId="522EB3A7" w14:textId="77777777">
      <w:pPr>
        <w:pStyle w:val="BodyTextIndent"/>
        <w:ind w:left="540" w:hanging="540"/>
        <w:jc w:val="left"/>
      </w:pPr>
      <w:r>
        <w:t>LO9: Perform most zakat calculations and computing dues on eligible persons and entities.</w:t>
      </w:r>
    </w:p>
    <w:p w:rsidR="005340B8" w:rsidP="00577C24" w:rsidRDefault="00577C24" w14:paraId="712D02AC" w14:textId="030531F9">
      <w:pPr>
        <w:pStyle w:val="BodyTextIndent"/>
        <w:ind w:left="540" w:hanging="540"/>
        <w:jc w:val="left"/>
      </w:pPr>
      <w:r>
        <w:t>LO10: Compare between tax and Zakat in terms of legislation, regulation, enforcement, and detailed resources</w:t>
      </w:r>
      <w:r w:rsidR="005340B8">
        <w:t>.</w:t>
      </w:r>
    </w:p>
    <w:p w:rsidR="00857033" w:rsidRDefault="00857033" w14:paraId="000DBC88" w14:textId="75C11E7E">
      <w:pPr>
        <w:bidi w:val="0"/>
        <w:rPr>
          <w:b/>
          <w:bCs/>
          <w:u w:val="single"/>
        </w:rPr>
      </w:pPr>
      <w:r>
        <w:rPr>
          <w:b/>
          <w:bCs/>
          <w:u w:val="single"/>
        </w:rPr>
        <w:br w:type="page"/>
      </w:r>
    </w:p>
    <w:p w:rsidR="00D24532" w:rsidP="00D24532" w:rsidRDefault="00C903B9" w14:paraId="088D94DD" w14:textId="77777777">
      <w:pPr>
        <w:bidi w:val="0"/>
        <w:spacing w:after="0"/>
        <w:jc w:val="both"/>
        <w:rPr>
          <w:lang w:bidi="ar-KW"/>
        </w:rPr>
      </w:pPr>
      <w:r w:rsidRPr="00AB1A71">
        <w:rPr>
          <w:b/>
          <w:bCs/>
          <w:lang w:bidi="ar-KW"/>
        </w:rPr>
        <w:lastRenderedPageBreak/>
        <w:t>Required Material:</w:t>
      </w:r>
      <w:r>
        <w:rPr>
          <w:lang w:bidi="ar-KW"/>
        </w:rPr>
        <w:t xml:space="preserve"> </w:t>
      </w:r>
    </w:p>
    <w:p w:rsidR="00D24532" w:rsidP="3F6C2F7A" w:rsidRDefault="00D24532" w14:paraId="53E2706D" w14:textId="1E9E4E70">
      <w:pPr>
        <w:spacing w:after="0" w:line="240" w:lineRule="auto"/>
        <w:rPr>
          <w:rFonts w:hint="cs"/>
          <w:rtl/>
        </w:rPr>
      </w:pPr>
      <w:r w:rsidRPr="3F6C2F7A">
        <w:rPr>
          <w:b/>
          <w:bCs/>
          <w:lang w:bidi="ar-KW"/>
        </w:rPr>
        <w:t>Textbook</w:t>
      </w:r>
      <w:r w:rsidRPr="3F6C2F7A">
        <w:rPr>
          <w:lang w:bidi="ar-KW"/>
        </w:rPr>
        <w:t xml:space="preserve">: </w:t>
      </w:r>
    </w:p>
    <w:p w:rsidR="2B324E10" w:rsidP="3F6C2F7A" w:rsidRDefault="2B324E10" w14:paraId="1D67FE25" w14:textId="673C67DA">
      <w:pPr>
        <w:pStyle w:val="Heading1"/>
        <w:numPr>
          <w:ilvl w:val="0"/>
          <w:numId w:val="1"/>
        </w:numPr>
        <w:bidi w:val="0"/>
        <w:rPr>
          <w:rFonts w:ascii="Calibri Light" w:hAnsi="Calibri Light" w:eastAsia="Calibri Light" w:cs="Calibri Light"/>
          <w:b/>
          <w:bCs/>
          <w:color w:val="303030"/>
          <w:sz w:val="22"/>
          <w:szCs w:val="22"/>
        </w:rPr>
      </w:pPr>
      <w:r w:rsidRPr="3F6C2F7A">
        <w:rPr>
          <w:rFonts w:ascii="Calibri Light" w:hAnsi="Calibri Light" w:eastAsia="Calibri Light" w:cs="Calibri Light"/>
          <w:color w:val="303030"/>
          <w:sz w:val="22"/>
          <w:szCs w:val="22"/>
        </w:rPr>
        <w:t>Sally Jones, Shelley Rhoades-</w:t>
      </w:r>
      <w:proofErr w:type="spellStart"/>
      <w:r w:rsidRPr="3F6C2F7A">
        <w:rPr>
          <w:rFonts w:ascii="Calibri Light" w:hAnsi="Calibri Light" w:eastAsia="Calibri Light" w:cs="Calibri Light"/>
          <w:color w:val="303030"/>
          <w:sz w:val="22"/>
          <w:szCs w:val="22"/>
        </w:rPr>
        <w:t>Catanach</w:t>
      </w:r>
      <w:proofErr w:type="spellEnd"/>
      <w:r w:rsidRPr="3F6C2F7A">
        <w:rPr>
          <w:rFonts w:ascii="Calibri Light" w:hAnsi="Calibri Light" w:eastAsia="Calibri Light" w:cs="Calibri Light"/>
          <w:color w:val="303030"/>
          <w:sz w:val="22"/>
          <w:szCs w:val="22"/>
        </w:rPr>
        <w:t xml:space="preserve">, Sandra Callaghan and Thomas </w:t>
      </w:r>
      <w:proofErr w:type="spellStart"/>
      <w:r w:rsidRPr="3F6C2F7A">
        <w:rPr>
          <w:rFonts w:ascii="Calibri Light" w:hAnsi="Calibri Light" w:eastAsia="Calibri Light" w:cs="Calibri Light"/>
          <w:color w:val="303030"/>
          <w:sz w:val="22"/>
          <w:szCs w:val="22"/>
        </w:rPr>
        <w:t>Kubick</w:t>
      </w:r>
      <w:proofErr w:type="spellEnd"/>
      <w:r w:rsidRPr="3F6C2F7A">
        <w:rPr>
          <w:rFonts w:ascii="Calibri Light" w:hAnsi="Calibri Light" w:eastAsia="Calibri Light" w:cs="Calibri Light"/>
          <w:b/>
          <w:bCs/>
          <w:color w:val="303030"/>
          <w:sz w:val="22"/>
          <w:szCs w:val="22"/>
        </w:rPr>
        <w:t xml:space="preserve"> (2023) Principles of Taxation for Business and Investment Planning</w:t>
      </w:r>
      <w:r w:rsidRPr="3F6C2F7A" w:rsidR="27891DA7">
        <w:rPr>
          <w:rFonts w:ascii="Calibri Light" w:hAnsi="Calibri Light" w:eastAsia="Calibri Light" w:cs="Calibri Light"/>
          <w:b/>
          <w:bCs/>
          <w:color w:val="303030"/>
          <w:sz w:val="22"/>
          <w:szCs w:val="22"/>
        </w:rPr>
        <w:t xml:space="preserve">. </w:t>
      </w:r>
      <w:r w:rsidRPr="3F6C2F7A">
        <w:rPr>
          <w:rFonts w:ascii="Calibri Light" w:hAnsi="Calibri Light" w:eastAsia="Calibri Light" w:cs="Calibri Light"/>
          <w:b/>
          <w:bCs/>
          <w:color w:val="303030"/>
          <w:sz w:val="22"/>
          <w:szCs w:val="22"/>
        </w:rPr>
        <w:t xml:space="preserve"> </w:t>
      </w:r>
      <w:r w:rsidRPr="3F6C2F7A">
        <w:rPr>
          <w:rFonts w:ascii="Calibri Light" w:hAnsi="Calibri Light" w:eastAsia="Calibri Light" w:cs="Calibri Light"/>
          <w:color w:val="303030"/>
          <w:sz w:val="22"/>
          <w:szCs w:val="22"/>
        </w:rPr>
        <w:t>26th Edition</w:t>
      </w:r>
      <w:r w:rsidRPr="3F6C2F7A" w:rsidR="38DAED52">
        <w:rPr>
          <w:rFonts w:ascii="Calibri Light" w:hAnsi="Calibri Light" w:eastAsia="Calibri Light" w:cs="Calibri Light"/>
          <w:color w:val="303030"/>
          <w:sz w:val="22"/>
          <w:szCs w:val="22"/>
        </w:rPr>
        <w:t xml:space="preserve">. </w:t>
      </w:r>
      <w:r w:rsidR="003F116A">
        <w:rPr>
          <w:rFonts w:ascii="Calibri Light" w:hAnsi="Calibri Light" w:eastAsia="Calibri Light" w:cs="Calibri Light"/>
          <w:color w:val="303030"/>
          <w:sz w:val="22"/>
          <w:szCs w:val="22"/>
        </w:rPr>
        <w:t xml:space="preserve">McGraw Hill Inc. </w:t>
      </w:r>
      <w:r w:rsidRPr="3F6C2F7A">
        <w:rPr>
          <w:rFonts w:ascii="Calibri Light" w:hAnsi="Calibri Light" w:eastAsia="Calibri Light" w:cs="Calibri Light"/>
          <w:b/>
          <w:bCs/>
          <w:color w:val="303030"/>
          <w:sz w:val="22"/>
          <w:szCs w:val="22"/>
        </w:rPr>
        <w:t>ISBN10: 1264229747 | ISBN13: 9781264229741</w:t>
      </w:r>
      <w:r w:rsidRPr="3F6C2F7A" w:rsidR="7A929599">
        <w:rPr>
          <w:rFonts w:ascii="Calibri Light" w:hAnsi="Calibri Light" w:eastAsia="Calibri Light" w:cs="Calibri Light"/>
          <w:b/>
          <w:bCs/>
          <w:color w:val="303030"/>
          <w:sz w:val="22"/>
          <w:szCs w:val="22"/>
        </w:rPr>
        <w:t>.</w:t>
      </w:r>
    </w:p>
    <w:p w:rsidR="00F151EE" w:rsidP="3F6C2F7A" w:rsidRDefault="00F151EE" w14:paraId="3F89F06A" w14:textId="10C5E08D">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 xml:space="preserve">Wael Al-Rashed. Principles of Taxation and Zakat: The Case of Kuwait. Academic Publication Council. </w:t>
      </w:r>
      <w:r w:rsidRPr="3F6C2F7A">
        <w:rPr>
          <w:rFonts w:ascii="Calibri Light" w:hAnsi="Calibri Light" w:eastAsia="Calibri Light" w:cs="Calibri Light"/>
          <w:b/>
          <w:bCs/>
          <w:i/>
          <w:iCs/>
          <w:u w:val="single"/>
        </w:rPr>
        <w:t>Kuwait University</w:t>
      </w:r>
      <w:r w:rsidRPr="3F6C2F7A">
        <w:rPr>
          <w:rFonts w:ascii="Calibri Light" w:hAnsi="Calibri Light" w:eastAsia="Calibri Light" w:cs="Calibri Light"/>
        </w:rPr>
        <w:t>. 2000. (In Arabic)</w:t>
      </w:r>
    </w:p>
    <w:p w:rsidR="00F151EE" w:rsidP="3F6C2F7A" w:rsidRDefault="00F151EE" w14:paraId="29D8F1F8" w14:textId="56BC357B">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 xml:space="preserve">Wael Alrashed  and </w:t>
      </w:r>
      <w:proofErr w:type="spellStart"/>
      <w:r w:rsidRPr="3F6C2F7A">
        <w:rPr>
          <w:rFonts w:ascii="Calibri Light" w:hAnsi="Calibri Light" w:eastAsia="Calibri Light" w:cs="Calibri Light"/>
        </w:rPr>
        <w:t>Abdulhameed</w:t>
      </w:r>
      <w:proofErr w:type="spellEnd"/>
      <w:r w:rsidRPr="3F6C2F7A">
        <w:rPr>
          <w:rFonts w:ascii="Calibri Light" w:hAnsi="Calibri Light" w:eastAsia="Calibri Light" w:cs="Calibri Light"/>
        </w:rPr>
        <w:t xml:space="preserve"> </w:t>
      </w:r>
      <w:proofErr w:type="spellStart"/>
      <w:r w:rsidRPr="3F6C2F7A">
        <w:rPr>
          <w:rFonts w:ascii="Calibri Light" w:hAnsi="Calibri Light" w:eastAsia="Calibri Light" w:cs="Calibri Light"/>
        </w:rPr>
        <w:t>Al</w:t>
      </w:r>
      <w:r w:rsidRPr="3F6C2F7A" w:rsidR="009D10B4">
        <w:rPr>
          <w:rFonts w:ascii="Calibri Light" w:hAnsi="Calibri Light" w:eastAsia="Calibri Light" w:cs="Calibri Light"/>
        </w:rPr>
        <w:t>Baeli</w:t>
      </w:r>
      <w:proofErr w:type="spellEnd"/>
      <w:r w:rsidRPr="3F6C2F7A" w:rsidR="009D10B4">
        <w:rPr>
          <w:rFonts w:ascii="Calibri Light" w:hAnsi="Calibri Light" w:eastAsia="Calibri Light" w:cs="Calibri Light"/>
        </w:rPr>
        <w:t xml:space="preserve"> (2006) Zakat and Taxation-</w:t>
      </w:r>
      <w:r w:rsidRPr="3F6C2F7A">
        <w:rPr>
          <w:rFonts w:ascii="Calibri Light" w:hAnsi="Calibri Light" w:eastAsia="Calibri Light" w:cs="Calibri Light"/>
        </w:rPr>
        <w:t xml:space="preserve"> Concepts and Accounting Practices</w:t>
      </w:r>
      <w:r w:rsidRPr="3F6C2F7A" w:rsidR="009D10B4">
        <w:rPr>
          <w:rFonts w:ascii="Calibri Light" w:hAnsi="Calibri Light" w:eastAsia="Calibri Light" w:cs="Calibri Light"/>
        </w:rPr>
        <w:t xml:space="preserve">: </w:t>
      </w:r>
      <w:r w:rsidRPr="3F6C2F7A">
        <w:rPr>
          <w:rFonts w:ascii="Calibri Light" w:hAnsi="Calibri Light" w:eastAsia="Calibri Light" w:cs="Calibri Light"/>
        </w:rPr>
        <w:t xml:space="preserve"> </w:t>
      </w:r>
      <w:r w:rsidRPr="3F6C2F7A" w:rsidR="7737C050">
        <w:rPr>
          <w:rFonts w:ascii="Calibri Light" w:hAnsi="Calibri Light" w:eastAsia="Calibri Light" w:cs="Calibri Light"/>
        </w:rPr>
        <w:t>A</w:t>
      </w:r>
      <w:r w:rsidRPr="3F6C2F7A" w:rsidR="009D10B4">
        <w:rPr>
          <w:rFonts w:ascii="Calibri Light" w:hAnsi="Calibri Light" w:eastAsia="Calibri Light" w:cs="Calibri Light"/>
        </w:rPr>
        <w:t xml:space="preserve"> </w:t>
      </w:r>
      <w:r w:rsidRPr="3F6C2F7A">
        <w:rPr>
          <w:rFonts w:ascii="Calibri Light" w:hAnsi="Calibri Light" w:eastAsia="Calibri Light" w:cs="Calibri Light"/>
        </w:rPr>
        <w:t>Comparison</w:t>
      </w:r>
      <w:r w:rsidRPr="3F6C2F7A" w:rsidR="009D10B4">
        <w:rPr>
          <w:rFonts w:ascii="Calibri Light" w:hAnsi="Calibri Light" w:eastAsia="Calibri Light" w:cs="Calibri Light"/>
        </w:rPr>
        <w:t xml:space="preserve"> Study</w:t>
      </w:r>
      <w:r w:rsidRPr="3F6C2F7A">
        <w:rPr>
          <w:rFonts w:ascii="Calibri Light" w:hAnsi="Calibri Light" w:eastAsia="Calibri Light" w:cs="Calibri Light"/>
        </w:rPr>
        <w:t xml:space="preserve">. </w:t>
      </w:r>
      <w:r w:rsidRPr="3F6C2F7A">
        <w:rPr>
          <w:rFonts w:ascii="Calibri Light" w:hAnsi="Calibri Light" w:eastAsia="Calibri Light" w:cs="Calibri Light"/>
          <w:b/>
          <w:bCs/>
          <w:i/>
          <w:iCs/>
          <w:u w:val="single"/>
        </w:rPr>
        <w:t>Golden Swords Print</w:t>
      </w:r>
      <w:r w:rsidRPr="3F6C2F7A">
        <w:rPr>
          <w:rFonts w:ascii="Calibri Light" w:hAnsi="Calibri Light" w:eastAsia="Calibri Light" w:cs="Calibri Light"/>
        </w:rPr>
        <w:t>. Kuwait.</w:t>
      </w:r>
      <w:r w:rsidRPr="3F6C2F7A" w:rsidR="008D46B2">
        <w:rPr>
          <w:rFonts w:ascii="Calibri Light" w:hAnsi="Calibri Light" w:eastAsia="Calibri Light" w:cs="Calibri Light"/>
        </w:rPr>
        <w:t xml:space="preserve"> (In Arabic)</w:t>
      </w:r>
    </w:p>
    <w:p w:rsidR="00F151EE" w:rsidP="3F6C2F7A" w:rsidRDefault="008D46B2" w14:paraId="02C77A4F" w14:textId="78978FDA">
      <w:pPr>
        <w:pStyle w:val="ListParagraph"/>
        <w:numPr>
          <w:ilvl w:val="0"/>
          <w:numId w:val="1"/>
        </w:numPr>
        <w:tabs>
          <w:tab w:val="num" w:pos="360"/>
        </w:tabs>
        <w:bidi w:val="0"/>
        <w:spacing w:after="0" w:line="240" w:lineRule="auto"/>
        <w:rPr>
          <w:rFonts w:ascii="Calibri Light" w:hAnsi="Calibri Light" w:eastAsia="Calibri Light" w:cs="Calibri Light"/>
        </w:rPr>
      </w:pPr>
      <w:r w:rsidRPr="3F6C2F7A">
        <w:rPr>
          <w:rFonts w:ascii="Calibri Light" w:hAnsi="Calibri Light" w:eastAsia="Calibri Light" w:cs="Calibri Light"/>
        </w:rPr>
        <w:t>Wael Alrashed</w:t>
      </w:r>
      <w:r w:rsidRPr="3F6C2F7A" w:rsidR="00F151EE">
        <w:rPr>
          <w:rFonts w:ascii="Calibri Light" w:hAnsi="Calibri Light" w:eastAsia="Calibri Light" w:cs="Calibri Light"/>
        </w:rPr>
        <w:t xml:space="preserve">. </w:t>
      </w:r>
      <w:r w:rsidRPr="3F6C2F7A">
        <w:rPr>
          <w:rFonts w:ascii="Calibri Light" w:hAnsi="Calibri Light" w:eastAsia="Calibri Light" w:cs="Calibri Light"/>
        </w:rPr>
        <w:t>Kuwait Tax</w:t>
      </w:r>
      <w:r w:rsidRPr="3F6C2F7A" w:rsidR="00F151EE">
        <w:rPr>
          <w:rFonts w:ascii="Calibri Light" w:hAnsi="Calibri Light" w:eastAsia="Calibri Light" w:cs="Calibri Light"/>
        </w:rPr>
        <w:t xml:space="preserve">. </w:t>
      </w:r>
      <w:r w:rsidRPr="3F6C2F7A" w:rsidR="21B29EC9">
        <w:rPr>
          <w:rFonts w:ascii="Calibri Light" w:hAnsi="Calibri Light" w:eastAsia="Calibri Light" w:cs="Calibri Light"/>
          <w:b/>
          <w:bCs/>
          <w:i/>
          <w:iCs/>
          <w:u w:val="single"/>
        </w:rPr>
        <w:t>Kuwait University</w:t>
      </w:r>
      <w:r w:rsidRPr="3F6C2F7A" w:rsidR="009422CD">
        <w:rPr>
          <w:rFonts w:ascii="Calibri Light" w:hAnsi="Calibri Light" w:eastAsia="Calibri Light" w:cs="Calibri Light"/>
        </w:rPr>
        <w:t>. 1993</w:t>
      </w:r>
      <w:r w:rsidRPr="3F6C2F7A" w:rsidR="00F151EE">
        <w:rPr>
          <w:rFonts w:ascii="Calibri Light" w:hAnsi="Calibri Light" w:eastAsia="Calibri Light" w:cs="Calibri Light"/>
        </w:rPr>
        <w:t xml:space="preserve">. (In </w:t>
      </w:r>
      <w:r w:rsidRPr="3F6C2F7A">
        <w:rPr>
          <w:rFonts w:ascii="Calibri Light" w:hAnsi="Calibri Light" w:eastAsia="Calibri Light" w:cs="Calibri Light"/>
        </w:rPr>
        <w:t>English</w:t>
      </w:r>
      <w:r w:rsidRPr="3F6C2F7A" w:rsidR="00F151EE">
        <w:rPr>
          <w:rFonts w:ascii="Calibri Light" w:hAnsi="Calibri Light" w:eastAsia="Calibri Light" w:cs="Calibri Light"/>
        </w:rPr>
        <w:t>).</w:t>
      </w:r>
    </w:p>
    <w:p w:rsidRPr="001F18AD" w:rsidR="001F18AD" w:rsidP="3F6C2F7A" w:rsidRDefault="00D24532" w14:paraId="135107A9" w14:textId="183936CE">
      <w:pPr>
        <w:pStyle w:val="ListParagraph"/>
        <w:numPr>
          <w:ilvl w:val="0"/>
          <w:numId w:val="1"/>
        </w:numPr>
        <w:tabs>
          <w:tab w:val="num" w:pos="360"/>
        </w:tabs>
        <w:bidi w:val="0"/>
        <w:spacing w:after="0" w:line="240" w:lineRule="auto"/>
        <w:rPr>
          <w:rFonts w:ascii="Calibri Light" w:hAnsi="Calibri Light" w:eastAsia="Calibri Light" w:cs="Calibri Light"/>
          <w:lang w:bidi="ar-KW"/>
        </w:rPr>
      </w:pPr>
      <w:r w:rsidRPr="3F6C2F7A">
        <w:rPr>
          <w:rFonts w:ascii="Calibri Light" w:hAnsi="Calibri Light" w:eastAsia="Calibri Light" w:cs="Calibri Light"/>
          <w:b/>
          <w:bCs/>
          <w:lang w:bidi="ar-KW"/>
        </w:rPr>
        <w:t>Additional Material</w:t>
      </w:r>
      <w:r w:rsidR="003F116A">
        <w:t xml:space="preserve">: </w:t>
      </w:r>
      <w:r w:rsidRPr="3F6C2F7A" w:rsidR="001F18AD">
        <w:rPr>
          <w:rFonts w:ascii="Calibri Light" w:hAnsi="Calibri Light" w:eastAsia="Calibri Light" w:cs="Calibri Light"/>
          <w:lang w:bidi="ar-KW"/>
        </w:rPr>
        <w:t>Ministry of Finance</w:t>
      </w:r>
      <w:r w:rsidRPr="3F6C2F7A" w:rsidR="001F18AD">
        <w:rPr>
          <w:rFonts w:ascii="Calibri Light" w:hAnsi="Calibri Light" w:eastAsia="Calibri Light" w:cs="Calibri Light"/>
          <w:b/>
          <w:bCs/>
          <w:lang w:bidi="ar-KW"/>
        </w:rPr>
        <w:t xml:space="preserve">, </w:t>
      </w:r>
      <w:r w:rsidRPr="3F6C2F7A" w:rsidR="001F18AD">
        <w:rPr>
          <w:rFonts w:ascii="Calibri Light" w:hAnsi="Calibri Light" w:eastAsia="Calibri Light" w:cs="Calibri Light"/>
          <w:lang w:bidi="ar-KW"/>
        </w:rPr>
        <w:t>Kuwait. Tax Department resolutions and publications</w:t>
      </w:r>
      <w:r w:rsidRPr="3F6C2F7A" w:rsidR="001F18AD">
        <w:rPr>
          <w:rFonts w:ascii="Calibri Light" w:hAnsi="Calibri Light" w:eastAsia="Calibri Light" w:cs="Calibri Light"/>
          <w:b/>
          <w:bCs/>
          <w:lang w:bidi="ar-KW"/>
        </w:rPr>
        <w:t>.</w:t>
      </w:r>
    </w:p>
    <w:p w:rsidR="3F6C2F7A" w:rsidP="3F6C2F7A" w:rsidRDefault="3F6C2F7A" w14:paraId="43E80A71" w14:textId="55BAD69D">
      <w:pPr>
        <w:tabs>
          <w:tab w:val="num" w:pos="360"/>
        </w:tabs>
        <w:bidi w:val="0"/>
        <w:spacing w:after="0" w:line="240" w:lineRule="auto"/>
        <w:rPr>
          <w:lang w:bidi="ar-KW"/>
        </w:rPr>
      </w:pPr>
    </w:p>
    <w:p w:rsidRPr="00AB1A71" w:rsidR="00263F8D" w:rsidP="00F870F0" w:rsidRDefault="00263F8D" w14:paraId="0786FE0D" w14:textId="77777777">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rsidR="00E76AD3" w:rsidP="3F6C2F7A" w:rsidRDefault="00E76AD3" w14:paraId="60CCDC76" w14:textId="01C74702">
      <w:pPr>
        <w:bidi w:val="0"/>
        <w:spacing w:after="0"/>
        <w:jc w:val="both"/>
        <w:rPr>
          <w:b/>
          <w:bCs/>
          <w:lang w:bidi="ar-KW"/>
        </w:rPr>
      </w:pPr>
      <w:r w:rsidRPr="3F6C2F7A">
        <w:rPr>
          <w:b/>
          <w:bCs/>
          <w:lang w:bidi="ar-KW"/>
        </w:rPr>
        <w:t>Individual Assignments:</w:t>
      </w:r>
      <w:r w:rsidRPr="3F6C2F7A">
        <w:rPr>
          <w:lang w:bidi="ar-KW"/>
        </w:rPr>
        <w:t xml:space="preserve"> </w:t>
      </w:r>
      <w:r w:rsidRPr="3F6C2F7A" w:rsidR="00BC4262">
        <w:rPr>
          <w:lang w:bidi="ar-KW"/>
        </w:rPr>
        <w:t xml:space="preserve">There are </w:t>
      </w:r>
      <w:r w:rsidRPr="3F6C2F7A" w:rsidR="479D1635">
        <w:rPr>
          <w:lang w:bidi="ar-KW"/>
        </w:rPr>
        <w:t>5 types</w:t>
      </w:r>
      <w:r w:rsidRPr="3F6C2F7A" w:rsidR="00BC4262">
        <w:rPr>
          <w:lang w:bidi="ar-KW"/>
        </w:rPr>
        <w:t xml:space="preserve"> </w:t>
      </w:r>
      <w:r w:rsidRPr="3F6C2F7A" w:rsidR="46B022A9">
        <w:rPr>
          <w:lang w:bidi="ar-KW"/>
        </w:rPr>
        <w:t>of individual</w:t>
      </w:r>
      <w:r w:rsidRPr="3F6C2F7A" w:rsidR="00BC4262">
        <w:rPr>
          <w:lang w:bidi="ar-KW"/>
        </w:rPr>
        <w:t xml:space="preserve"> assignments (homework, quizzes, midterm exams, final exam and participation in-class). These individual </w:t>
      </w:r>
      <w:r w:rsidRPr="3F6C2F7A" w:rsidR="7DE4F058">
        <w:rPr>
          <w:lang w:bidi="ar-KW"/>
        </w:rPr>
        <w:t>assignments,</w:t>
      </w:r>
      <w:r w:rsidRPr="3F6C2F7A" w:rsidR="00BC4262">
        <w:rPr>
          <w:lang w:bidi="ar-KW"/>
        </w:rPr>
        <w:t xml:space="preserve"> </w:t>
      </w:r>
      <w:r w:rsidRPr="3F6C2F7A" w:rsidR="00670F93">
        <w:rPr>
          <w:lang w:bidi="ar-KW"/>
        </w:rPr>
        <w:t>especially</w:t>
      </w:r>
      <w:r w:rsidRPr="3F6C2F7A" w:rsidR="00BC4262">
        <w:rPr>
          <w:lang w:bidi="ar-KW"/>
        </w:rPr>
        <w:t xml:space="preserve"> </w:t>
      </w:r>
      <w:r w:rsidRPr="3F6C2F7A" w:rsidR="333CD6C8">
        <w:rPr>
          <w:lang w:bidi="ar-KW"/>
        </w:rPr>
        <w:t>tests,</w:t>
      </w:r>
      <w:r w:rsidRPr="3F6C2F7A" w:rsidR="00BC4262">
        <w:rPr>
          <w:lang w:bidi="ar-KW"/>
        </w:rPr>
        <w:t xml:space="preserve"> need to be submitted on the due </w:t>
      </w:r>
      <w:r w:rsidRPr="3F6C2F7A" w:rsidR="0F70CD68">
        <w:rPr>
          <w:lang w:bidi="ar-KW"/>
        </w:rPr>
        <w:t>date</w:t>
      </w:r>
      <w:r w:rsidRPr="3F6C2F7A" w:rsidR="00BC4262">
        <w:rPr>
          <w:lang w:bidi="ar-KW"/>
        </w:rPr>
        <w:t>.</w:t>
      </w:r>
    </w:p>
    <w:p w:rsidRPr="009F6825" w:rsidR="00E76AD3" w:rsidP="0043637F" w:rsidRDefault="00E76AD3" w14:paraId="6465CAE0" w14:textId="7D3884ED">
      <w:pPr>
        <w:bidi w:val="0"/>
        <w:spacing w:after="0"/>
        <w:jc w:val="both"/>
        <w:rPr>
          <w:lang w:bidi="ar-KW"/>
        </w:rPr>
      </w:pPr>
      <w:r w:rsidRPr="3F6C2F7A">
        <w:rPr>
          <w:b/>
          <w:bCs/>
          <w:lang w:bidi="ar-KW"/>
        </w:rPr>
        <w:t>In-Class Tests:</w:t>
      </w:r>
      <w:r w:rsidRPr="3F6C2F7A">
        <w:rPr>
          <w:lang w:bidi="ar-KW"/>
        </w:rPr>
        <w:t xml:space="preserve"> </w:t>
      </w:r>
      <w:r w:rsidRPr="3F6C2F7A" w:rsidR="4A413843">
        <w:rPr>
          <w:lang w:bidi="ar-KW"/>
        </w:rPr>
        <w:t xml:space="preserve">At least </w:t>
      </w:r>
      <w:r w:rsidRPr="3F6C2F7A" w:rsidR="61D1F9A9">
        <w:rPr>
          <w:lang w:bidi="ar-KW"/>
        </w:rPr>
        <w:t xml:space="preserve">5 written </w:t>
      </w:r>
      <w:r w:rsidRPr="3F6C2F7A" w:rsidR="19CA33E3">
        <w:rPr>
          <w:lang w:bidi="ar-KW"/>
        </w:rPr>
        <w:t>assessmen</w:t>
      </w:r>
      <w:r w:rsidRPr="3F6C2F7A" w:rsidR="61D1F9A9">
        <w:rPr>
          <w:lang w:bidi="ar-KW"/>
        </w:rPr>
        <w:t xml:space="preserve">ts </w:t>
      </w:r>
      <w:r w:rsidRPr="3F6C2F7A" w:rsidR="4A413843">
        <w:rPr>
          <w:lang w:bidi="ar-KW"/>
        </w:rPr>
        <w:t>(</w:t>
      </w:r>
      <w:r w:rsidRPr="3F6C2F7A" w:rsidR="0043637F">
        <w:rPr>
          <w:lang w:bidi="ar-KW"/>
        </w:rPr>
        <w:t xml:space="preserve">2 </w:t>
      </w:r>
      <w:r w:rsidRPr="3F6C2F7A" w:rsidR="00664797">
        <w:rPr>
          <w:lang w:bidi="ar-KW"/>
        </w:rPr>
        <w:t xml:space="preserve">quizzes, 2 midterm exams and </w:t>
      </w:r>
      <w:r w:rsidRPr="3F6C2F7A" w:rsidR="0043637F">
        <w:rPr>
          <w:lang w:bidi="ar-KW"/>
        </w:rPr>
        <w:t xml:space="preserve">1 </w:t>
      </w:r>
      <w:r w:rsidRPr="3F6C2F7A" w:rsidR="00664797">
        <w:rPr>
          <w:lang w:bidi="ar-KW"/>
        </w:rPr>
        <w:t xml:space="preserve">final exam). These tests are scheduled on the due dates of the respective assignments and should be on the exact same material. </w:t>
      </w:r>
    </w:p>
    <w:p w:rsidRPr="009F6825" w:rsidR="00E76AD3" w:rsidP="002B6125" w:rsidRDefault="00E76AD3" w14:paraId="1298FDD9" w14:textId="7419E591">
      <w:pPr>
        <w:bidi w:val="0"/>
        <w:spacing w:after="0"/>
        <w:jc w:val="both"/>
        <w:rPr>
          <w:lang w:bidi="ar-KW"/>
        </w:rPr>
      </w:pPr>
      <w:r w:rsidRPr="3F6C2F7A">
        <w:rPr>
          <w:b/>
          <w:bCs/>
          <w:lang w:bidi="ar-KW"/>
        </w:rPr>
        <w:t>Participation:</w:t>
      </w:r>
      <w:r w:rsidRPr="3F6C2F7A">
        <w:rPr>
          <w:lang w:bidi="ar-KW"/>
        </w:rPr>
        <w:t xml:space="preserve"> </w:t>
      </w:r>
      <w:r w:rsidRPr="3F6C2F7A" w:rsidR="00EB330F">
        <w:rPr>
          <w:lang w:bidi="ar-KW"/>
        </w:rPr>
        <w:t xml:space="preserve">The quality of classroom discussion depends in large part on you and your participation </w:t>
      </w:r>
      <w:r w:rsidRPr="3F6C2F7A" w:rsidR="7E233154">
        <w:rPr>
          <w:lang w:bidi="ar-KW"/>
        </w:rPr>
        <w:t>in</w:t>
      </w:r>
      <w:r w:rsidRPr="3F6C2F7A" w:rsidR="00EB330F">
        <w:rPr>
          <w:lang w:bidi="ar-KW"/>
        </w:rPr>
        <w:t xml:space="preserve"> class.  Participation includes, among other things, (1) presenting and defining the p</w:t>
      </w:r>
      <w:r w:rsidRPr="3F6C2F7A" w:rsidR="00D270A3">
        <w:rPr>
          <w:lang w:bidi="ar-KW"/>
        </w:rPr>
        <w:t>roblem, (2</w:t>
      </w:r>
      <w:r w:rsidRPr="3F6C2F7A" w:rsidR="00EB330F">
        <w:rPr>
          <w:lang w:bidi="ar-KW"/>
        </w:rPr>
        <w:t>) persuasive, thoughtful, analysis supported by the data</w:t>
      </w:r>
      <w:r w:rsidRPr="3F6C2F7A" w:rsidR="00D270A3">
        <w:rPr>
          <w:lang w:bidi="ar-KW"/>
        </w:rPr>
        <w:t xml:space="preserve"> given in the problem</w:t>
      </w:r>
      <w:r w:rsidRPr="3F6C2F7A" w:rsidR="00EB330F">
        <w:rPr>
          <w:lang w:bidi="ar-KW"/>
        </w:rPr>
        <w:t xml:space="preserve"> </w:t>
      </w:r>
      <w:r w:rsidRPr="3F6C2F7A" w:rsidR="00D270A3">
        <w:rPr>
          <w:lang w:bidi="ar-KW"/>
        </w:rPr>
        <w:t>(3) exploring different alternative to solve the problem (4) implementation the proposed solution for the problem and recommendation supported by data.</w:t>
      </w:r>
    </w:p>
    <w:p w:rsidR="00C26EE4" w:rsidP="00194E0F" w:rsidRDefault="00E76AD3" w14:paraId="6C371128" w14:textId="26899BC2">
      <w:pPr>
        <w:bidi w:val="0"/>
        <w:spacing w:after="0"/>
        <w:jc w:val="both"/>
        <w:rPr>
          <w:lang w:bidi="ar-KW"/>
        </w:rPr>
      </w:pPr>
      <w:r w:rsidRPr="009F6825">
        <w:rPr>
          <w:lang w:bidi="ar-KW"/>
        </w:rPr>
        <w:t> </w:t>
      </w:r>
      <w:r w:rsidRPr="009F6825">
        <w:rPr>
          <w:b/>
          <w:lang w:bidi="ar-KW"/>
        </w:rPr>
        <w:t xml:space="preserve">Class Preparation </w:t>
      </w:r>
      <w:r>
        <w:rPr>
          <w:b/>
          <w:lang w:bidi="ar-KW"/>
        </w:rPr>
        <w:t>–</w:t>
      </w:r>
      <w:r w:rsidRPr="009F6825">
        <w:rPr>
          <w:b/>
          <w:lang w:bidi="ar-KW"/>
        </w:rPr>
        <w:t xml:space="preserve"> Readings</w:t>
      </w:r>
      <w:r w:rsidR="00D270A3">
        <w:rPr>
          <w:b/>
          <w:lang w:bidi="ar-KW"/>
        </w:rPr>
        <w:t>, Videos, and Online Q</w:t>
      </w:r>
      <w:r w:rsidRPr="009F6825">
        <w:rPr>
          <w:b/>
          <w:lang w:bidi="ar-KW"/>
        </w:rPr>
        <w:t>uizzes:</w:t>
      </w:r>
      <w:r w:rsidRPr="009F6825">
        <w:rPr>
          <w:lang w:bidi="ar-KW"/>
        </w:rPr>
        <w:t xml:space="preserve"> </w:t>
      </w:r>
    </w:p>
    <w:p w:rsidRPr="009F6825" w:rsidR="00C26EE4" w:rsidP="00C26EE4" w:rsidRDefault="00C26EE4" w14:paraId="1002A341" w14:textId="15D0BD0E">
      <w:pPr>
        <w:bidi w:val="0"/>
        <w:spacing w:after="0"/>
        <w:jc w:val="both"/>
        <w:rPr>
          <w:lang w:bidi="ar-KW"/>
        </w:rPr>
      </w:pPr>
      <w:r w:rsidRPr="3F6C2F7A">
        <w:rPr>
          <w:lang w:bidi="ar-KW"/>
        </w:rPr>
        <w:t xml:space="preserve">Students are prepared for each class by reading </w:t>
      </w:r>
      <w:r w:rsidRPr="3F6C2F7A" w:rsidR="64724304">
        <w:rPr>
          <w:lang w:bidi="ar-KW"/>
        </w:rPr>
        <w:t>the required</w:t>
      </w:r>
      <w:r w:rsidRPr="3F6C2F7A">
        <w:rPr>
          <w:lang w:bidi="ar-KW"/>
        </w:rPr>
        <w:t xml:space="preserve"> chapter course or problems that will be discussed in the classroom. Periodically, to ensure comprehension, </w:t>
      </w:r>
      <w:r w:rsidRPr="3F6C2F7A" w:rsidR="001500CB">
        <w:rPr>
          <w:lang w:bidi="ar-KW"/>
        </w:rPr>
        <w:t>a short, 15-minute</w:t>
      </w:r>
      <w:r w:rsidRPr="3F6C2F7A">
        <w:rPr>
          <w:lang w:bidi="ar-KW"/>
        </w:rPr>
        <w:t xml:space="preserve"> quiz may be given to be completed in </w:t>
      </w:r>
      <w:r w:rsidRPr="3F6C2F7A" w:rsidR="737A8E15">
        <w:rPr>
          <w:lang w:bidi="ar-KW"/>
        </w:rPr>
        <w:t>the classroom</w:t>
      </w:r>
      <w:r w:rsidRPr="3F6C2F7A">
        <w:rPr>
          <w:lang w:bidi="ar-KW"/>
        </w:rPr>
        <w:t xml:space="preserve">.  </w:t>
      </w:r>
    </w:p>
    <w:p w:rsidR="002D59F6" w:rsidP="00BB24ED" w:rsidRDefault="00E76AD3" w14:paraId="17D77A18" w14:textId="77777777">
      <w:pPr>
        <w:bidi w:val="0"/>
        <w:spacing w:after="0"/>
        <w:jc w:val="both"/>
        <w:rPr>
          <w:b/>
          <w:bCs/>
          <w:lang w:bidi="ar-KW"/>
        </w:rPr>
      </w:pPr>
      <w:r w:rsidRPr="009F6825">
        <w:rPr>
          <w:b/>
          <w:bCs/>
          <w:lang w:bidi="ar-KW"/>
        </w:rPr>
        <w:t xml:space="preserve">Attendance and </w:t>
      </w:r>
      <w:r w:rsidR="00BB24ED">
        <w:rPr>
          <w:b/>
          <w:bCs/>
          <w:lang w:bidi="ar-KW"/>
        </w:rPr>
        <w:t>Participation</w:t>
      </w:r>
      <w:r w:rsidRPr="009F6825">
        <w:rPr>
          <w:b/>
          <w:bCs/>
          <w:lang w:bidi="ar-KW"/>
        </w:rPr>
        <w:t xml:space="preserve">: </w:t>
      </w:r>
    </w:p>
    <w:p w:rsidRPr="009806A5" w:rsidR="002D59F6" w:rsidP="002D59F6" w:rsidRDefault="002D59F6" w14:paraId="551F62E8" w14:textId="77777777">
      <w:pPr>
        <w:numPr>
          <w:ilvl w:val="0"/>
          <w:numId w:val="6"/>
        </w:numPr>
        <w:bidi w:val="0"/>
        <w:spacing w:after="0" w:line="240" w:lineRule="auto"/>
        <w:jc w:val="both"/>
        <w:rPr>
          <w:rFonts w:ascii="Arial Black" w:hAnsi="Arial Black" w:eastAsia="Arial Black"/>
          <w:b/>
        </w:rPr>
      </w:pPr>
      <w:r w:rsidRPr="009806A5">
        <w:rPr>
          <w:b/>
        </w:rPr>
        <w:t>Exam make-up policy</w:t>
      </w:r>
    </w:p>
    <w:p w:rsidR="002D59F6" w:rsidP="0043637F" w:rsidRDefault="002D59F6" w14:paraId="2FC96127" w14:textId="3F5C3D05">
      <w:pPr>
        <w:bidi w:val="0"/>
        <w:ind w:left="360"/>
        <w:jc w:val="both"/>
        <w:rPr>
          <w:smallCaps/>
        </w:rPr>
      </w:pPr>
      <w:r>
        <w:t xml:space="preserve">Students are expected to take exams at the times scheduled in the syllabus. Possible exceptions include serious illness, family emergency, or a legitimate conflict with recognized University activities.  </w:t>
      </w:r>
      <w:r>
        <w:rPr>
          <w:b/>
        </w:rPr>
        <w:t xml:space="preserve">No </w:t>
      </w:r>
      <w:r w:rsidR="00670F93">
        <w:rPr>
          <w:b/>
        </w:rPr>
        <w:t>makeup</w:t>
      </w:r>
      <w:r>
        <w:rPr>
          <w:b/>
        </w:rPr>
        <w:t xml:space="preserve"> exam will be given</w:t>
      </w:r>
      <w:r>
        <w:t xml:space="preserve"> but rather the points assigned for that exam will be added to the points assigned to the final exam</w:t>
      </w:r>
      <w:r>
        <w:rPr>
          <w:smallCaps/>
        </w:rPr>
        <w:t>.</w:t>
      </w:r>
    </w:p>
    <w:p w:rsidRPr="009806A5" w:rsidR="002D59F6" w:rsidP="002D59F6" w:rsidRDefault="002D59F6" w14:paraId="5BA0ED82" w14:textId="77777777">
      <w:pPr>
        <w:numPr>
          <w:ilvl w:val="0"/>
          <w:numId w:val="6"/>
        </w:numPr>
        <w:bidi w:val="0"/>
        <w:spacing w:after="0" w:line="240" w:lineRule="auto"/>
        <w:jc w:val="both"/>
        <w:rPr>
          <w:rFonts w:ascii="Arial Black" w:hAnsi="Arial Black" w:eastAsia="Arial Black"/>
          <w:b/>
        </w:rPr>
      </w:pPr>
      <w:r w:rsidRPr="009806A5">
        <w:rPr>
          <w:b/>
        </w:rPr>
        <w:t>Attendance</w:t>
      </w:r>
    </w:p>
    <w:p w:rsidR="002D59F6" w:rsidP="00E62363" w:rsidRDefault="002D59F6" w14:paraId="56A269A1" w14:textId="275503A9">
      <w:pPr>
        <w:pStyle w:val="BodyTextIndent"/>
      </w:pPr>
      <w:r>
        <w:t xml:space="preserve">In the event of absences, it is the </w:t>
      </w:r>
      <w:r w:rsidR="520882B0">
        <w:t>student's</w:t>
      </w:r>
      <w:r>
        <w:t xml:space="preserve"> responsibility to obtain missed class lecture notes, handouts, and </w:t>
      </w:r>
      <w:r w:rsidR="3E7C27F1">
        <w:t>assignments</w:t>
      </w:r>
      <w:r>
        <w:t xml:space="preserve"> from another student.  Students are expected to attend class on time; no one will be admitted after I start the lecture. Students can’t leave early without a valid reason.</w:t>
      </w:r>
    </w:p>
    <w:p w:rsidRPr="009806A5" w:rsidR="002D59F6" w:rsidP="002D59F6" w:rsidRDefault="002D59F6" w14:paraId="2FBB3296" w14:textId="77777777">
      <w:pPr>
        <w:numPr>
          <w:ilvl w:val="0"/>
          <w:numId w:val="6"/>
        </w:numPr>
        <w:bidi w:val="0"/>
        <w:spacing w:after="0" w:line="240" w:lineRule="auto"/>
        <w:jc w:val="both"/>
        <w:rPr>
          <w:rFonts w:ascii="Arial Black" w:hAnsi="Arial Black" w:eastAsia="Arial Black"/>
          <w:b/>
        </w:rPr>
      </w:pPr>
      <w:r w:rsidRPr="009806A5">
        <w:rPr>
          <w:b/>
        </w:rPr>
        <w:t>Academic dishonesty</w:t>
      </w:r>
    </w:p>
    <w:p w:rsidR="002D59F6" w:rsidP="002D59F6" w:rsidRDefault="002D59F6" w14:paraId="3B9069F4" w14:textId="6DD9F480">
      <w:pPr>
        <w:pStyle w:val="BodyTextIndent"/>
        <w:tabs>
          <w:tab w:val="left" w:pos="709"/>
          <w:tab w:val="left" w:pos="2160"/>
          <w:tab w:val="left" w:pos="2880"/>
          <w:tab w:val="left" w:pos="3600"/>
          <w:tab w:val="left" w:pos="4320"/>
          <w:tab w:val="left" w:pos="5040"/>
          <w:tab w:val="left" w:pos="5760"/>
          <w:tab w:val="left" w:pos="6480"/>
          <w:tab w:val="left" w:pos="7200"/>
          <w:tab w:val="left" w:pos="7920"/>
          <w:tab w:val="left" w:pos="8640"/>
        </w:tabs>
      </w:pPr>
      <w:r>
        <w:t>If you choose to cheat on assignments or examinations, university regulations related to that matter will be implemented.</w:t>
      </w:r>
    </w:p>
    <w:p w:rsidRPr="009806A5" w:rsidR="002D59F6" w:rsidP="002D59F6" w:rsidRDefault="002D59F6" w14:paraId="0726FC5B" w14:textId="77777777">
      <w:pPr>
        <w:numPr>
          <w:ilvl w:val="0"/>
          <w:numId w:val="6"/>
        </w:numPr>
        <w:bidi w:val="0"/>
        <w:spacing w:after="0" w:line="240" w:lineRule="auto"/>
        <w:jc w:val="both"/>
        <w:rPr>
          <w:rFonts w:ascii="Arial Black" w:hAnsi="Arial Black" w:eastAsia="Arial Black"/>
        </w:rPr>
      </w:pPr>
      <w:r w:rsidRPr="009806A5">
        <w:rPr>
          <w:b/>
        </w:rPr>
        <w:lastRenderedPageBreak/>
        <w:t>Classroom behavior</w:t>
      </w:r>
    </w:p>
    <w:p w:rsidR="00194E0F" w:rsidP="00857033" w:rsidRDefault="002D59F6" w14:paraId="33C831CE" w14:textId="3FF2CFAA">
      <w:pPr>
        <w:pStyle w:val="NoSpacing"/>
        <w:bidi w:val="0"/>
        <w:rPr>
          <w:lang w:bidi="ar-KW"/>
        </w:rPr>
      </w:pPr>
      <w:r>
        <w:t xml:space="preserve">Inappropriate and disruptive classroom behavior might lead to your dismissal from class. </w:t>
      </w:r>
      <w:r w:rsidRPr="3F6C2F7A">
        <w:rPr>
          <w:b/>
          <w:bCs/>
        </w:rPr>
        <w:t>Examples</w:t>
      </w:r>
      <w:r>
        <w:t xml:space="preserve"> of unacceptable behavior </w:t>
      </w:r>
      <w:r w:rsidR="4C261E6E">
        <w:t>include but</w:t>
      </w:r>
      <w:r>
        <w:t xml:space="preserve"> are not limited </w:t>
      </w:r>
      <w:r w:rsidR="13E26D37">
        <w:t>to</w:t>
      </w:r>
      <w:r>
        <w:t xml:space="preserve"> social chatting with other students, arriving late, </w:t>
      </w:r>
      <w:r w:rsidRPr="3F6C2F7A">
        <w:rPr>
          <w:b/>
          <w:bCs/>
        </w:rPr>
        <w:t>allowing mobile phones to ring</w:t>
      </w:r>
      <w:r>
        <w:t xml:space="preserve">, </w:t>
      </w:r>
      <w:r w:rsidRPr="3F6C2F7A">
        <w:rPr>
          <w:b/>
          <w:bCs/>
        </w:rPr>
        <w:t>sending and reading SMS messages</w:t>
      </w:r>
      <w:r>
        <w:t>, leaving the classroom to answer a phone call, studying and doing homework for other classes and inappropriate behavior toward the instructor or classmates. </w:t>
      </w:r>
      <w:r w:rsidRPr="3F6C2F7A" w:rsidR="00BB24ED">
        <w:rPr>
          <w:lang w:bidi="ar-KW"/>
        </w:rPr>
        <w:t xml:space="preserve">Every student in this course must abide by the Kuwait University Policy on Attendance (published </w:t>
      </w:r>
      <w:r w:rsidRPr="3F6C2F7A" w:rsidR="00670F93">
        <w:rPr>
          <w:lang w:bidi="ar-KW"/>
        </w:rPr>
        <w:t>in the Student Guide, Chapter 3:</w:t>
      </w:r>
      <w:r w:rsidRPr="3F6C2F7A" w:rsidR="00BB24ED">
        <w:rPr>
          <w:lang w:bidi="ar-KW"/>
        </w:rPr>
        <w:t xml:space="preserve"> </w:t>
      </w:r>
      <w:r w:rsidRPr="3F6C2F7A" w:rsidR="00670F93">
        <w:rPr>
          <w:lang w:bidi="ar-KW"/>
        </w:rPr>
        <w:t>Section</w:t>
      </w:r>
      <w:r w:rsidRPr="3F6C2F7A" w:rsidR="00BB24ED">
        <w:rPr>
          <w:lang w:bidi="ar-KW"/>
        </w:rPr>
        <w:t xml:space="preserve"> 13). A copy of the student guide can be accessed online on:</w:t>
      </w:r>
    </w:p>
    <w:p w:rsidRPr="009F6825" w:rsidR="00E76AD3" w:rsidP="00857033" w:rsidRDefault="00BB24ED" w14:paraId="04BCD6F6" w14:textId="222B7EC9">
      <w:pPr>
        <w:pStyle w:val="NoSpacing"/>
        <w:bidi w:val="0"/>
        <w:ind w:left="720" w:firstLine="720"/>
        <w:rPr>
          <w:lang w:bidi="ar-KW"/>
        </w:rPr>
      </w:pPr>
      <w:r w:rsidRPr="00963EB3">
        <w:rPr>
          <w:lang w:bidi="ar-KW"/>
        </w:rPr>
        <w:t>http://www.kuniv.edu/cs/groups/ku/do</w:t>
      </w:r>
      <w:r w:rsidR="001500CB">
        <w:rPr>
          <w:lang w:bidi="ar-KW"/>
        </w:rPr>
        <w:t>cuments/ku_content/kuw055940.</w:t>
      </w:r>
    </w:p>
    <w:p w:rsidR="00963EB3" w:rsidP="00857033" w:rsidRDefault="00E76AD3" w14:paraId="02035788" w14:textId="091A680E">
      <w:pPr>
        <w:pStyle w:val="NoSpacing"/>
        <w:bidi w:val="0"/>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 xml:space="preserve">Kuwait University Policy on Cheating and Plagiarism (published </w:t>
      </w:r>
      <w:r w:rsidR="00670F93">
        <w:rPr>
          <w:lang w:bidi="ar-KW"/>
        </w:rPr>
        <w:t>in the Student Guide, Chapter 3:</w:t>
      </w:r>
      <w:r>
        <w:rPr>
          <w:lang w:bidi="ar-KW"/>
        </w:rPr>
        <w:t xml:space="preserve"> Section 2)</w:t>
      </w:r>
      <w:r w:rsidR="00963EB3">
        <w:rPr>
          <w:lang w:bidi="ar-KW"/>
        </w:rPr>
        <w:t>. A copy of the student guide</w:t>
      </w:r>
      <w:r>
        <w:rPr>
          <w:lang w:bidi="ar-KW"/>
        </w:rPr>
        <w:t xml:space="preserve"> </w:t>
      </w:r>
      <w:r w:rsidR="00963EB3">
        <w:rPr>
          <w:lang w:bidi="ar-KW"/>
        </w:rPr>
        <w:t>can be accessed online on:</w:t>
      </w:r>
    </w:p>
    <w:p w:rsidR="00E76AD3" w:rsidP="00857033" w:rsidRDefault="00963EB3" w14:paraId="5541C024" w14:textId="77777777">
      <w:pPr>
        <w:bidi w:val="0"/>
        <w:spacing w:after="0"/>
        <w:ind w:firstLine="720"/>
        <w:jc w:val="center"/>
        <w:rPr>
          <w:lang w:bidi="ar-KW"/>
        </w:rPr>
      </w:pPr>
      <w:r w:rsidRPr="00963EB3">
        <w:rPr>
          <w:lang w:bidi="ar-KW"/>
        </w:rPr>
        <w:t>http://www.kuniv.edu/cs/groups/ku/documents/ku_content/kuw055940.pdf</w:t>
      </w:r>
    </w:p>
    <w:p w:rsidR="00E76AD3" w:rsidP="00963EB3" w:rsidRDefault="00E76AD3" w14:paraId="628F5898" w14:textId="15EF5FBC">
      <w:pPr>
        <w:bidi w:val="0"/>
        <w:spacing w:after="0"/>
        <w:jc w:val="both"/>
        <w:rPr>
          <w:lang w:bidi="ar-KW"/>
        </w:rPr>
      </w:pPr>
      <w:r w:rsidRPr="3F6C2F7A">
        <w:rPr>
          <w:lang w:bidi="ar-KW"/>
        </w:rPr>
        <w:t>Please carefully note all sources and assistance when you turn in your work.</w:t>
      </w:r>
      <w:r w:rsidRPr="3F6C2F7A" w:rsidR="00963EB3">
        <w:rPr>
          <w:lang w:bidi="ar-KW"/>
        </w:rPr>
        <w:t xml:space="preserve"> </w:t>
      </w:r>
      <w:r w:rsidRPr="3F6C2F7A">
        <w:rPr>
          <w:lang w:bidi="ar-KW"/>
        </w:rPr>
        <w:t>Under no circumstances should you take credit for work that is not yours.</w:t>
      </w:r>
      <w:r w:rsidRPr="3F6C2F7A" w:rsidR="00963EB3">
        <w:rPr>
          <w:lang w:bidi="ar-KW"/>
        </w:rPr>
        <w:t xml:space="preserve"> </w:t>
      </w:r>
      <w:r w:rsidRPr="3F6C2F7A">
        <w:rPr>
          <w:lang w:bidi="ar-KW"/>
        </w:rPr>
        <w:t>You should neither receive nor give any unauthorized assistance on any deliverable.</w:t>
      </w:r>
      <w:r w:rsidRPr="3F6C2F7A" w:rsidR="00963EB3">
        <w:rPr>
          <w:lang w:bidi="ar-KW"/>
        </w:rPr>
        <w:t xml:space="preserve"> </w:t>
      </w:r>
      <w:r w:rsidRPr="3F6C2F7A">
        <w:rPr>
          <w:lang w:bidi="ar-KW"/>
        </w:rPr>
        <w:t xml:space="preserve">If you have any questions about what constitutes “unauthorized assistance” please email me before </w:t>
      </w:r>
      <w:r w:rsidRPr="3F6C2F7A" w:rsidR="2208DCDC">
        <w:rPr>
          <w:lang w:bidi="ar-KW"/>
        </w:rPr>
        <w:t>submission</w:t>
      </w:r>
      <w:r w:rsidRPr="3F6C2F7A">
        <w:rPr>
          <w:lang w:bidi="ar-KW"/>
        </w:rPr>
        <w:t>. </w:t>
      </w:r>
    </w:p>
    <w:p w:rsidR="002B6125" w:rsidP="002D59F6" w:rsidRDefault="00F735AA" w14:paraId="1929476E" w14:textId="72D9AAF4">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p>
    <w:p w:rsidRPr="00FB0CE3" w:rsidR="00FB0CE3" w:rsidP="002B6125" w:rsidRDefault="00FB0CE3" w14:paraId="22C05FB7" w14:textId="21829A49">
      <w:pPr>
        <w:bidi w:val="0"/>
        <w:spacing w:after="0"/>
        <w:jc w:val="both"/>
        <w:rPr>
          <w:b/>
          <w:lang w:bidi="ar-KW"/>
        </w:rPr>
      </w:pPr>
      <w:r w:rsidRPr="00FB0CE3">
        <w:rPr>
          <w:b/>
          <w:lang w:bidi="ar-KW"/>
        </w:rPr>
        <w:t>Grading</w:t>
      </w:r>
      <w:r>
        <w:rPr>
          <w:b/>
          <w:lang w:bidi="ar-KW"/>
        </w:rPr>
        <w:t>:</w:t>
      </w:r>
    </w:p>
    <w:p w:rsidR="00FB0CE3" w:rsidP="00F870F0" w:rsidRDefault="00FB0CE3" w14:paraId="4924A62E" w14:textId="77777777">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rsidTr="01EF2BFB" w14:paraId="3CF44B1B" w14:textId="77777777">
        <w:tc>
          <w:tcPr>
            <w:tcW w:w="985" w:type="dxa"/>
            <w:shd w:val="clear" w:color="auto" w:fill="D9D9D9" w:themeFill="background1" w:themeFillShade="D9"/>
            <w:tcMar/>
          </w:tcPr>
          <w:p w:rsidRPr="00BC4ECD" w:rsidR="00BC4ECD" w:rsidP="00BC4ECD" w:rsidRDefault="00BC4ECD" w14:paraId="1E07FD1E" w14:textId="77777777">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Mar/>
          </w:tcPr>
          <w:p w:rsidRPr="00BC4ECD" w:rsidR="00BC4ECD" w:rsidP="00F032AC" w:rsidRDefault="00BC4ECD" w14:paraId="33862989" w14:textId="77777777">
            <w:pPr>
              <w:bidi w:val="0"/>
              <w:jc w:val="both"/>
              <w:rPr>
                <w:b/>
                <w:bCs/>
                <w:lang w:bidi="ar-KW"/>
              </w:rPr>
            </w:pPr>
            <w:r w:rsidRPr="00BC4ECD">
              <w:rPr>
                <w:b/>
                <w:bCs/>
                <w:lang w:bidi="ar-KW"/>
              </w:rPr>
              <w:t>Description</w:t>
            </w:r>
          </w:p>
        </w:tc>
      </w:tr>
      <w:tr w:rsidR="00F032AC" w:rsidTr="01EF2BFB" w14:paraId="269348D1" w14:textId="77777777">
        <w:tc>
          <w:tcPr>
            <w:tcW w:w="985" w:type="dxa"/>
            <w:tcMar/>
          </w:tcPr>
          <w:p w:rsidR="00F032AC" w:rsidP="00F032AC" w:rsidRDefault="00670F93" w14:paraId="02F21897" w14:textId="0BC3DD91">
            <w:pPr>
              <w:bidi w:val="0"/>
              <w:jc w:val="both"/>
              <w:rPr>
                <w:lang w:bidi="ar-KW"/>
              </w:rPr>
            </w:pPr>
            <w:r>
              <w:rPr>
                <w:lang w:bidi="ar-KW"/>
              </w:rPr>
              <w:t>05</w:t>
            </w:r>
            <w:r w:rsidR="002D59F6">
              <w:rPr>
                <w:lang w:bidi="ar-KW"/>
              </w:rPr>
              <w:t>%</w:t>
            </w:r>
          </w:p>
        </w:tc>
        <w:tc>
          <w:tcPr>
            <w:tcW w:w="8031" w:type="dxa"/>
            <w:tcMar/>
          </w:tcPr>
          <w:p w:rsidR="002B6125" w:rsidP="002B6125" w:rsidRDefault="002D59F6" w14:paraId="1CA5FACD" w14:textId="359D2F9D">
            <w:pPr>
              <w:bidi w:val="0"/>
              <w:jc w:val="both"/>
              <w:rPr>
                <w:lang w:bidi="ar-KW"/>
              </w:rPr>
            </w:pPr>
            <w:r w:rsidRPr="01EF2BFB" w:rsidR="002D59F6">
              <w:rPr>
                <w:lang w:bidi="ar-KW"/>
              </w:rPr>
              <w:t>Attendance and participation</w:t>
            </w:r>
            <w:r w:rsidRPr="01EF2BFB" w:rsidR="45CAEB38">
              <w:rPr>
                <w:lang w:bidi="ar-KW"/>
              </w:rPr>
              <w:t xml:space="preserve"> &amp; </w:t>
            </w:r>
            <w:r w:rsidRPr="01EF2BFB" w:rsidR="45CAEB38">
              <w:rPr>
                <w:lang w:bidi="ar-KW"/>
              </w:rPr>
              <w:t>Quizes</w:t>
            </w:r>
          </w:p>
        </w:tc>
      </w:tr>
      <w:tr w:rsidR="00F032AC" w:rsidTr="01EF2BFB" w14:paraId="2F66B342" w14:textId="77777777">
        <w:tc>
          <w:tcPr>
            <w:tcW w:w="985" w:type="dxa"/>
            <w:tcMar/>
          </w:tcPr>
          <w:p w:rsidR="00F032AC" w:rsidP="00F032AC" w:rsidRDefault="00670F93" w14:paraId="7B5D4932" w14:textId="50359E2C">
            <w:pPr>
              <w:bidi w:val="0"/>
              <w:jc w:val="both"/>
              <w:rPr>
                <w:lang w:bidi="ar-KW"/>
              </w:rPr>
            </w:pPr>
            <w:r>
              <w:rPr>
                <w:lang w:bidi="ar-KW"/>
              </w:rPr>
              <w:t>05</w:t>
            </w:r>
            <w:r w:rsidR="002D59F6">
              <w:rPr>
                <w:lang w:bidi="ar-KW"/>
              </w:rPr>
              <w:t>%</w:t>
            </w:r>
          </w:p>
        </w:tc>
        <w:tc>
          <w:tcPr>
            <w:tcW w:w="8031" w:type="dxa"/>
            <w:tcMar/>
          </w:tcPr>
          <w:p w:rsidR="00F032AC" w:rsidP="00F032AC" w:rsidRDefault="00BA26A5" w14:paraId="44CE0A1C" w14:textId="64C2E1AA">
            <w:pPr>
              <w:bidi w:val="0"/>
              <w:jc w:val="both"/>
              <w:rPr>
                <w:lang w:bidi="ar-KW"/>
              </w:rPr>
            </w:pPr>
            <w:r>
              <w:rPr>
                <w:lang w:bidi="ar-KW"/>
              </w:rPr>
              <w:t>Class Presentation on a Zakat or Tax Issue</w:t>
            </w:r>
          </w:p>
        </w:tc>
      </w:tr>
      <w:tr w:rsidR="00F032AC" w:rsidTr="01EF2BFB" w14:paraId="7277E7DA" w14:textId="77777777">
        <w:tc>
          <w:tcPr>
            <w:tcW w:w="985" w:type="dxa"/>
            <w:tcMar/>
          </w:tcPr>
          <w:p w:rsidRPr="00B353A9" w:rsidR="00F032AC" w:rsidP="00F032AC" w:rsidRDefault="00600E44" w14:paraId="11F7B1B6" w14:textId="00C355CF">
            <w:pPr>
              <w:bidi w:val="0"/>
              <w:jc w:val="both"/>
              <w:rPr>
                <w:lang w:bidi="ar-KW"/>
              </w:rPr>
            </w:pPr>
            <w:r>
              <w:rPr>
                <w:lang w:bidi="ar-KW"/>
              </w:rPr>
              <w:t>20%</w:t>
            </w:r>
          </w:p>
        </w:tc>
        <w:tc>
          <w:tcPr>
            <w:tcW w:w="8031" w:type="dxa"/>
            <w:tcMar/>
          </w:tcPr>
          <w:p w:rsidRPr="00B353A9" w:rsidR="00F032AC" w:rsidP="00F032AC" w:rsidRDefault="00600E44" w14:paraId="66695893" w14:textId="754B54A2">
            <w:pPr>
              <w:bidi w:val="0"/>
              <w:jc w:val="both"/>
              <w:rPr>
                <w:lang w:bidi="ar-KW"/>
              </w:rPr>
            </w:pPr>
            <w:r>
              <w:rPr>
                <w:lang w:bidi="ar-KW"/>
              </w:rPr>
              <w:t>First midterm exam</w:t>
            </w:r>
          </w:p>
        </w:tc>
      </w:tr>
      <w:tr w:rsidR="00F032AC" w:rsidTr="01EF2BFB" w14:paraId="2D7AE14C" w14:textId="77777777">
        <w:tc>
          <w:tcPr>
            <w:tcW w:w="985" w:type="dxa"/>
            <w:tcMar/>
          </w:tcPr>
          <w:p w:rsidR="00F032AC" w:rsidP="00F032AC" w:rsidRDefault="00600E44" w14:paraId="7D0677F9" w14:textId="65FAB52C">
            <w:pPr>
              <w:bidi w:val="0"/>
              <w:jc w:val="both"/>
              <w:rPr>
                <w:lang w:bidi="ar-KW"/>
              </w:rPr>
            </w:pPr>
            <w:r>
              <w:rPr>
                <w:lang w:bidi="ar-KW"/>
              </w:rPr>
              <w:t>20%</w:t>
            </w:r>
          </w:p>
        </w:tc>
        <w:tc>
          <w:tcPr>
            <w:tcW w:w="8031" w:type="dxa"/>
            <w:tcMar/>
          </w:tcPr>
          <w:p w:rsidR="00F032AC" w:rsidP="00F032AC" w:rsidRDefault="00600E44" w14:paraId="7C358D4E" w14:textId="5E054F98">
            <w:pPr>
              <w:bidi w:val="0"/>
              <w:jc w:val="both"/>
              <w:rPr>
                <w:lang w:bidi="ar-KW"/>
              </w:rPr>
            </w:pPr>
            <w:r>
              <w:rPr>
                <w:lang w:bidi="ar-KW"/>
              </w:rPr>
              <w:t>Second midterm exam</w:t>
            </w:r>
          </w:p>
        </w:tc>
      </w:tr>
      <w:tr w:rsidR="00F032AC" w:rsidTr="01EF2BFB" w14:paraId="38418EE2" w14:textId="77777777">
        <w:tc>
          <w:tcPr>
            <w:tcW w:w="985" w:type="dxa"/>
            <w:tcMar/>
          </w:tcPr>
          <w:p w:rsidR="00F032AC" w:rsidP="00F032AC" w:rsidRDefault="00670F93" w14:paraId="5E21F31B" w14:textId="5EEC42DF">
            <w:pPr>
              <w:bidi w:val="0"/>
              <w:jc w:val="both"/>
              <w:rPr>
                <w:lang w:bidi="ar-KW"/>
              </w:rPr>
            </w:pPr>
            <w:r>
              <w:rPr>
                <w:lang w:bidi="ar-KW"/>
              </w:rPr>
              <w:t>5</w:t>
            </w:r>
            <w:r w:rsidR="00600E44">
              <w:rPr>
                <w:lang w:bidi="ar-KW"/>
              </w:rPr>
              <w:t>0%</w:t>
            </w:r>
          </w:p>
        </w:tc>
        <w:tc>
          <w:tcPr>
            <w:tcW w:w="8031" w:type="dxa"/>
            <w:tcMar/>
          </w:tcPr>
          <w:p w:rsidR="00F032AC" w:rsidP="00DF6F89" w:rsidRDefault="00600E44" w14:paraId="57782C1F" w14:textId="7728BFA7">
            <w:pPr>
              <w:bidi w:val="0"/>
              <w:jc w:val="both"/>
              <w:rPr>
                <w:lang w:bidi="ar-KW"/>
              </w:rPr>
            </w:pPr>
            <w:r>
              <w:rPr>
                <w:lang w:bidi="ar-KW"/>
              </w:rPr>
              <w:t>Final exam</w:t>
            </w:r>
          </w:p>
        </w:tc>
      </w:tr>
      <w:tr w:rsidR="00DF6F89" w:rsidTr="01EF2BFB" w14:paraId="2CC1A8A4" w14:textId="77777777">
        <w:trPr>
          <w:trHeight w:val="220"/>
        </w:trPr>
        <w:tc>
          <w:tcPr>
            <w:tcW w:w="985" w:type="dxa"/>
            <w:shd w:val="clear" w:color="auto" w:fill="D9D9D9" w:themeFill="background1" w:themeFillShade="D9"/>
            <w:tcMar/>
          </w:tcPr>
          <w:p w:rsidR="00DF6F89" w:rsidP="00DF6F89" w:rsidRDefault="00DF6F89" w14:paraId="461343FA" w14:textId="009B3B00">
            <w:pPr>
              <w:bidi w:val="0"/>
              <w:jc w:val="both"/>
              <w:rPr>
                <w:lang w:bidi="ar-KW"/>
              </w:rPr>
            </w:pPr>
            <w:r>
              <w:rPr>
                <w:lang w:bidi="ar-KW"/>
              </w:rPr>
              <w:t>100%</w:t>
            </w:r>
          </w:p>
        </w:tc>
        <w:tc>
          <w:tcPr>
            <w:tcW w:w="8031" w:type="dxa"/>
            <w:shd w:val="clear" w:color="auto" w:fill="D9D9D9" w:themeFill="background1" w:themeFillShade="D9"/>
            <w:tcMar/>
          </w:tcPr>
          <w:p w:rsidR="00DF6F89" w:rsidP="00F032AC" w:rsidRDefault="00DF6F89" w14:paraId="6C23996C" w14:textId="293D4B73">
            <w:pPr>
              <w:bidi w:val="0"/>
              <w:jc w:val="both"/>
              <w:rPr>
                <w:lang w:bidi="ar-KW"/>
              </w:rPr>
            </w:pPr>
            <w:r>
              <w:rPr>
                <w:lang w:bidi="ar-KW"/>
              </w:rPr>
              <w:t>TOTAL</w:t>
            </w:r>
          </w:p>
        </w:tc>
      </w:tr>
    </w:tbl>
    <w:p w:rsidR="004820FF" w:rsidP="004820FF" w:rsidRDefault="004820FF" w14:paraId="31780638" w14:textId="77777777">
      <w:pPr>
        <w:bidi w:val="0"/>
        <w:spacing w:after="0"/>
        <w:rPr>
          <w:lang w:bidi="ar-KW"/>
        </w:rPr>
      </w:pPr>
    </w:p>
    <w:p w:rsidRPr="004820FF" w:rsidR="00D55808" w:rsidP="004820FF" w:rsidRDefault="004820FF" w14:paraId="5DED9E5D" w14:textId="40B8EC66">
      <w:pPr>
        <w:bidi w:val="0"/>
        <w:spacing w:after="0"/>
        <w:ind w:left="-90"/>
        <w:rPr>
          <w:b/>
          <w:bCs/>
          <w:lang w:bidi="ar-KW"/>
        </w:rPr>
      </w:pPr>
      <w:r w:rsidRPr="004820FF">
        <w:rPr>
          <w:b/>
          <w:bCs/>
          <w:lang w:bidi="ar-KW"/>
        </w:rPr>
        <w:t>Study Plan:</w:t>
      </w: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95"/>
        <w:gridCol w:w="1093"/>
        <w:gridCol w:w="7560"/>
      </w:tblGrid>
      <w:tr w:rsidR="00885045" w:rsidTr="00ED3ED9" w14:paraId="0C103B4D" w14:textId="77777777">
        <w:tc>
          <w:tcPr>
            <w:tcW w:w="995" w:type="dxa"/>
            <w:shd w:val="clear" w:color="auto" w:fill="FBE4D5" w:themeFill="accent2" w:themeFillTint="33"/>
          </w:tcPr>
          <w:p w:rsidR="00885045" w:rsidP="00EE0386" w:rsidRDefault="00885045" w14:paraId="7FE15157" w14:textId="77777777">
            <w:pPr>
              <w:jc w:val="center"/>
              <w:rPr>
                <w:b/>
                <w:bCs/>
              </w:rPr>
            </w:pPr>
            <w:r>
              <w:rPr>
                <w:b/>
                <w:bCs/>
              </w:rPr>
              <w:t>Week</w:t>
            </w:r>
          </w:p>
        </w:tc>
        <w:tc>
          <w:tcPr>
            <w:tcW w:w="1093" w:type="dxa"/>
            <w:shd w:val="clear" w:color="auto" w:fill="FBE4D5" w:themeFill="accent2" w:themeFillTint="33"/>
          </w:tcPr>
          <w:p w:rsidR="00885045" w:rsidP="00EE0386" w:rsidRDefault="00885045" w14:paraId="01FA649B" w14:textId="77777777">
            <w:pPr>
              <w:jc w:val="center"/>
              <w:rPr>
                <w:b/>
                <w:bCs/>
              </w:rPr>
            </w:pPr>
            <w:r>
              <w:rPr>
                <w:b/>
                <w:bCs/>
              </w:rPr>
              <w:t>Objective</w:t>
            </w:r>
          </w:p>
        </w:tc>
        <w:tc>
          <w:tcPr>
            <w:tcW w:w="7560" w:type="dxa"/>
            <w:shd w:val="clear" w:color="auto" w:fill="FBE4D5" w:themeFill="accent2" w:themeFillTint="33"/>
          </w:tcPr>
          <w:p w:rsidR="00885045" w:rsidP="00885045" w:rsidRDefault="00885045" w14:paraId="4FCD24F9" w14:textId="3C115426">
            <w:pPr>
              <w:bidi w:val="0"/>
              <w:jc w:val="center"/>
              <w:rPr>
                <w:b/>
                <w:bCs/>
              </w:rPr>
            </w:pPr>
            <w:r>
              <w:rPr>
                <w:b/>
                <w:bCs/>
              </w:rPr>
              <w:t>Subjects</w:t>
            </w:r>
          </w:p>
        </w:tc>
      </w:tr>
      <w:tr w:rsidR="00885045" w:rsidTr="00ED3ED9" w14:paraId="49D2FD1B" w14:textId="77777777">
        <w:tc>
          <w:tcPr>
            <w:tcW w:w="995" w:type="dxa"/>
          </w:tcPr>
          <w:p w:rsidR="00885045" w:rsidP="004820FF" w:rsidRDefault="00885045" w14:paraId="65BFC074" w14:textId="77777777">
            <w:pPr>
              <w:bidi w:val="0"/>
              <w:jc w:val="center"/>
            </w:pPr>
            <w:r>
              <w:t>1</w:t>
            </w:r>
          </w:p>
        </w:tc>
        <w:tc>
          <w:tcPr>
            <w:tcW w:w="1093" w:type="dxa"/>
          </w:tcPr>
          <w:p w:rsidR="00885045" w:rsidP="004820FF" w:rsidRDefault="00885045" w14:paraId="084706EC" w14:textId="064E2F74">
            <w:pPr>
              <w:bidi w:val="0"/>
              <w:jc w:val="center"/>
            </w:pPr>
            <w:r>
              <w:t>1,2,3, 4</w:t>
            </w:r>
          </w:p>
        </w:tc>
        <w:tc>
          <w:tcPr>
            <w:tcW w:w="7560" w:type="dxa"/>
            <w:vAlign w:val="center"/>
          </w:tcPr>
          <w:p w:rsidR="00885045" w:rsidP="00ED3ED9" w:rsidRDefault="00885045" w14:paraId="090617FD" w14:textId="37226455">
            <w:pPr>
              <w:jc w:val="center"/>
            </w:pPr>
            <w:r>
              <w:t>Tax Foundation, Objectives, legislation, initial computations, and implications</w:t>
            </w:r>
          </w:p>
        </w:tc>
      </w:tr>
      <w:tr w:rsidR="00885045" w:rsidTr="00ED3ED9" w14:paraId="6B8BF3A2" w14:textId="77777777">
        <w:tc>
          <w:tcPr>
            <w:tcW w:w="995" w:type="dxa"/>
          </w:tcPr>
          <w:p w:rsidR="00885045" w:rsidP="004820FF" w:rsidRDefault="00885045" w14:paraId="3E44D77D" w14:textId="77777777">
            <w:pPr>
              <w:bidi w:val="0"/>
              <w:jc w:val="center"/>
            </w:pPr>
            <w:r>
              <w:t>2</w:t>
            </w:r>
          </w:p>
        </w:tc>
        <w:tc>
          <w:tcPr>
            <w:tcW w:w="1093" w:type="dxa"/>
          </w:tcPr>
          <w:p w:rsidR="00885045" w:rsidP="004820FF" w:rsidRDefault="00885045" w14:paraId="720BB8B7" w14:textId="2F1F1F47">
            <w:pPr>
              <w:bidi w:val="0"/>
              <w:jc w:val="center"/>
            </w:pPr>
            <w:r>
              <w:t>4,5,6</w:t>
            </w:r>
          </w:p>
        </w:tc>
        <w:tc>
          <w:tcPr>
            <w:tcW w:w="7560" w:type="dxa"/>
            <w:vAlign w:val="center"/>
          </w:tcPr>
          <w:p w:rsidR="00885045" w:rsidP="00ED3ED9" w:rsidRDefault="00885045" w14:paraId="6EF5ECD7" w14:textId="2BBA2DA1">
            <w:pPr>
              <w:jc w:val="center"/>
            </w:pPr>
            <w:r>
              <w:t>Sales, VAT, and consumption tax</w:t>
            </w:r>
          </w:p>
        </w:tc>
      </w:tr>
      <w:tr w:rsidR="00885045" w:rsidTr="00ED3ED9" w14:paraId="38038614" w14:textId="77777777">
        <w:tc>
          <w:tcPr>
            <w:tcW w:w="995" w:type="dxa"/>
          </w:tcPr>
          <w:p w:rsidR="00885045" w:rsidP="004820FF" w:rsidRDefault="00885045" w14:paraId="730E6D88" w14:textId="77777777">
            <w:pPr>
              <w:bidi w:val="0"/>
              <w:jc w:val="center"/>
            </w:pPr>
            <w:r>
              <w:t>3</w:t>
            </w:r>
          </w:p>
        </w:tc>
        <w:tc>
          <w:tcPr>
            <w:tcW w:w="1093" w:type="dxa"/>
          </w:tcPr>
          <w:p w:rsidR="00885045" w:rsidP="004820FF" w:rsidRDefault="005064AB" w14:paraId="0B8CF8F7" w14:textId="4E49CEAC">
            <w:pPr>
              <w:bidi w:val="0"/>
              <w:jc w:val="center"/>
            </w:pPr>
            <w:r>
              <w:t>7</w:t>
            </w:r>
          </w:p>
        </w:tc>
        <w:tc>
          <w:tcPr>
            <w:tcW w:w="7560" w:type="dxa"/>
            <w:vAlign w:val="center"/>
          </w:tcPr>
          <w:p w:rsidR="00885045" w:rsidP="00ED3ED9" w:rsidRDefault="00885045" w14:paraId="08E443A3" w14:textId="26AD8B3A">
            <w:pPr>
              <w:jc w:val="center"/>
            </w:pPr>
            <w:r>
              <w:t>Kuwait Tax Law as per degree 3/1955</w:t>
            </w:r>
          </w:p>
        </w:tc>
      </w:tr>
      <w:tr w:rsidR="004820FF" w:rsidTr="00ED3ED9" w14:paraId="03264BDB" w14:textId="77777777">
        <w:tc>
          <w:tcPr>
            <w:tcW w:w="9648" w:type="dxa"/>
            <w:gridSpan w:val="3"/>
            <w:shd w:val="clear" w:color="auto" w:fill="FFF2CC" w:themeFill="accent4" w:themeFillTint="33"/>
            <w:vAlign w:val="center"/>
          </w:tcPr>
          <w:p w:rsidR="004820FF" w:rsidP="00ED3ED9" w:rsidRDefault="004820FF" w14:paraId="4C76C311" w14:textId="1013538F">
            <w:pPr>
              <w:bidi w:val="0"/>
              <w:jc w:val="center"/>
            </w:pPr>
            <w:r>
              <w:t>First Midterm</w:t>
            </w:r>
          </w:p>
        </w:tc>
      </w:tr>
      <w:tr w:rsidR="00885045" w:rsidTr="00ED3ED9" w14:paraId="4ABE57CB" w14:textId="77777777">
        <w:trPr>
          <w:trHeight w:val="395"/>
        </w:trPr>
        <w:tc>
          <w:tcPr>
            <w:tcW w:w="995" w:type="dxa"/>
          </w:tcPr>
          <w:p w:rsidR="00885045" w:rsidP="004820FF" w:rsidRDefault="003F116A" w14:paraId="7A3B7A24" w14:textId="7C56EAC2">
            <w:pPr>
              <w:bidi w:val="0"/>
              <w:jc w:val="center"/>
            </w:pPr>
            <w:r>
              <w:t>5</w:t>
            </w:r>
          </w:p>
        </w:tc>
        <w:tc>
          <w:tcPr>
            <w:tcW w:w="1093" w:type="dxa"/>
          </w:tcPr>
          <w:p w:rsidR="00885045" w:rsidP="004820FF" w:rsidRDefault="005064AB" w14:paraId="56C99EDA" w14:textId="5A23C8BF">
            <w:pPr>
              <w:bidi w:val="0"/>
              <w:jc w:val="center"/>
            </w:pPr>
            <w:r>
              <w:t>8</w:t>
            </w:r>
          </w:p>
        </w:tc>
        <w:tc>
          <w:tcPr>
            <w:tcW w:w="7560" w:type="dxa"/>
            <w:vAlign w:val="center"/>
          </w:tcPr>
          <w:p w:rsidR="00885045" w:rsidP="00ED3ED9" w:rsidRDefault="00885045" w14:paraId="1F95A3EC" w14:textId="7444208A">
            <w:pPr>
              <w:bidi w:val="0"/>
              <w:jc w:val="center"/>
            </w:pPr>
            <w:r>
              <w:t>Zakat Principles, Computations, and administration</w:t>
            </w:r>
          </w:p>
        </w:tc>
      </w:tr>
      <w:tr w:rsidR="00885045" w:rsidTr="00ED3ED9" w14:paraId="6DC8EFDB" w14:textId="77777777">
        <w:tc>
          <w:tcPr>
            <w:tcW w:w="995" w:type="dxa"/>
          </w:tcPr>
          <w:p w:rsidR="00885045" w:rsidP="004820FF" w:rsidRDefault="003F116A" w14:paraId="033AF665" w14:textId="18FB8A4F">
            <w:pPr>
              <w:bidi w:val="0"/>
              <w:jc w:val="center"/>
            </w:pPr>
            <w:r>
              <w:t>6</w:t>
            </w:r>
          </w:p>
        </w:tc>
        <w:tc>
          <w:tcPr>
            <w:tcW w:w="1093" w:type="dxa"/>
          </w:tcPr>
          <w:p w:rsidR="00885045" w:rsidP="004820FF" w:rsidRDefault="00885045" w14:paraId="080B2689" w14:textId="4BB38D44">
            <w:pPr>
              <w:bidi w:val="0"/>
              <w:jc w:val="center"/>
            </w:pPr>
            <w:r>
              <w:t>8,9</w:t>
            </w:r>
          </w:p>
        </w:tc>
        <w:tc>
          <w:tcPr>
            <w:tcW w:w="7560" w:type="dxa"/>
            <w:vAlign w:val="center"/>
          </w:tcPr>
          <w:p w:rsidR="00885045" w:rsidP="00ED3ED9" w:rsidRDefault="00885045" w14:paraId="492A1087" w14:textId="0F0A061A">
            <w:pPr>
              <w:jc w:val="center"/>
            </w:pPr>
            <w:r>
              <w:t>Zakat role, guidelines, and rulings</w:t>
            </w:r>
          </w:p>
        </w:tc>
      </w:tr>
      <w:tr w:rsidR="00885045" w:rsidTr="00ED3ED9" w14:paraId="712BD7E9" w14:textId="77777777">
        <w:tc>
          <w:tcPr>
            <w:tcW w:w="995" w:type="dxa"/>
          </w:tcPr>
          <w:p w:rsidR="00885045" w:rsidP="004820FF" w:rsidRDefault="003F116A" w14:paraId="50A6A0DD" w14:textId="60D520C4">
            <w:pPr>
              <w:bidi w:val="0"/>
              <w:jc w:val="center"/>
            </w:pPr>
            <w:r>
              <w:t>7</w:t>
            </w:r>
          </w:p>
        </w:tc>
        <w:tc>
          <w:tcPr>
            <w:tcW w:w="1093" w:type="dxa"/>
          </w:tcPr>
          <w:p w:rsidR="00885045" w:rsidP="004820FF" w:rsidRDefault="00885045" w14:paraId="23762550" w14:textId="0F5D0503">
            <w:pPr>
              <w:bidi w:val="0"/>
              <w:jc w:val="center"/>
            </w:pPr>
            <w:r>
              <w:t>8,9,10</w:t>
            </w:r>
          </w:p>
        </w:tc>
        <w:tc>
          <w:tcPr>
            <w:tcW w:w="7560" w:type="dxa"/>
            <w:vAlign w:val="center"/>
          </w:tcPr>
          <w:p w:rsidR="00885045" w:rsidP="00ED3ED9" w:rsidRDefault="00885045" w14:paraId="4DA5EAC1" w14:textId="56A1E1B6">
            <w:pPr>
              <w:jc w:val="center"/>
            </w:pPr>
            <w:r>
              <w:t>Comparison between Zakat and Tax</w:t>
            </w:r>
          </w:p>
        </w:tc>
      </w:tr>
      <w:tr w:rsidR="004820FF" w:rsidTr="00ED3ED9" w14:paraId="2429E4B9" w14:textId="77777777">
        <w:tc>
          <w:tcPr>
            <w:tcW w:w="9648" w:type="dxa"/>
            <w:gridSpan w:val="3"/>
            <w:shd w:val="clear" w:color="auto" w:fill="FFF2CC" w:themeFill="accent4" w:themeFillTint="33"/>
            <w:vAlign w:val="center"/>
          </w:tcPr>
          <w:p w:rsidR="004820FF" w:rsidP="00ED3ED9" w:rsidRDefault="004820FF" w14:paraId="5488EE46" w14:textId="362E7E38">
            <w:pPr>
              <w:bidi w:val="0"/>
              <w:jc w:val="center"/>
            </w:pPr>
            <w:r>
              <w:t>Second Midterm</w:t>
            </w:r>
          </w:p>
        </w:tc>
      </w:tr>
      <w:tr w:rsidR="00ED3ED9" w:rsidTr="00ED3ED9" w14:paraId="65F53D2B" w14:textId="77777777">
        <w:tc>
          <w:tcPr>
            <w:tcW w:w="995" w:type="dxa"/>
          </w:tcPr>
          <w:p w:rsidR="00ED3ED9" w:rsidP="004820FF" w:rsidRDefault="003F116A" w14:paraId="3A06F1C4" w14:textId="6D970365">
            <w:pPr>
              <w:bidi w:val="0"/>
              <w:jc w:val="center"/>
            </w:pPr>
            <w:r>
              <w:lastRenderedPageBreak/>
              <w:t>9</w:t>
            </w:r>
          </w:p>
        </w:tc>
        <w:tc>
          <w:tcPr>
            <w:tcW w:w="1093" w:type="dxa"/>
          </w:tcPr>
          <w:p w:rsidR="00ED3ED9" w:rsidP="004820FF" w:rsidRDefault="00ED3ED9" w14:paraId="3775CA3D" w14:textId="52B17CC0">
            <w:pPr>
              <w:bidi w:val="0"/>
              <w:jc w:val="center"/>
            </w:pPr>
            <w:r>
              <w:t>10</w:t>
            </w:r>
          </w:p>
        </w:tc>
        <w:tc>
          <w:tcPr>
            <w:tcW w:w="7560" w:type="dxa"/>
            <w:vAlign w:val="center"/>
          </w:tcPr>
          <w:p w:rsidR="00ED3ED9" w:rsidP="00ED3ED9" w:rsidRDefault="00ED3ED9" w14:paraId="6D1F5463" w14:textId="56EB6A58">
            <w:pPr>
              <w:bidi w:val="0"/>
              <w:jc w:val="center"/>
            </w:pPr>
            <w:r>
              <w:t>Zakat and Taxes Cases</w:t>
            </w:r>
          </w:p>
        </w:tc>
      </w:tr>
      <w:tr w:rsidR="00D55808" w:rsidTr="00ED3ED9" w14:paraId="15CCA3B7" w14:textId="77777777">
        <w:trPr>
          <w:cantSplit/>
          <w:trHeight w:val="305"/>
        </w:trPr>
        <w:tc>
          <w:tcPr>
            <w:tcW w:w="9648" w:type="dxa"/>
            <w:gridSpan w:val="3"/>
            <w:shd w:val="clear" w:color="auto" w:fill="FFFF99"/>
            <w:vAlign w:val="center"/>
          </w:tcPr>
          <w:p w:rsidRPr="00885045" w:rsidR="00D55808" w:rsidP="00885045" w:rsidRDefault="00ED3ED9" w14:paraId="2FA987D4" w14:textId="69E348F2">
            <w:pPr>
              <w:pStyle w:val="Heading2"/>
              <w:bidi w:val="0"/>
              <w:jc w:val="center"/>
              <w:rPr>
                <w:rFonts w:asciiTheme="minorHAnsi" w:hAnsiTheme="minorHAnsi" w:cstheme="minorHAnsi"/>
                <w:i w:val="0"/>
                <w:iCs w:val="0"/>
                <w:sz w:val="24"/>
                <w:szCs w:val="24"/>
              </w:rPr>
            </w:pPr>
            <w:r>
              <w:rPr>
                <w:rFonts w:asciiTheme="minorHAnsi" w:hAnsiTheme="minorHAnsi" w:cstheme="minorHAnsi"/>
                <w:i w:val="0"/>
                <w:iCs w:val="0"/>
                <w:sz w:val="24"/>
                <w:szCs w:val="24"/>
              </w:rPr>
              <w:t>Final</w:t>
            </w:r>
            <w:r w:rsidRPr="00885045" w:rsidR="00D55808">
              <w:rPr>
                <w:rFonts w:asciiTheme="minorHAnsi" w:hAnsiTheme="minorHAnsi" w:cstheme="minorHAnsi"/>
                <w:i w:val="0"/>
                <w:iCs w:val="0"/>
                <w:sz w:val="24"/>
                <w:szCs w:val="24"/>
              </w:rPr>
              <w:t xml:space="preserve"> Exam</w:t>
            </w:r>
          </w:p>
        </w:tc>
      </w:tr>
    </w:tbl>
    <w:p w:rsidR="00D55808" w:rsidP="00D55808" w:rsidRDefault="00D55808" w14:paraId="295A64FD" w14:textId="77777777">
      <w:pPr>
        <w:pStyle w:val="BodyTextIndent"/>
        <w:ind w:left="0"/>
      </w:pPr>
    </w:p>
    <w:p w:rsidR="00D55808" w:rsidP="00D55808" w:rsidRDefault="00D55808" w14:paraId="04EFD083" w14:textId="77777777">
      <w:pPr>
        <w:bidi w:val="0"/>
        <w:spacing w:after="0"/>
        <w:jc w:val="both"/>
        <w:rPr>
          <w:lang w:bidi="ar-KW"/>
        </w:rPr>
      </w:pPr>
    </w:p>
    <w:p w:rsidR="00F032AC" w:rsidP="00F032AC" w:rsidRDefault="00F032AC" w14:paraId="7783035F" w14:textId="77777777">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Tr="00BC4ECD" w14:paraId="20F0FA5A" w14:textId="77777777">
        <w:tc>
          <w:tcPr>
            <w:tcW w:w="985" w:type="dxa"/>
            <w:shd w:val="clear" w:color="auto" w:fill="D9D9D9" w:themeFill="background1" w:themeFillShade="D9"/>
          </w:tcPr>
          <w:p w:rsidRPr="00BC4ECD" w:rsidR="00333E46" w:rsidP="00BC4ECD" w:rsidRDefault="00333E46" w14:paraId="7825568F" w14:textId="77777777">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rsidRPr="00BC4ECD" w:rsidR="00333E46" w:rsidP="00BC4ECD" w:rsidRDefault="00333E46" w14:paraId="4B76A050" w14:textId="77777777">
            <w:pPr>
              <w:tabs>
                <w:tab w:val="left" w:pos="1133"/>
              </w:tabs>
              <w:bidi w:val="0"/>
              <w:jc w:val="both"/>
              <w:rPr>
                <w:b/>
                <w:bCs/>
                <w:lang w:bidi="ar-KW"/>
              </w:rPr>
            </w:pPr>
            <w:r w:rsidRPr="00BC4ECD">
              <w:rPr>
                <w:b/>
                <w:bCs/>
                <w:lang w:bidi="ar-KW"/>
              </w:rPr>
              <w:t>Range</w:t>
            </w:r>
          </w:p>
        </w:tc>
      </w:tr>
      <w:tr w:rsidR="00333E46" w:rsidTr="00BC4ECD" w14:paraId="27E1EF71" w14:textId="77777777">
        <w:tc>
          <w:tcPr>
            <w:tcW w:w="985" w:type="dxa"/>
          </w:tcPr>
          <w:p w:rsidR="00333E46" w:rsidP="00333E46" w:rsidRDefault="00333E46" w14:paraId="57C107A4" w14:textId="77777777">
            <w:pPr>
              <w:bidi w:val="0"/>
              <w:jc w:val="both"/>
              <w:rPr>
                <w:lang w:bidi="ar-KW"/>
              </w:rPr>
            </w:pPr>
            <w:r>
              <w:rPr>
                <w:lang w:bidi="ar-KW"/>
              </w:rPr>
              <w:t>A</w:t>
            </w:r>
          </w:p>
        </w:tc>
        <w:tc>
          <w:tcPr>
            <w:tcW w:w="1800" w:type="dxa"/>
          </w:tcPr>
          <w:p w:rsidR="00333E46" w:rsidP="00333E46" w:rsidRDefault="00333E46" w14:paraId="234EFA38" w14:textId="77777777">
            <w:pPr>
              <w:bidi w:val="0"/>
              <w:jc w:val="both"/>
              <w:rPr>
                <w:lang w:bidi="ar-KW"/>
              </w:rPr>
            </w:pPr>
            <w:r>
              <w:rPr>
                <w:lang w:bidi="ar-KW"/>
              </w:rPr>
              <w:t>≥ 95</w:t>
            </w:r>
          </w:p>
        </w:tc>
      </w:tr>
      <w:tr w:rsidR="00333E46" w:rsidTr="00BC4ECD" w14:paraId="23B45BE9" w14:textId="77777777">
        <w:tc>
          <w:tcPr>
            <w:tcW w:w="985" w:type="dxa"/>
          </w:tcPr>
          <w:p w:rsidR="00333E46" w:rsidP="00333E46" w:rsidRDefault="00333E46" w14:paraId="21AB8543" w14:textId="77777777">
            <w:pPr>
              <w:bidi w:val="0"/>
              <w:jc w:val="both"/>
              <w:rPr>
                <w:lang w:bidi="ar-KW"/>
              </w:rPr>
            </w:pPr>
            <w:r>
              <w:rPr>
                <w:lang w:bidi="ar-KW"/>
              </w:rPr>
              <w:t>A-</w:t>
            </w:r>
          </w:p>
        </w:tc>
        <w:tc>
          <w:tcPr>
            <w:tcW w:w="1800" w:type="dxa"/>
          </w:tcPr>
          <w:p w:rsidR="00333E46" w:rsidP="00333E46" w:rsidRDefault="00333E46" w14:paraId="4C24328E" w14:textId="77777777">
            <w:pPr>
              <w:bidi w:val="0"/>
              <w:jc w:val="both"/>
              <w:rPr>
                <w:lang w:bidi="ar-KW"/>
              </w:rPr>
            </w:pPr>
            <w:r>
              <w:rPr>
                <w:lang w:bidi="ar-KW"/>
              </w:rPr>
              <w:t>≥ 90 and &lt; 95</w:t>
            </w:r>
          </w:p>
        </w:tc>
      </w:tr>
      <w:tr w:rsidR="00333E46" w:rsidTr="00BC4ECD" w14:paraId="000BC958" w14:textId="77777777">
        <w:tc>
          <w:tcPr>
            <w:tcW w:w="985" w:type="dxa"/>
          </w:tcPr>
          <w:p w:rsidR="00333E46" w:rsidP="00333E46" w:rsidRDefault="00333E46" w14:paraId="5936C9D1" w14:textId="77777777">
            <w:pPr>
              <w:bidi w:val="0"/>
              <w:jc w:val="both"/>
              <w:rPr>
                <w:lang w:bidi="ar-KW"/>
              </w:rPr>
            </w:pPr>
            <w:r>
              <w:rPr>
                <w:lang w:bidi="ar-KW"/>
              </w:rPr>
              <w:t>B+</w:t>
            </w:r>
          </w:p>
        </w:tc>
        <w:tc>
          <w:tcPr>
            <w:tcW w:w="1800" w:type="dxa"/>
          </w:tcPr>
          <w:p w:rsidR="00333E46" w:rsidP="00333E46" w:rsidRDefault="00333E46" w14:paraId="25E93E67" w14:textId="77777777">
            <w:pPr>
              <w:bidi w:val="0"/>
              <w:jc w:val="both"/>
              <w:rPr>
                <w:lang w:bidi="ar-KW"/>
              </w:rPr>
            </w:pPr>
            <w:r>
              <w:rPr>
                <w:lang w:bidi="ar-KW"/>
              </w:rPr>
              <w:t>≥ 87 and &lt; 90</w:t>
            </w:r>
          </w:p>
        </w:tc>
      </w:tr>
      <w:tr w:rsidR="00333E46" w:rsidTr="00BC4ECD" w14:paraId="772D2581" w14:textId="77777777">
        <w:tc>
          <w:tcPr>
            <w:tcW w:w="985" w:type="dxa"/>
          </w:tcPr>
          <w:p w:rsidR="00333E46" w:rsidP="00333E46" w:rsidRDefault="00333E46" w14:paraId="5F37D2DD" w14:textId="77777777">
            <w:pPr>
              <w:bidi w:val="0"/>
              <w:jc w:val="both"/>
              <w:rPr>
                <w:lang w:bidi="ar-KW"/>
              </w:rPr>
            </w:pPr>
            <w:r>
              <w:rPr>
                <w:lang w:bidi="ar-KW"/>
              </w:rPr>
              <w:t>B</w:t>
            </w:r>
          </w:p>
        </w:tc>
        <w:tc>
          <w:tcPr>
            <w:tcW w:w="1800" w:type="dxa"/>
          </w:tcPr>
          <w:p w:rsidR="00333E46" w:rsidP="00333E46" w:rsidRDefault="00333E46" w14:paraId="7BA15454" w14:textId="77777777">
            <w:pPr>
              <w:bidi w:val="0"/>
              <w:jc w:val="both"/>
              <w:rPr>
                <w:lang w:bidi="ar-KW"/>
              </w:rPr>
            </w:pPr>
            <w:r>
              <w:rPr>
                <w:lang w:bidi="ar-KW"/>
              </w:rPr>
              <w:t>≥ 83 and &lt; 87</w:t>
            </w:r>
          </w:p>
        </w:tc>
      </w:tr>
      <w:tr w:rsidR="00333E46" w:rsidTr="00BC4ECD" w14:paraId="55CCE827" w14:textId="77777777">
        <w:tc>
          <w:tcPr>
            <w:tcW w:w="985" w:type="dxa"/>
          </w:tcPr>
          <w:p w:rsidR="00333E46" w:rsidP="00333E46" w:rsidRDefault="00333E46" w14:paraId="1A04C3F8" w14:textId="77777777">
            <w:pPr>
              <w:bidi w:val="0"/>
              <w:jc w:val="both"/>
              <w:rPr>
                <w:lang w:bidi="ar-KW"/>
              </w:rPr>
            </w:pPr>
            <w:r>
              <w:rPr>
                <w:lang w:bidi="ar-KW"/>
              </w:rPr>
              <w:t>B-</w:t>
            </w:r>
          </w:p>
        </w:tc>
        <w:tc>
          <w:tcPr>
            <w:tcW w:w="1800" w:type="dxa"/>
          </w:tcPr>
          <w:p w:rsidR="00333E46" w:rsidP="00333E46" w:rsidRDefault="00333E46" w14:paraId="43DECF8B" w14:textId="77777777">
            <w:pPr>
              <w:bidi w:val="0"/>
              <w:jc w:val="both"/>
              <w:rPr>
                <w:lang w:bidi="ar-KW"/>
              </w:rPr>
            </w:pPr>
            <w:r>
              <w:rPr>
                <w:lang w:bidi="ar-KW"/>
              </w:rPr>
              <w:t>≥ 80 and &lt; 83</w:t>
            </w:r>
          </w:p>
        </w:tc>
      </w:tr>
      <w:tr w:rsidR="00333E46" w:rsidTr="00BC4ECD" w14:paraId="013B54BC" w14:textId="77777777">
        <w:tc>
          <w:tcPr>
            <w:tcW w:w="985" w:type="dxa"/>
          </w:tcPr>
          <w:p w:rsidR="00333E46" w:rsidP="00333E46" w:rsidRDefault="00333E46" w14:paraId="30F30626" w14:textId="77777777">
            <w:pPr>
              <w:bidi w:val="0"/>
              <w:jc w:val="both"/>
              <w:rPr>
                <w:lang w:bidi="ar-KW"/>
              </w:rPr>
            </w:pPr>
            <w:r>
              <w:rPr>
                <w:lang w:bidi="ar-KW"/>
              </w:rPr>
              <w:t>C+</w:t>
            </w:r>
          </w:p>
        </w:tc>
        <w:tc>
          <w:tcPr>
            <w:tcW w:w="1800" w:type="dxa"/>
          </w:tcPr>
          <w:p w:rsidR="00333E46" w:rsidP="00333E46" w:rsidRDefault="00333E46" w14:paraId="763F9B72" w14:textId="77777777">
            <w:pPr>
              <w:bidi w:val="0"/>
              <w:jc w:val="both"/>
              <w:rPr>
                <w:lang w:bidi="ar-KW"/>
              </w:rPr>
            </w:pPr>
            <w:r>
              <w:rPr>
                <w:lang w:bidi="ar-KW"/>
              </w:rPr>
              <w:t>≥ 77 and &lt; 80</w:t>
            </w:r>
          </w:p>
        </w:tc>
      </w:tr>
      <w:tr w:rsidR="00333E46" w:rsidTr="00BC4ECD" w14:paraId="4C3FAD0E" w14:textId="77777777">
        <w:tc>
          <w:tcPr>
            <w:tcW w:w="985" w:type="dxa"/>
          </w:tcPr>
          <w:p w:rsidR="00333E46" w:rsidP="00333E46" w:rsidRDefault="00333E46" w14:paraId="5C2E6E90" w14:textId="77777777">
            <w:pPr>
              <w:bidi w:val="0"/>
              <w:jc w:val="both"/>
              <w:rPr>
                <w:lang w:bidi="ar-KW"/>
              </w:rPr>
            </w:pPr>
            <w:r>
              <w:rPr>
                <w:lang w:bidi="ar-KW"/>
              </w:rPr>
              <w:t>C</w:t>
            </w:r>
          </w:p>
        </w:tc>
        <w:tc>
          <w:tcPr>
            <w:tcW w:w="1800" w:type="dxa"/>
          </w:tcPr>
          <w:p w:rsidR="00333E46" w:rsidP="00C708A9" w:rsidRDefault="00333E46" w14:paraId="7C5461FA" w14:textId="77777777">
            <w:pPr>
              <w:bidi w:val="0"/>
              <w:jc w:val="both"/>
              <w:rPr>
                <w:lang w:bidi="ar-KW"/>
              </w:rPr>
            </w:pPr>
            <w:r>
              <w:rPr>
                <w:lang w:bidi="ar-KW"/>
              </w:rPr>
              <w:t xml:space="preserve">≥ </w:t>
            </w:r>
            <w:r w:rsidR="00C708A9">
              <w:rPr>
                <w:lang w:bidi="ar-KW"/>
              </w:rPr>
              <w:t>7</w:t>
            </w:r>
            <w:r>
              <w:rPr>
                <w:lang w:bidi="ar-KW"/>
              </w:rPr>
              <w:t>3 and &lt; 77</w:t>
            </w:r>
          </w:p>
        </w:tc>
      </w:tr>
      <w:tr w:rsidR="00333E46" w:rsidTr="00BC4ECD" w14:paraId="6AD620A4" w14:textId="77777777">
        <w:tc>
          <w:tcPr>
            <w:tcW w:w="985" w:type="dxa"/>
          </w:tcPr>
          <w:p w:rsidR="00333E46" w:rsidP="00333E46" w:rsidRDefault="00333E46" w14:paraId="41DEC807" w14:textId="77777777">
            <w:pPr>
              <w:bidi w:val="0"/>
              <w:jc w:val="both"/>
              <w:rPr>
                <w:lang w:bidi="ar-KW"/>
              </w:rPr>
            </w:pPr>
            <w:r>
              <w:rPr>
                <w:lang w:bidi="ar-KW"/>
              </w:rPr>
              <w:t>C-</w:t>
            </w:r>
          </w:p>
        </w:tc>
        <w:tc>
          <w:tcPr>
            <w:tcW w:w="1800" w:type="dxa"/>
          </w:tcPr>
          <w:p w:rsidR="00333E46" w:rsidP="00C708A9" w:rsidRDefault="00333E46" w14:paraId="1AAC9B7F" w14:textId="77777777">
            <w:pPr>
              <w:bidi w:val="0"/>
              <w:jc w:val="both"/>
              <w:rPr>
                <w:lang w:bidi="ar-KW"/>
              </w:rPr>
            </w:pPr>
            <w:r>
              <w:rPr>
                <w:lang w:bidi="ar-KW"/>
              </w:rPr>
              <w:t xml:space="preserve">≥ </w:t>
            </w:r>
            <w:r w:rsidR="00C708A9">
              <w:rPr>
                <w:lang w:bidi="ar-KW"/>
              </w:rPr>
              <w:t>7</w:t>
            </w:r>
            <w:r>
              <w:rPr>
                <w:lang w:bidi="ar-KW"/>
              </w:rPr>
              <w:t>0 and &lt; 73</w:t>
            </w:r>
          </w:p>
        </w:tc>
      </w:tr>
      <w:tr w:rsidR="00C708A9" w:rsidTr="00BC4ECD" w14:paraId="09B13449" w14:textId="77777777">
        <w:tc>
          <w:tcPr>
            <w:tcW w:w="985" w:type="dxa"/>
          </w:tcPr>
          <w:p w:rsidR="00C708A9" w:rsidP="00C708A9" w:rsidRDefault="00C708A9" w14:paraId="33AF14B0" w14:textId="77777777">
            <w:pPr>
              <w:bidi w:val="0"/>
              <w:jc w:val="both"/>
              <w:rPr>
                <w:lang w:bidi="ar-KW"/>
              </w:rPr>
            </w:pPr>
            <w:r>
              <w:rPr>
                <w:lang w:bidi="ar-KW"/>
              </w:rPr>
              <w:t>D+</w:t>
            </w:r>
          </w:p>
        </w:tc>
        <w:tc>
          <w:tcPr>
            <w:tcW w:w="1800" w:type="dxa"/>
          </w:tcPr>
          <w:p w:rsidR="00C708A9" w:rsidP="00C708A9" w:rsidRDefault="00C708A9" w14:paraId="5EB966FF" w14:textId="77777777">
            <w:pPr>
              <w:bidi w:val="0"/>
              <w:jc w:val="both"/>
              <w:rPr>
                <w:lang w:bidi="ar-KW"/>
              </w:rPr>
            </w:pPr>
            <w:r>
              <w:rPr>
                <w:lang w:bidi="ar-KW"/>
              </w:rPr>
              <w:t>≥ 65 and &lt; 70</w:t>
            </w:r>
          </w:p>
        </w:tc>
      </w:tr>
      <w:tr w:rsidR="00C708A9" w:rsidTr="00BC4ECD" w14:paraId="7CBF4EFC" w14:textId="77777777">
        <w:tc>
          <w:tcPr>
            <w:tcW w:w="985" w:type="dxa"/>
          </w:tcPr>
          <w:p w:rsidR="00C708A9" w:rsidP="00C708A9" w:rsidRDefault="00C708A9" w14:paraId="6E2F7A5B" w14:textId="77777777">
            <w:pPr>
              <w:bidi w:val="0"/>
              <w:jc w:val="both"/>
              <w:rPr>
                <w:lang w:bidi="ar-KW"/>
              </w:rPr>
            </w:pPr>
            <w:r>
              <w:rPr>
                <w:lang w:bidi="ar-KW"/>
              </w:rPr>
              <w:t>D</w:t>
            </w:r>
          </w:p>
        </w:tc>
        <w:tc>
          <w:tcPr>
            <w:tcW w:w="1800" w:type="dxa"/>
          </w:tcPr>
          <w:p w:rsidR="00C708A9" w:rsidP="00C708A9" w:rsidRDefault="00C708A9" w14:paraId="2E75EAD9" w14:textId="77777777">
            <w:pPr>
              <w:bidi w:val="0"/>
              <w:jc w:val="both"/>
              <w:rPr>
                <w:lang w:bidi="ar-KW"/>
              </w:rPr>
            </w:pPr>
            <w:r>
              <w:rPr>
                <w:lang w:bidi="ar-KW"/>
              </w:rPr>
              <w:t>≥ 60 and &lt; 65</w:t>
            </w:r>
          </w:p>
        </w:tc>
      </w:tr>
      <w:tr w:rsidR="00333E46" w:rsidTr="00BC4ECD" w14:paraId="7CE04ED8" w14:textId="77777777">
        <w:tc>
          <w:tcPr>
            <w:tcW w:w="985" w:type="dxa"/>
          </w:tcPr>
          <w:p w:rsidR="00333E46" w:rsidP="00333E46" w:rsidRDefault="00333E46" w14:paraId="524616AD" w14:textId="77777777">
            <w:pPr>
              <w:bidi w:val="0"/>
              <w:jc w:val="both"/>
              <w:rPr>
                <w:lang w:bidi="ar-KW"/>
              </w:rPr>
            </w:pPr>
            <w:r>
              <w:rPr>
                <w:lang w:bidi="ar-KW"/>
              </w:rPr>
              <w:t>F</w:t>
            </w:r>
          </w:p>
        </w:tc>
        <w:tc>
          <w:tcPr>
            <w:tcW w:w="1800" w:type="dxa"/>
          </w:tcPr>
          <w:p w:rsidR="00333E46" w:rsidP="00333E46" w:rsidRDefault="00333E46" w14:paraId="65E0D1DF" w14:textId="77777777">
            <w:pPr>
              <w:bidi w:val="0"/>
              <w:jc w:val="both"/>
              <w:rPr>
                <w:lang w:bidi="ar-KW"/>
              </w:rPr>
            </w:pPr>
            <w:r>
              <w:rPr>
                <w:lang w:bidi="ar-KW"/>
              </w:rPr>
              <w:t>&lt; 60</w:t>
            </w:r>
          </w:p>
        </w:tc>
      </w:tr>
    </w:tbl>
    <w:p w:rsidR="00F31407" w:rsidP="00F31407" w:rsidRDefault="00F31407" w14:paraId="389C1596" w14:textId="77777777">
      <w:pPr>
        <w:bidi w:val="0"/>
        <w:spacing w:after="0"/>
        <w:jc w:val="both"/>
        <w:rPr>
          <w:b/>
          <w:lang w:bidi="ar-KW"/>
        </w:rPr>
      </w:pPr>
    </w:p>
    <w:p w:rsidR="00F32AE6" w:rsidP="00F31407" w:rsidRDefault="00F32AE6" w14:paraId="61B67500" w14:textId="77777777">
      <w:pPr>
        <w:bidi w:val="0"/>
        <w:spacing w:after="0"/>
        <w:jc w:val="both"/>
        <w:rPr>
          <w:b/>
          <w:lang w:bidi="ar-KW"/>
        </w:rPr>
      </w:pPr>
    </w:p>
    <w:p w:rsidRPr="005D45B2" w:rsidR="00F31407" w:rsidP="00F32AE6" w:rsidRDefault="00F31407" w14:paraId="3829B0A8" w14:textId="3ABE4E70">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Pr="00BC4ECD" w:rsidR="008C1DC9" w:rsidTr="3F6C2F7A" w14:paraId="54FDF92D" w14:textId="77777777">
        <w:tc>
          <w:tcPr>
            <w:tcW w:w="2297" w:type="dxa"/>
            <w:shd w:val="clear" w:color="auto" w:fill="D9D9D9" w:themeFill="background1" w:themeFillShade="D9"/>
          </w:tcPr>
          <w:p w:rsidRPr="00BC4ECD" w:rsidR="00F31407" w:rsidP="00687B05" w:rsidRDefault="00F31407" w14:paraId="78C9056F" w14:textId="7525725C">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rsidRPr="00BC4ECD" w:rsidR="00F31407" w:rsidP="00687B05" w:rsidRDefault="00F31407" w14:paraId="52E2770C" w14:textId="181BB758">
            <w:pPr>
              <w:bidi w:val="0"/>
              <w:jc w:val="both"/>
              <w:rPr>
                <w:b/>
                <w:bCs/>
                <w:lang w:bidi="ar-KW"/>
              </w:rPr>
            </w:pPr>
            <w:r>
              <w:rPr>
                <w:b/>
                <w:bCs/>
                <w:lang w:bidi="ar-KW"/>
              </w:rPr>
              <w:t>Event</w:t>
            </w:r>
          </w:p>
        </w:tc>
      </w:tr>
      <w:tr w:rsidRPr="001557F5" w:rsidR="00E65CC0" w:rsidTr="3F6C2F7A" w14:paraId="0A39C4B0" w14:textId="77777777">
        <w:tc>
          <w:tcPr>
            <w:tcW w:w="2297" w:type="dxa"/>
          </w:tcPr>
          <w:p w:rsidR="00E65CC0" w:rsidP="00E65CC0" w:rsidRDefault="00E65CC0" w14:paraId="665DA43B" w14:textId="5732A39B">
            <w:pPr>
              <w:bidi w:val="0"/>
              <w:spacing w:line="259" w:lineRule="auto"/>
            </w:pPr>
            <w:r w:rsidRPr="3F6C2F7A">
              <w:rPr>
                <w:lang w:bidi="ar-KW"/>
              </w:rPr>
              <w:t>Feb. 5th</w:t>
            </w:r>
          </w:p>
        </w:tc>
        <w:tc>
          <w:tcPr>
            <w:tcW w:w="6719" w:type="dxa"/>
          </w:tcPr>
          <w:p w:rsidR="00E65CC0" w:rsidP="00E65CC0" w:rsidRDefault="00E65CC0" w14:paraId="31725529" w14:textId="5BBDB5F0">
            <w:pPr>
              <w:bidi w:val="0"/>
              <w:jc w:val="both"/>
              <w:rPr>
                <w:lang w:bidi="ar-KW"/>
              </w:rPr>
            </w:pPr>
            <w:r>
              <w:rPr>
                <w:lang w:bidi="ar-KW"/>
              </w:rPr>
              <w:t>First Day of Semester</w:t>
            </w:r>
          </w:p>
        </w:tc>
      </w:tr>
      <w:tr w:rsidRPr="001557F5" w:rsidR="00E65CC0" w:rsidTr="3F6C2F7A" w14:paraId="30FE05CD" w14:textId="77777777">
        <w:tc>
          <w:tcPr>
            <w:tcW w:w="2297" w:type="dxa"/>
          </w:tcPr>
          <w:p w:rsidR="00E65CC0" w:rsidP="00E65CC0" w:rsidRDefault="00E65CC0" w14:paraId="6DB4CC2D" w14:textId="480B04CE">
            <w:pPr>
              <w:bidi w:val="0"/>
              <w:rPr>
                <w:vertAlign w:val="superscript"/>
                <w:lang w:bidi="ar-KW"/>
              </w:rPr>
            </w:pPr>
            <w:r>
              <w:rPr>
                <w:lang w:bidi="ar-KW"/>
              </w:rPr>
              <w:t>Feb.</w:t>
            </w:r>
            <w:r w:rsidRPr="3F6C2F7A">
              <w:rPr>
                <w:lang w:bidi="ar-KW"/>
              </w:rPr>
              <w:t xml:space="preserve"> 5-19th</w:t>
            </w:r>
          </w:p>
        </w:tc>
        <w:tc>
          <w:tcPr>
            <w:tcW w:w="6719" w:type="dxa"/>
          </w:tcPr>
          <w:p w:rsidR="00E65CC0" w:rsidP="00E65CC0" w:rsidRDefault="00E65CC0" w14:paraId="4C09DA06" w14:textId="37E0570D">
            <w:pPr>
              <w:bidi w:val="0"/>
              <w:jc w:val="both"/>
              <w:rPr>
                <w:lang w:bidi="ar-KW"/>
              </w:rPr>
            </w:pPr>
            <w:r>
              <w:rPr>
                <w:lang w:bidi="ar-KW"/>
              </w:rPr>
              <w:t>Registration (Add &amp; Drop Courses)</w:t>
            </w:r>
          </w:p>
        </w:tc>
      </w:tr>
      <w:tr w:rsidRPr="001557F5" w:rsidR="00E65CC0" w:rsidTr="3F6C2F7A" w14:paraId="777FBA7A" w14:textId="77777777">
        <w:tc>
          <w:tcPr>
            <w:tcW w:w="2297" w:type="dxa"/>
          </w:tcPr>
          <w:p w:rsidR="00E65CC0" w:rsidP="00E65CC0" w:rsidRDefault="00E65CC0" w14:paraId="2E4D09D1" w14:textId="257FBFB2">
            <w:pPr>
              <w:bidi w:val="0"/>
              <w:rPr>
                <w:lang w:bidi="ar-KW"/>
              </w:rPr>
            </w:pPr>
            <w:r w:rsidRPr="3F6C2F7A">
              <w:rPr>
                <w:lang w:bidi="ar-KW"/>
              </w:rPr>
              <w:t xml:space="preserve">March </w:t>
            </w:r>
            <w:r>
              <w:rPr>
                <w:lang w:bidi="ar-KW"/>
              </w:rPr>
              <w:t>1</w:t>
            </w:r>
            <w:r w:rsidRPr="3F6C2F7A">
              <w:rPr>
                <w:lang w:bidi="ar-KW"/>
              </w:rPr>
              <w:t>6</w:t>
            </w:r>
            <w:r w:rsidRPr="3F6C2F7A">
              <w:rPr>
                <w:vertAlign w:val="superscript"/>
                <w:lang w:bidi="ar-KW"/>
              </w:rPr>
              <w:t>th</w:t>
            </w:r>
          </w:p>
        </w:tc>
        <w:tc>
          <w:tcPr>
            <w:tcW w:w="6719" w:type="dxa"/>
          </w:tcPr>
          <w:p w:rsidRPr="00AB6B1E" w:rsidR="00E65CC0" w:rsidP="00E65CC0" w:rsidRDefault="00E65CC0" w14:paraId="5C7E61ED" w14:textId="7EE13E9D">
            <w:pPr>
              <w:bidi w:val="0"/>
              <w:jc w:val="both"/>
              <w:rPr>
                <w:rtl/>
                <w:lang w:bidi="ar-KW"/>
              </w:rPr>
            </w:pPr>
            <w:r>
              <w:rPr>
                <w:lang w:bidi="ar-KW"/>
              </w:rPr>
              <w:t>Last day to drop a course &amp; Course Withdrawal</w:t>
            </w:r>
          </w:p>
        </w:tc>
      </w:tr>
      <w:tr w:rsidRPr="001557F5" w:rsidR="00E65CC0" w:rsidTr="3F6C2F7A" w14:paraId="68943D4B" w14:textId="77777777">
        <w:tc>
          <w:tcPr>
            <w:tcW w:w="2297" w:type="dxa"/>
          </w:tcPr>
          <w:p w:rsidR="00E65CC0" w:rsidP="00E65CC0" w:rsidRDefault="00E65CC0" w14:paraId="401A0288" w14:textId="1493BADF">
            <w:pPr>
              <w:bidi w:val="0"/>
              <w:spacing w:line="259" w:lineRule="auto"/>
            </w:pPr>
            <w:r>
              <w:rPr>
                <w:lang w:bidi="ar-KW"/>
              </w:rPr>
              <w:t>March</w:t>
            </w:r>
            <w:r w:rsidRPr="3F6C2F7A">
              <w:rPr>
                <w:lang w:bidi="ar-KW"/>
              </w:rPr>
              <w:t xml:space="preserve"> 2</w:t>
            </w:r>
            <w:r>
              <w:rPr>
                <w:lang w:bidi="ar-KW"/>
              </w:rPr>
              <w:t>0</w:t>
            </w:r>
            <w:r w:rsidRPr="3F6C2F7A">
              <w:rPr>
                <w:lang w:bidi="ar-KW"/>
              </w:rPr>
              <w:t>th</w:t>
            </w:r>
          </w:p>
        </w:tc>
        <w:tc>
          <w:tcPr>
            <w:tcW w:w="6719" w:type="dxa"/>
          </w:tcPr>
          <w:p w:rsidR="00E65CC0" w:rsidP="00E65CC0" w:rsidRDefault="00E65CC0" w14:paraId="40DFE656" w14:textId="4BC75098">
            <w:pPr>
              <w:bidi w:val="0"/>
              <w:jc w:val="both"/>
              <w:rPr>
                <w:lang w:bidi="ar-KW"/>
              </w:rPr>
            </w:pPr>
            <w:r>
              <w:rPr>
                <w:lang w:bidi="ar-KW"/>
              </w:rPr>
              <w:t xml:space="preserve">Eid </w:t>
            </w:r>
            <w:proofErr w:type="spellStart"/>
            <w:r>
              <w:rPr>
                <w:lang w:bidi="ar-KW"/>
              </w:rPr>
              <w:t>AlFiter</w:t>
            </w:r>
            <w:proofErr w:type="spellEnd"/>
            <w:r>
              <w:rPr>
                <w:lang w:bidi="ar-KW"/>
              </w:rPr>
              <w:t xml:space="preserve"> Holiday</w:t>
            </w:r>
          </w:p>
        </w:tc>
      </w:tr>
      <w:tr w:rsidRPr="001557F5" w:rsidR="00E65CC0" w:rsidTr="3F6C2F7A" w14:paraId="2E40449D" w14:textId="77777777">
        <w:tc>
          <w:tcPr>
            <w:tcW w:w="2297" w:type="dxa"/>
          </w:tcPr>
          <w:p w:rsidRPr="00D760B6" w:rsidR="00E65CC0" w:rsidP="00E65CC0" w:rsidRDefault="00E65CC0" w14:paraId="0F611FC6" w14:textId="5363E8E8">
            <w:pPr>
              <w:bidi w:val="0"/>
              <w:rPr>
                <w:lang w:bidi="ar-KW"/>
              </w:rPr>
            </w:pPr>
            <w:r>
              <w:rPr>
                <w:lang w:bidi="ar-KW"/>
              </w:rPr>
              <w:t>March</w:t>
            </w:r>
            <w:r w:rsidRPr="3F6C2F7A">
              <w:rPr>
                <w:lang w:bidi="ar-KW"/>
              </w:rPr>
              <w:t xml:space="preserve"> 25</w:t>
            </w:r>
            <w:r w:rsidRPr="3F6C2F7A">
              <w:rPr>
                <w:vertAlign w:val="superscript"/>
                <w:lang w:bidi="ar-KW"/>
              </w:rPr>
              <w:t>th</w:t>
            </w:r>
          </w:p>
        </w:tc>
        <w:tc>
          <w:tcPr>
            <w:tcW w:w="6719" w:type="dxa"/>
          </w:tcPr>
          <w:p w:rsidR="00E65CC0" w:rsidP="00E65CC0" w:rsidRDefault="00E65CC0" w14:paraId="1C0CB31E" w14:textId="45D63838">
            <w:pPr>
              <w:bidi w:val="0"/>
              <w:jc w:val="both"/>
              <w:rPr>
                <w:lang w:bidi="ar-KW"/>
              </w:rPr>
            </w:pPr>
            <w:r>
              <w:rPr>
                <w:lang w:bidi="ar-KW"/>
              </w:rPr>
              <w:t>First Mid Term Exam</w:t>
            </w:r>
          </w:p>
        </w:tc>
      </w:tr>
      <w:tr w:rsidRPr="001557F5" w:rsidR="00E65CC0" w:rsidTr="3F6C2F7A" w14:paraId="126530BD" w14:textId="77777777">
        <w:tc>
          <w:tcPr>
            <w:tcW w:w="2297" w:type="dxa"/>
          </w:tcPr>
          <w:p w:rsidRPr="00D760B6" w:rsidR="00E65CC0" w:rsidP="00E65CC0" w:rsidRDefault="00E65CC0" w14:paraId="231858F8" w14:textId="61DE4CAD">
            <w:pPr>
              <w:bidi w:val="0"/>
              <w:rPr>
                <w:lang w:bidi="ar-KW"/>
              </w:rPr>
            </w:pPr>
            <w:r>
              <w:rPr>
                <w:lang w:bidi="ar-KW"/>
              </w:rPr>
              <w:t>April</w:t>
            </w:r>
            <w:r w:rsidRPr="3F6C2F7A">
              <w:rPr>
                <w:lang w:bidi="ar-KW"/>
              </w:rPr>
              <w:t xml:space="preserve"> </w:t>
            </w:r>
            <w:r>
              <w:rPr>
                <w:lang w:bidi="ar-KW"/>
              </w:rPr>
              <w:t>17</w:t>
            </w:r>
            <w:r w:rsidRPr="3F6C2F7A">
              <w:rPr>
                <w:vertAlign w:val="superscript"/>
                <w:lang w:bidi="ar-KW"/>
              </w:rPr>
              <w:t>nd</w:t>
            </w:r>
            <w:r w:rsidRPr="3F6C2F7A">
              <w:rPr>
                <w:lang w:bidi="ar-KW"/>
              </w:rPr>
              <w:t xml:space="preserve"> </w:t>
            </w:r>
          </w:p>
        </w:tc>
        <w:tc>
          <w:tcPr>
            <w:tcW w:w="6719" w:type="dxa"/>
          </w:tcPr>
          <w:p w:rsidR="00E65CC0" w:rsidP="00E65CC0" w:rsidRDefault="00E65CC0" w14:paraId="7819D74A" w14:textId="7260C009">
            <w:pPr>
              <w:bidi w:val="0"/>
              <w:jc w:val="both"/>
              <w:rPr>
                <w:lang w:bidi="ar-KW"/>
              </w:rPr>
            </w:pPr>
            <w:r>
              <w:rPr>
                <w:lang w:bidi="ar-KW"/>
              </w:rPr>
              <w:t>Second Mid Term Exam</w:t>
            </w:r>
          </w:p>
        </w:tc>
      </w:tr>
      <w:tr w:rsidRPr="001557F5" w:rsidR="00E65CC0" w:rsidTr="3F6C2F7A" w14:paraId="31037D47" w14:textId="77777777">
        <w:tc>
          <w:tcPr>
            <w:tcW w:w="2297" w:type="dxa"/>
          </w:tcPr>
          <w:p w:rsidRPr="00D760B6" w:rsidR="00E65CC0" w:rsidP="00E65CC0" w:rsidRDefault="00E65CC0" w14:paraId="01A95CF0" w14:textId="63B6E690">
            <w:pPr>
              <w:bidi w:val="0"/>
              <w:rPr>
                <w:vertAlign w:val="superscript"/>
                <w:lang w:bidi="ar-KW"/>
              </w:rPr>
            </w:pPr>
            <w:r>
              <w:rPr>
                <w:lang w:bidi="ar-KW"/>
              </w:rPr>
              <w:t>May 4</w:t>
            </w:r>
            <w:r w:rsidRPr="3F6C2F7A">
              <w:rPr>
                <w:vertAlign w:val="superscript"/>
                <w:lang w:bidi="ar-KW"/>
              </w:rPr>
              <w:t>th</w:t>
            </w:r>
            <w:r w:rsidRPr="3F6C2F7A">
              <w:rPr>
                <w:lang w:bidi="ar-KW"/>
              </w:rPr>
              <w:t xml:space="preserve"> </w:t>
            </w:r>
          </w:p>
        </w:tc>
        <w:tc>
          <w:tcPr>
            <w:tcW w:w="6719" w:type="dxa"/>
          </w:tcPr>
          <w:p w:rsidR="00E65CC0" w:rsidP="00E65CC0" w:rsidRDefault="00E65CC0" w14:paraId="595F1DB5" w14:textId="5E605BCC">
            <w:pPr>
              <w:bidi w:val="0"/>
              <w:jc w:val="both"/>
              <w:rPr>
                <w:lang w:bidi="ar-KW"/>
              </w:rPr>
            </w:pPr>
            <w:r>
              <w:rPr>
                <w:lang w:bidi="ar-KW"/>
              </w:rPr>
              <w:t>Last day of classes</w:t>
            </w:r>
          </w:p>
        </w:tc>
      </w:tr>
      <w:tr w:rsidR="00E65CC0" w:rsidTr="3F6C2F7A" w14:paraId="3D098799" w14:textId="77777777">
        <w:tc>
          <w:tcPr>
            <w:tcW w:w="2297" w:type="dxa"/>
          </w:tcPr>
          <w:p w:rsidR="00E65CC0" w:rsidP="00E65CC0" w:rsidRDefault="00E65CC0" w14:paraId="7A21E469" w14:textId="49616FF9">
            <w:pPr>
              <w:bidi w:val="0"/>
              <w:rPr>
                <w:lang w:bidi="ar-KW"/>
              </w:rPr>
            </w:pPr>
            <w:r>
              <w:rPr>
                <w:lang w:bidi="ar-KW"/>
              </w:rPr>
              <w:t xml:space="preserve">May </w:t>
            </w:r>
            <w:r w:rsidR="005F3112">
              <w:rPr>
                <w:lang w:bidi="ar-KW"/>
              </w:rPr>
              <w:t>16</w:t>
            </w:r>
            <w:r w:rsidRPr="3F6C2F7A">
              <w:rPr>
                <w:vertAlign w:val="superscript"/>
                <w:lang w:bidi="ar-KW"/>
              </w:rPr>
              <w:t>th</w:t>
            </w:r>
            <w:r w:rsidRPr="3F6C2F7A">
              <w:rPr>
                <w:lang w:bidi="ar-KW"/>
              </w:rPr>
              <w:t xml:space="preserve"> </w:t>
            </w:r>
            <w:r w:rsidRPr="3F6C2F7A">
              <w:rPr>
                <w:vertAlign w:val="superscript"/>
                <w:lang w:bidi="ar-KW"/>
              </w:rPr>
              <w:t xml:space="preserve"> </w:t>
            </w:r>
            <w:r w:rsidRPr="3F6C2F7A">
              <w:rPr>
                <w:lang w:bidi="ar-KW"/>
              </w:rPr>
              <w:t xml:space="preserve"> </w:t>
            </w:r>
          </w:p>
        </w:tc>
        <w:tc>
          <w:tcPr>
            <w:tcW w:w="6719" w:type="dxa"/>
          </w:tcPr>
          <w:p w:rsidR="00E65CC0" w:rsidP="00E65CC0" w:rsidRDefault="00E65CC0" w14:paraId="0144875C" w14:textId="4DF93768">
            <w:pPr>
              <w:bidi w:val="0"/>
              <w:jc w:val="both"/>
              <w:rPr>
                <w:lang w:bidi="ar-KW"/>
              </w:rPr>
            </w:pPr>
            <w:r>
              <w:rPr>
                <w:lang w:bidi="ar-KW"/>
              </w:rPr>
              <w:t>Final Exams Period</w:t>
            </w:r>
          </w:p>
        </w:tc>
      </w:tr>
      <w:tr w:rsidR="00E65CC0" w:rsidTr="3F6C2F7A" w14:paraId="6BB35187" w14:textId="77777777">
        <w:tc>
          <w:tcPr>
            <w:tcW w:w="2297" w:type="dxa"/>
          </w:tcPr>
          <w:p w:rsidR="00E65CC0" w:rsidP="00E65CC0" w:rsidRDefault="00E65CC0" w14:paraId="33CFF2ED" w14:textId="65D7A329">
            <w:pPr>
              <w:bidi w:val="0"/>
              <w:rPr>
                <w:lang w:bidi="ar-KW"/>
              </w:rPr>
            </w:pPr>
            <w:r>
              <w:rPr>
                <w:lang w:bidi="ar-KW"/>
              </w:rPr>
              <w:t>May 30</w:t>
            </w:r>
            <w:r w:rsidRPr="00D65789">
              <w:rPr>
                <w:vertAlign w:val="superscript"/>
                <w:lang w:bidi="ar-KW"/>
              </w:rPr>
              <w:t>th</w:t>
            </w:r>
            <w:r>
              <w:rPr>
                <w:lang w:bidi="ar-KW"/>
              </w:rPr>
              <w:t xml:space="preserve"> </w:t>
            </w:r>
          </w:p>
        </w:tc>
        <w:tc>
          <w:tcPr>
            <w:tcW w:w="6719" w:type="dxa"/>
          </w:tcPr>
          <w:p w:rsidR="00E65CC0" w:rsidP="00E65CC0" w:rsidRDefault="00E65CC0" w14:paraId="4BA74949" w14:textId="0C841901">
            <w:pPr>
              <w:bidi w:val="0"/>
              <w:jc w:val="both"/>
              <w:rPr>
                <w:lang w:bidi="ar-KW"/>
              </w:rPr>
            </w:pPr>
            <w:r>
              <w:rPr>
                <w:lang w:bidi="ar-KW"/>
              </w:rPr>
              <w:t>Last Day to Submit Final Grades on KU system</w:t>
            </w:r>
          </w:p>
        </w:tc>
      </w:tr>
    </w:tbl>
    <w:p w:rsidRPr="00333E46" w:rsidR="009C3B6D" w:rsidP="00453862" w:rsidRDefault="009C3B6D" w14:paraId="00516CD8" w14:textId="0D2264D0">
      <w:pPr>
        <w:bidi w:val="0"/>
        <w:rPr>
          <w:lang w:bidi="ar-KW"/>
        </w:rPr>
      </w:pPr>
    </w:p>
    <w:sectPr w:rsidRPr="00333E46" w:rsidR="009C3B6D" w:rsidSect="00194E0F">
      <w:headerReference w:type="even" r:id="rId7"/>
      <w:headerReference w:type="default" r:id="rId8"/>
      <w:footerReference w:type="even" r:id="rId9"/>
      <w:footerReference w:type="default" r:id="rId10"/>
      <w:headerReference w:type="first" r:id="rId11"/>
      <w:footerReference w:type="first" r:id="rId12"/>
      <w:pgSz w:w="11906" w:h="16838" w:orient="portrait"/>
      <w:pgMar w:top="720" w:right="1440" w:bottom="1134"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350" w:rsidP="00A731D4" w:rsidRDefault="00EC2350" w14:paraId="1343A5A2" w14:textId="77777777">
      <w:pPr>
        <w:spacing w:after="0" w:line="240" w:lineRule="auto"/>
      </w:pPr>
      <w:r>
        <w:separator/>
      </w:r>
    </w:p>
  </w:endnote>
  <w:endnote w:type="continuationSeparator" w:id="0">
    <w:p w:rsidR="00EC2350" w:rsidP="00A731D4" w:rsidRDefault="00EC2350" w14:paraId="228BB0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3C64A1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1DC9" w:rsidR="00E86D08" w:rsidP="00DF033F" w:rsidRDefault="00E86D08" w14:paraId="21A40471" w14:textId="1BD8B783">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4AD09FB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350" w:rsidP="00A731D4" w:rsidRDefault="00EC2350" w14:paraId="72C449E7" w14:textId="77777777">
      <w:pPr>
        <w:spacing w:after="0" w:line="240" w:lineRule="auto"/>
      </w:pPr>
      <w:r>
        <w:separator/>
      </w:r>
    </w:p>
  </w:footnote>
  <w:footnote w:type="continuationSeparator" w:id="0">
    <w:p w:rsidR="00EC2350" w:rsidP="00A731D4" w:rsidRDefault="00EC2350" w14:paraId="07A6871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29BA23C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86D08" w:rsidP="00A731D4" w:rsidRDefault="00E86D08" w14:paraId="64D7CDF2" w14:textId="77777777">
    <w:pPr>
      <w:pStyle w:val="Header"/>
      <w:jc w:val="right"/>
      <w:rPr>
        <w:lang w:bidi="ar-KW"/>
      </w:rPr>
    </w:pPr>
  </w:p>
  <w:tbl>
    <w:tblPr>
      <w:tblStyle w:val="TableGrid"/>
      <w:bidiVisual/>
      <w:tblW w:w="0" w:type="auto"/>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56"/>
      <w:gridCol w:w="5666"/>
      <w:gridCol w:w="1704"/>
    </w:tblGrid>
    <w:tr w:rsidR="00E86D08" w:rsidTr="00B85AAC" w14:paraId="3E44C522" w14:textId="77777777">
      <w:tc>
        <w:tcPr>
          <w:tcW w:w="1656" w:type="dxa"/>
        </w:tcPr>
        <w:p w:rsidR="00E86D08" w:rsidP="00B85AAC" w:rsidRDefault="00E86D08" w14:paraId="4604A4D7" w14:textId="77777777">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rsidRPr="00A731D4" w:rsidR="00E86D08" w:rsidP="00B85AAC" w:rsidRDefault="00E86D08" w14:paraId="3B34A379" w14:textId="77777777">
          <w:pPr>
            <w:pStyle w:val="Header"/>
            <w:jc w:val="center"/>
            <w:rPr>
              <w:b/>
              <w:bCs/>
              <w:sz w:val="28"/>
              <w:szCs w:val="28"/>
            </w:rPr>
          </w:pPr>
          <w:r w:rsidRPr="00A731D4">
            <w:rPr>
              <w:b/>
              <w:bCs/>
              <w:sz w:val="28"/>
              <w:szCs w:val="28"/>
            </w:rPr>
            <w:t>Kuwait University</w:t>
          </w:r>
        </w:p>
        <w:p w:rsidRPr="00A731D4" w:rsidR="00E86D08" w:rsidP="00B85AAC" w:rsidRDefault="00E86D08" w14:paraId="6D702ADA" w14:textId="77777777">
          <w:pPr>
            <w:pStyle w:val="Header"/>
            <w:jc w:val="center"/>
            <w:rPr>
              <w:b/>
              <w:bCs/>
              <w:sz w:val="28"/>
              <w:szCs w:val="28"/>
            </w:rPr>
          </w:pPr>
          <w:r w:rsidRPr="00A731D4">
            <w:rPr>
              <w:b/>
              <w:bCs/>
              <w:sz w:val="28"/>
              <w:szCs w:val="28"/>
            </w:rPr>
            <w:t>College of Business Administration</w:t>
          </w:r>
        </w:p>
        <w:p w:rsidR="00E86D08" w:rsidP="00B85AAC" w:rsidRDefault="00E86D08" w14:paraId="0328DB7E" w14:textId="675CE786">
          <w:pPr>
            <w:pStyle w:val="Header"/>
            <w:jc w:val="center"/>
            <w:rPr>
              <w:b/>
              <w:bCs/>
              <w:sz w:val="28"/>
              <w:szCs w:val="28"/>
            </w:rPr>
          </w:pPr>
          <w:r>
            <w:rPr>
              <w:b/>
              <w:bCs/>
              <w:sz w:val="28"/>
              <w:szCs w:val="28"/>
            </w:rPr>
            <w:t>&lt;ENTER DEPARTMENT NAME&gt;</w:t>
          </w:r>
        </w:p>
        <w:p w:rsidRPr="00B85AAC" w:rsidR="00E86D08" w:rsidP="00B85AAC" w:rsidRDefault="00E86D08" w14:paraId="517932A2" w14:textId="77777777">
          <w:pPr>
            <w:pStyle w:val="Header"/>
            <w:jc w:val="center"/>
            <w:rPr>
              <w:b/>
              <w:bCs/>
              <w:rtl/>
            </w:rPr>
          </w:pPr>
        </w:p>
      </w:tc>
      <w:tc>
        <w:tcPr>
          <w:tcW w:w="1656" w:type="dxa"/>
        </w:tcPr>
        <w:p w:rsidR="00E86D08" w:rsidP="00B85AAC" w:rsidRDefault="00E86D08" w14:paraId="31986418" w14:textId="2C12C8BD">
          <w:pPr>
            <w:pStyle w:val="Header"/>
            <w:jc w:val="center"/>
            <w:rPr>
              <w:b/>
              <w:bCs/>
              <w:sz w:val="28"/>
              <w:szCs w:val="28"/>
              <w:rtl/>
            </w:rPr>
          </w:pPr>
          <w:r w:rsidRPr="00F735AA">
            <w:rPr>
              <w:rFonts w:ascii="Cambria" w:hAnsi="Cambria" w:eastAsia="MS Mincho"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rsidRPr="00A731D4" w:rsidR="00E86D08" w:rsidP="00B85AAC" w:rsidRDefault="00E86D08" w14:paraId="6F4B9013" w14:textId="77777777">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D08" w:rsidRDefault="00E86D08" w14:paraId="37B7F4AC"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UcxzNYljM7Bh4S" int2:id="nBKiOdd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209E8"/>
    <w:multiLevelType w:val="hybridMultilevel"/>
    <w:tmpl w:val="04C2CC5C"/>
    <w:lvl w:ilvl="0" w:tplc="AE0CAC28">
      <w:start w:val="1"/>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9924AD3"/>
    <w:multiLevelType w:val="hybridMultilevel"/>
    <w:tmpl w:val="1CA8E244"/>
    <w:lvl w:ilvl="0" w:tplc="0B5626C8">
      <w:start w:val="1"/>
      <w:numFmt w:val="decimal"/>
      <w:lvlText w:val="%1."/>
      <w:lvlJc w:val="left"/>
      <w:pPr>
        <w:ind w:left="720" w:hanging="360"/>
      </w:pPr>
    </w:lvl>
    <w:lvl w:ilvl="1" w:tplc="20D87A82">
      <w:start w:val="1"/>
      <w:numFmt w:val="lowerLetter"/>
      <w:lvlText w:val="%2."/>
      <w:lvlJc w:val="left"/>
      <w:pPr>
        <w:ind w:left="1440" w:hanging="360"/>
      </w:pPr>
    </w:lvl>
    <w:lvl w:ilvl="2" w:tplc="534636EC">
      <w:start w:val="1"/>
      <w:numFmt w:val="lowerRoman"/>
      <w:lvlText w:val="%3."/>
      <w:lvlJc w:val="right"/>
      <w:pPr>
        <w:ind w:left="2160" w:hanging="180"/>
      </w:pPr>
    </w:lvl>
    <w:lvl w:ilvl="3" w:tplc="5BFA1F36">
      <w:start w:val="1"/>
      <w:numFmt w:val="decimal"/>
      <w:lvlText w:val="%4."/>
      <w:lvlJc w:val="left"/>
      <w:pPr>
        <w:ind w:left="2880" w:hanging="360"/>
      </w:pPr>
    </w:lvl>
    <w:lvl w:ilvl="4" w:tplc="A2C87E48">
      <w:start w:val="1"/>
      <w:numFmt w:val="lowerLetter"/>
      <w:lvlText w:val="%5."/>
      <w:lvlJc w:val="left"/>
      <w:pPr>
        <w:ind w:left="3600" w:hanging="360"/>
      </w:pPr>
    </w:lvl>
    <w:lvl w:ilvl="5" w:tplc="1A1AA6CC">
      <w:start w:val="1"/>
      <w:numFmt w:val="lowerRoman"/>
      <w:lvlText w:val="%6."/>
      <w:lvlJc w:val="right"/>
      <w:pPr>
        <w:ind w:left="4320" w:hanging="180"/>
      </w:pPr>
    </w:lvl>
    <w:lvl w:ilvl="6" w:tplc="65D88AF6">
      <w:start w:val="1"/>
      <w:numFmt w:val="decimal"/>
      <w:lvlText w:val="%7."/>
      <w:lvlJc w:val="left"/>
      <w:pPr>
        <w:ind w:left="5040" w:hanging="360"/>
      </w:pPr>
    </w:lvl>
    <w:lvl w:ilvl="7" w:tplc="8A5C545E">
      <w:start w:val="1"/>
      <w:numFmt w:val="lowerLetter"/>
      <w:lvlText w:val="%8."/>
      <w:lvlJc w:val="left"/>
      <w:pPr>
        <w:ind w:left="5760" w:hanging="360"/>
      </w:pPr>
    </w:lvl>
    <w:lvl w:ilvl="8" w:tplc="0456C040">
      <w:start w:val="1"/>
      <w:numFmt w:val="lowerRoman"/>
      <w:lvlText w:val="%9."/>
      <w:lvlJc w:val="right"/>
      <w:pPr>
        <w:ind w:left="6480" w:hanging="180"/>
      </w:p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986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9655C"/>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E55AF6"/>
    <w:multiLevelType w:val="hybridMultilevel"/>
    <w:tmpl w:val="14C4FAF0"/>
    <w:lvl w:ilvl="0" w:tplc="9022E6EA">
      <w:start w:val="1"/>
      <w:numFmt w:val="lowerLetter"/>
      <w:lvlText w:val="%1."/>
      <w:lvlJc w:val="left"/>
      <w:pPr>
        <w:tabs>
          <w:tab w:val="num" w:pos="360"/>
        </w:tabs>
        <w:ind w:left="360" w:hanging="360"/>
      </w:pPr>
      <w:rPr>
        <w:rFonts w:hint="default" w:ascii="Arial Black" w:hAnsi="Arial Black" w:eastAsia="Arial Black"/>
        <w:color w:val="000000"/>
        <w:sz w:val="22"/>
        <w:szCs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6FDF1EEB"/>
    <w:multiLevelType w:val="hybridMultilevel"/>
    <w:tmpl w:val="A9CCA8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D9C2FD0"/>
    <w:multiLevelType w:val="hybridMultilevel"/>
    <w:tmpl w:val="2772AE3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A27D13"/>
    <w:multiLevelType w:val="hybridMultilevel"/>
    <w:tmpl w:val="B51EEA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DD64718"/>
    <w:multiLevelType w:val="hybridMultilevel"/>
    <w:tmpl w:val="1E4CC5DE"/>
    <w:lvl w:ilvl="0" w:tplc="DE98FB30">
      <w:start w:val="35"/>
      <w:numFmt w:val="bullet"/>
      <w:lvlText w:val="-"/>
      <w:lvlJc w:val="left"/>
      <w:pPr>
        <w:ind w:left="720" w:hanging="360"/>
      </w:pPr>
      <w:rPr>
        <w:rFonts w:hint="default" w:ascii="Calibri" w:hAnsi="Calibri" w:cs="Calibri" w:eastAsiaTheme="minorHAnsi"/>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77939837">
    <w:abstractNumId w:val="1"/>
  </w:num>
  <w:num w:numId="2" w16cid:durableId="558635387">
    <w:abstractNumId w:val="2"/>
  </w:num>
  <w:num w:numId="3" w16cid:durableId="561328761">
    <w:abstractNumId w:val="3"/>
  </w:num>
  <w:num w:numId="4" w16cid:durableId="594442152">
    <w:abstractNumId w:val="4"/>
  </w:num>
  <w:num w:numId="5" w16cid:durableId="11344294">
    <w:abstractNumId w:val="7"/>
  </w:num>
  <w:num w:numId="6" w16cid:durableId="941063492">
    <w:abstractNumId w:val="5"/>
  </w:num>
  <w:num w:numId="7" w16cid:durableId="1685325165">
    <w:abstractNumId w:val="0"/>
  </w:num>
  <w:num w:numId="8" w16cid:durableId="234626567">
    <w:abstractNumId w:val="6"/>
  </w:num>
  <w:num w:numId="9" w16cid:durableId="662783246">
    <w:abstractNumId w:val="8"/>
  </w:num>
  <w:num w:numId="10" w16cid:durableId="139127276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1D1"/>
    <w:rsid w:val="00046E4B"/>
    <w:rsid w:val="00072EBC"/>
    <w:rsid w:val="00077E4E"/>
    <w:rsid w:val="000B6DC6"/>
    <w:rsid w:val="001215AC"/>
    <w:rsid w:val="00126C70"/>
    <w:rsid w:val="001322B2"/>
    <w:rsid w:val="00142A90"/>
    <w:rsid w:val="001500CB"/>
    <w:rsid w:val="00152B99"/>
    <w:rsid w:val="001557F5"/>
    <w:rsid w:val="0018566C"/>
    <w:rsid w:val="001861FC"/>
    <w:rsid w:val="00194E0F"/>
    <w:rsid w:val="001C675E"/>
    <w:rsid w:val="001C73AE"/>
    <w:rsid w:val="001F18AD"/>
    <w:rsid w:val="00200689"/>
    <w:rsid w:val="00225548"/>
    <w:rsid w:val="00225A8D"/>
    <w:rsid w:val="0023173F"/>
    <w:rsid w:val="00232991"/>
    <w:rsid w:val="00235C7E"/>
    <w:rsid w:val="00245D00"/>
    <w:rsid w:val="002465BB"/>
    <w:rsid w:val="00263F8D"/>
    <w:rsid w:val="00287895"/>
    <w:rsid w:val="00293DA7"/>
    <w:rsid w:val="002B6125"/>
    <w:rsid w:val="002C6A86"/>
    <w:rsid w:val="002D59F6"/>
    <w:rsid w:val="002F5D9C"/>
    <w:rsid w:val="00323751"/>
    <w:rsid w:val="00333E46"/>
    <w:rsid w:val="003931EE"/>
    <w:rsid w:val="003E6981"/>
    <w:rsid w:val="003F116A"/>
    <w:rsid w:val="003F35B0"/>
    <w:rsid w:val="00406363"/>
    <w:rsid w:val="004166BB"/>
    <w:rsid w:val="0042511F"/>
    <w:rsid w:val="00430BFB"/>
    <w:rsid w:val="0043637F"/>
    <w:rsid w:val="00453862"/>
    <w:rsid w:val="0046307D"/>
    <w:rsid w:val="004756DD"/>
    <w:rsid w:val="004777B0"/>
    <w:rsid w:val="004820FF"/>
    <w:rsid w:val="004A3873"/>
    <w:rsid w:val="004C7A19"/>
    <w:rsid w:val="004E5C6D"/>
    <w:rsid w:val="004E71A2"/>
    <w:rsid w:val="005064AB"/>
    <w:rsid w:val="005165F7"/>
    <w:rsid w:val="00517ADE"/>
    <w:rsid w:val="00522FC0"/>
    <w:rsid w:val="0052580C"/>
    <w:rsid w:val="005340B8"/>
    <w:rsid w:val="00555D48"/>
    <w:rsid w:val="00577C24"/>
    <w:rsid w:val="00593671"/>
    <w:rsid w:val="005D45B2"/>
    <w:rsid w:val="005D5157"/>
    <w:rsid w:val="005E7BB3"/>
    <w:rsid w:val="005F3112"/>
    <w:rsid w:val="00600E44"/>
    <w:rsid w:val="006079BD"/>
    <w:rsid w:val="00664797"/>
    <w:rsid w:val="00670F93"/>
    <w:rsid w:val="00687B05"/>
    <w:rsid w:val="006906EE"/>
    <w:rsid w:val="006B4146"/>
    <w:rsid w:val="006C3332"/>
    <w:rsid w:val="00704DB3"/>
    <w:rsid w:val="00776A50"/>
    <w:rsid w:val="00782672"/>
    <w:rsid w:val="007B7BC3"/>
    <w:rsid w:val="00810AC5"/>
    <w:rsid w:val="008140B9"/>
    <w:rsid w:val="00857033"/>
    <w:rsid w:val="00885045"/>
    <w:rsid w:val="008C1DC9"/>
    <w:rsid w:val="008C3548"/>
    <w:rsid w:val="008D46B2"/>
    <w:rsid w:val="00903D97"/>
    <w:rsid w:val="00921E86"/>
    <w:rsid w:val="00935CC7"/>
    <w:rsid w:val="009422CD"/>
    <w:rsid w:val="00946458"/>
    <w:rsid w:val="00953F5A"/>
    <w:rsid w:val="00962314"/>
    <w:rsid w:val="00963EB3"/>
    <w:rsid w:val="009806A5"/>
    <w:rsid w:val="009807DA"/>
    <w:rsid w:val="009812A5"/>
    <w:rsid w:val="009969EF"/>
    <w:rsid w:val="009A0369"/>
    <w:rsid w:val="009C3B6D"/>
    <w:rsid w:val="009D10B4"/>
    <w:rsid w:val="009D579B"/>
    <w:rsid w:val="009E079C"/>
    <w:rsid w:val="009F6825"/>
    <w:rsid w:val="00A3239A"/>
    <w:rsid w:val="00A61914"/>
    <w:rsid w:val="00A731D4"/>
    <w:rsid w:val="00AB1A71"/>
    <w:rsid w:val="00AB4F51"/>
    <w:rsid w:val="00AB6B1E"/>
    <w:rsid w:val="00AE22A2"/>
    <w:rsid w:val="00AF6736"/>
    <w:rsid w:val="00B47BC9"/>
    <w:rsid w:val="00B85AAC"/>
    <w:rsid w:val="00BA26A5"/>
    <w:rsid w:val="00BB24ED"/>
    <w:rsid w:val="00BB665D"/>
    <w:rsid w:val="00BC4262"/>
    <w:rsid w:val="00BC4ECD"/>
    <w:rsid w:val="00C10705"/>
    <w:rsid w:val="00C228A7"/>
    <w:rsid w:val="00C26EE4"/>
    <w:rsid w:val="00C347A2"/>
    <w:rsid w:val="00C708A9"/>
    <w:rsid w:val="00C903B9"/>
    <w:rsid w:val="00C94864"/>
    <w:rsid w:val="00CA53B3"/>
    <w:rsid w:val="00CB1B36"/>
    <w:rsid w:val="00CB3EF6"/>
    <w:rsid w:val="00CC6C74"/>
    <w:rsid w:val="00D03466"/>
    <w:rsid w:val="00D07525"/>
    <w:rsid w:val="00D237A4"/>
    <w:rsid w:val="00D24532"/>
    <w:rsid w:val="00D270A3"/>
    <w:rsid w:val="00D36E1E"/>
    <w:rsid w:val="00D5060D"/>
    <w:rsid w:val="00D508C6"/>
    <w:rsid w:val="00D55808"/>
    <w:rsid w:val="00D7153E"/>
    <w:rsid w:val="00D75576"/>
    <w:rsid w:val="00D974BC"/>
    <w:rsid w:val="00DAC953"/>
    <w:rsid w:val="00DF033F"/>
    <w:rsid w:val="00DF6F89"/>
    <w:rsid w:val="00E32C50"/>
    <w:rsid w:val="00E51218"/>
    <w:rsid w:val="00E53018"/>
    <w:rsid w:val="00E62363"/>
    <w:rsid w:val="00E65CC0"/>
    <w:rsid w:val="00E73237"/>
    <w:rsid w:val="00E76AD3"/>
    <w:rsid w:val="00E86D08"/>
    <w:rsid w:val="00E913B3"/>
    <w:rsid w:val="00EA07C7"/>
    <w:rsid w:val="00EA3B7A"/>
    <w:rsid w:val="00EB330F"/>
    <w:rsid w:val="00EB45C7"/>
    <w:rsid w:val="00EC2350"/>
    <w:rsid w:val="00ECB968"/>
    <w:rsid w:val="00ED3ED9"/>
    <w:rsid w:val="00EE01CA"/>
    <w:rsid w:val="00EE4D1E"/>
    <w:rsid w:val="00EF14D6"/>
    <w:rsid w:val="00F032AC"/>
    <w:rsid w:val="00F13207"/>
    <w:rsid w:val="00F151EE"/>
    <w:rsid w:val="00F31407"/>
    <w:rsid w:val="00F32AE6"/>
    <w:rsid w:val="00F43863"/>
    <w:rsid w:val="00F63E1D"/>
    <w:rsid w:val="00F735AA"/>
    <w:rsid w:val="00F8330B"/>
    <w:rsid w:val="00F870F0"/>
    <w:rsid w:val="00F9063E"/>
    <w:rsid w:val="00FA13CB"/>
    <w:rsid w:val="00FB0CE3"/>
    <w:rsid w:val="01021F36"/>
    <w:rsid w:val="01CB55A8"/>
    <w:rsid w:val="01EF2BFB"/>
    <w:rsid w:val="029DB4E0"/>
    <w:rsid w:val="042B8ABB"/>
    <w:rsid w:val="04C8A9C5"/>
    <w:rsid w:val="093B6638"/>
    <w:rsid w:val="09D09AA0"/>
    <w:rsid w:val="0C7306FA"/>
    <w:rsid w:val="0D203B78"/>
    <w:rsid w:val="0D76B2F6"/>
    <w:rsid w:val="0E367808"/>
    <w:rsid w:val="0F092613"/>
    <w:rsid w:val="0F70CD68"/>
    <w:rsid w:val="0FE129F4"/>
    <w:rsid w:val="12CB7E01"/>
    <w:rsid w:val="13E26D37"/>
    <w:rsid w:val="1566B1F7"/>
    <w:rsid w:val="16031EC3"/>
    <w:rsid w:val="17C5C640"/>
    <w:rsid w:val="18F3D058"/>
    <w:rsid w:val="19CA33E3"/>
    <w:rsid w:val="19E3CE5C"/>
    <w:rsid w:val="1C4CEAA9"/>
    <w:rsid w:val="1E500FE9"/>
    <w:rsid w:val="20264400"/>
    <w:rsid w:val="21B29EC9"/>
    <w:rsid w:val="2208DCDC"/>
    <w:rsid w:val="242FA70F"/>
    <w:rsid w:val="2445BCB5"/>
    <w:rsid w:val="25EC7DF9"/>
    <w:rsid w:val="27891DA7"/>
    <w:rsid w:val="2795030B"/>
    <w:rsid w:val="2B1EA960"/>
    <w:rsid w:val="2B324E10"/>
    <w:rsid w:val="2B83F435"/>
    <w:rsid w:val="2C50DE06"/>
    <w:rsid w:val="2C907197"/>
    <w:rsid w:val="2CB169D9"/>
    <w:rsid w:val="333CD6C8"/>
    <w:rsid w:val="336DAB7D"/>
    <w:rsid w:val="33ACEA8D"/>
    <w:rsid w:val="34031345"/>
    <w:rsid w:val="38B3800D"/>
    <w:rsid w:val="38DAED52"/>
    <w:rsid w:val="3A4F506E"/>
    <w:rsid w:val="3A70EAD9"/>
    <w:rsid w:val="3E1D9BCA"/>
    <w:rsid w:val="3E7C27F1"/>
    <w:rsid w:val="3F6C2F7A"/>
    <w:rsid w:val="45CAEB38"/>
    <w:rsid w:val="45DC7F55"/>
    <w:rsid w:val="46B022A9"/>
    <w:rsid w:val="47490A7F"/>
    <w:rsid w:val="479D1635"/>
    <w:rsid w:val="48E9256B"/>
    <w:rsid w:val="4A413843"/>
    <w:rsid w:val="4B83F42A"/>
    <w:rsid w:val="4C261E6E"/>
    <w:rsid w:val="4C45A254"/>
    <w:rsid w:val="502B14FA"/>
    <w:rsid w:val="5089B619"/>
    <w:rsid w:val="51C05996"/>
    <w:rsid w:val="520882B0"/>
    <w:rsid w:val="56CC2F5E"/>
    <w:rsid w:val="5AA7CC79"/>
    <w:rsid w:val="5B3F5384"/>
    <w:rsid w:val="5B5462D6"/>
    <w:rsid w:val="5D2715E3"/>
    <w:rsid w:val="5D3C7F39"/>
    <w:rsid w:val="5EAD54EE"/>
    <w:rsid w:val="5FD150BE"/>
    <w:rsid w:val="60AB723D"/>
    <w:rsid w:val="61D1F9A9"/>
    <w:rsid w:val="62EAA1E6"/>
    <w:rsid w:val="630DB997"/>
    <w:rsid w:val="63693203"/>
    <w:rsid w:val="639C6CD2"/>
    <w:rsid w:val="64724304"/>
    <w:rsid w:val="64D712AD"/>
    <w:rsid w:val="64E2D4D0"/>
    <w:rsid w:val="678B14DE"/>
    <w:rsid w:val="6AC2B5A0"/>
    <w:rsid w:val="6C5E8601"/>
    <w:rsid w:val="6F38F9F9"/>
    <w:rsid w:val="702E8CAE"/>
    <w:rsid w:val="71AA48A8"/>
    <w:rsid w:val="72709ABB"/>
    <w:rsid w:val="732FBBF2"/>
    <w:rsid w:val="737A8E15"/>
    <w:rsid w:val="759BC016"/>
    <w:rsid w:val="7737C050"/>
    <w:rsid w:val="77391F01"/>
    <w:rsid w:val="77A9262E"/>
    <w:rsid w:val="78BAFE19"/>
    <w:rsid w:val="7A929599"/>
    <w:rsid w:val="7AE0C6F0"/>
    <w:rsid w:val="7B6B7E1C"/>
    <w:rsid w:val="7B7E2458"/>
    <w:rsid w:val="7BC855D1"/>
    <w:rsid w:val="7C0149AB"/>
    <w:rsid w:val="7C42D4B4"/>
    <w:rsid w:val="7DE4F058"/>
    <w:rsid w:val="7E2331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F807D3-914F-479E-84D9-73ED14C3F1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qFormat/>
    <w:rsid w:val="00600E44"/>
    <w:pPr>
      <w:keepNext/>
      <w:spacing w:before="240" w:after="60" w:line="240" w:lineRule="auto"/>
      <w:outlineLvl w:val="1"/>
    </w:pPr>
    <w:rPr>
      <w:rFonts w:ascii="Arial" w:hAnsi="Arial" w:eastAsia="Times New Roman" w:cs="Arial"/>
      <w:b/>
      <w:bCs/>
      <w:i/>
      <w:iCs/>
      <w:sz w:val="28"/>
      <w:szCs w:val="28"/>
    </w:rPr>
  </w:style>
  <w:style w:type="paragraph" w:styleId="Heading3">
    <w:name w:val="heading 3"/>
    <w:basedOn w:val="Normal"/>
    <w:next w:val="Normal"/>
    <w:link w:val="Heading3Char"/>
    <w:semiHidden/>
    <w:unhideWhenUsed/>
    <w:qFormat/>
    <w:rsid w:val="00D55808"/>
    <w:pPr>
      <w:keepNext/>
      <w:spacing w:before="240" w:after="60" w:line="240" w:lineRule="auto"/>
      <w:outlineLvl w:val="2"/>
    </w:pPr>
    <w:rPr>
      <w:rFonts w:asciiTheme="majorHAnsi" w:hAnsiTheme="majorHAnsi" w:eastAsiaTheme="majorEastAsia" w:cstheme="majorBidi"/>
      <w:b/>
      <w:bCs/>
      <w:noProof/>
      <w:sz w:val="26"/>
      <w:szCs w:val="26"/>
    </w:rPr>
  </w:style>
  <w:style w:type="paragraph" w:styleId="Heading4">
    <w:name w:val="heading 4"/>
    <w:basedOn w:val="Normal"/>
    <w:next w:val="Normal"/>
    <w:link w:val="Heading4Char"/>
    <w:semiHidden/>
    <w:unhideWhenUsed/>
    <w:qFormat/>
    <w:rsid w:val="00D55808"/>
    <w:pPr>
      <w:keepNext/>
      <w:spacing w:before="240" w:after="60" w:line="240" w:lineRule="auto"/>
      <w:outlineLvl w:val="3"/>
    </w:pPr>
    <w:rPr>
      <w:rFonts w:eastAsiaTheme="minorEastAsia"/>
      <w:b/>
      <w:bCs/>
      <w:noProof/>
      <w:sz w:val="28"/>
      <w:szCs w:val="28"/>
    </w:rPr>
  </w:style>
  <w:style w:type="paragraph" w:styleId="Heading5">
    <w:name w:val="heading 5"/>
    <w:basedOn w:val="Normal"/>
    <w:next w:val="Normal"/>
    <w:link w:val="Heading5Char"/>
    <w:semiHidden/>
    <w:unhideWhenUsed/>
    <w:qFormat/>
    <w:rsid w:val="00D55808"/>
    <w:pPr>
      <w:spacing w:before="240" w:after="60" w:line="240" w:lineRule="auto"/>
      <w:outlineLvl w:val="4"/>
    </w:pPr>
    <w:rPr>
      <w:rFonts w:eastAsiaTheme="minorEastAsia"/>
      <w:b/>
      <w:bCs/>
      <w:i/>
      <w:iCs/>
      <w:noProo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76A50"/>
    <w:rPr>
      <w:rFonts w:ascii="Tahoma" w:hAnsi="Tahoma" w:cs="Tahoma"/>
      <w:sz w:val="16"/>
      <w:szCs w:val="16"/>
    </w:rPr>
  </w:style>
  <w:style w:type="paragraph" w:styleId="BodyTextIndent">
    <w:name w:val="Body Text Indent"/>
    <w:basedOn w:val="Normal"/>
    <w:link w:val="BodyTextIndentChar"/>
    <w:rsid w:val="002D59F6"/>
    <w:pPr>
      <w:bidi w:val="0"/>
      <w:spacing w:after="0" w:line="240" w:lineRule="auto"/>
      <w:ind w:left="360"/>
      <w:jc w:val="both"/>
    </w:pPr>
    <w:rPr>
      <w:rFonts w:ascii="Times New Roman" w:hAnsi="Times New Roman" w:eastAsia="Times New Roman" w:cs="Times New Roman"/>
      <w:color w:val="000000"/>
      <w:sz w:val="24"/>
      <w:szCs w:val="24"/>
      <w:u w:color="000000"/>
    </w:rPr>
  </w:style>
  <w:style w:type="character" w:styleId="BodyTextIndentChar" w:customStyle="1">
    <w:name w:val="Body Text Indent Char"/>
    <w:basedOn w:val="DefaultParagraphFont"/>
    <w:link w:val="BodyTextIndent"/>
    <w:rsid w:val="002D59F6"/>
    <w:rPr>
      <w:rFonts w:ascii="Times New Roman" w:hAnsi="Times New Roman" w:eastAsia="Times New Roman" w:cs="Times New Roman"/>
      <w:color w:val="000000"/>
      <w:sz w:val="24"/>
      <w:szCs w:val="24"/>
      <w:u w:color="000000"/>
    </w:rPr>
  </w:style>
  <w:style w:type="character" w:styleId="Heading2Char" w:customStyle="1">
    <w:name w:val="Heading 2 Char"/>
    <w:basedOn w:val="DefaultParagraphFont"/>
    <w:link w:val="Heading2"/>
    <w:rsid w:val="00600E44"/>
    <w:rPr>
      <w:rFonts w:ascii="Arial" w:hAnsi="Arial" w:eastAsia="Times New Roman" w:cs="Arial"/>
      <w:b/>
      <w:bCs/>
      <w:i/>
      <w:iCs/>
      <w:sz w:val="28"/>
      <w:szCs w:val="28"/>
    </w:rPr>
  </w:style>
  <w:style w:type="paragraph" w:styleId="NoSpacing">
    <w:name w:val="No Spacing"/>
    <w:uiPriority w:val="1"/>
    <w:qFormat/>
    <w:rsid w:val="00EB45C7"/>
    <w:pPr>
      <w:bidi/>
      <w:spacing w:after="0" w:line="240" w:lineRule="auto"/>
    </w:pPr>
  </w:style>
  <w:style w:type="character" w:styleId="apple-style-span" w:customStyle="1">
    <w:name w:val="apple-style-span"/>
    <w:basedOn w:val="DefaultParagraphFont"/>
    <w:rsid w:val="0043637F"/>
  </w:style>
  <w:style w:type="character" w:styleId="Strong">
    <w:name w:val="Strong"/>
    <w:basedOn w:val="DefaultParagraphFont"/>
    <w:uiPriority w:val="22"/>
    <w:qFormat/>
    <w:rsid w:val="0043637F"/>
    <w:rPr>
      <w:b/>
      <w:bCs/>
    </w:rPr>
  </w:style>
  <w:style w:type="character" w:styleId="Heading3Char" w:customStyle="1">
    <w:name w:val="Heading 3 Char"/>
    <w:basedOn w:val="DefaultParagraphFont"/>
    <w:link w:val="Heading3"/>
    <w:semiHidden/>
    <w:rsid w:val="00D55808"/>
    <w:rPr>
      <w:rFonts w:asciiTheme="majorHAnsi" w:hAnsiTheme="majorHAnsi" w:eastAsiaTheme="majorEastAsia" w:cstheme="majorBidi"/>
      <w:b/>
      <w:bCs/>
      <w:noProof/>
      <w:sz w:val="26"/>
      <w:szCs w:val="26"/>
    </w:rPr>
  </w:style>
  <w:style w:type="character" w:styleId="Heading4Char" w:customStyle="1">
    <w:name w:val="Heading 4 Char"/>
    <w:basedOn w:val="DefaultParagraphFont"/>
    <w:link w:val="Heading4"/>
    <w:semiHidden/>
    <w:rsid w:val="00D55808"/>
    <w:rPr>
      <w:rFonts w:eastAsiaTheme="minorEastAsia"/>
      <w:b/>
      <w:bCs/>
      <w:noProof/>
      <w:sz w:val="28"/>
      <w:szCs w:val="28"/>
    </w:rPr>
  </w:style>
  <w:style w:type="character" w:styleId="Heading5Char" w:customStyle="1">
    <w:name w:val="Heading 5 Char"/>
    <w:basedOn w:val="DefaultParagraphFont"/>
    <w:link w:val="Heading5"/>
    <w:semiHidden/>
    <w:rsid w:val="00D55808"/>
    <w:rPr>
      <w:rFonts w:eastAsiaTheme="minorEastAsia"/>
      <w:b/>
      <w:bCs/>
      <w:i/>
      <w:iCs/>
      <w:noProof/>
      <w:sz w:val="26"/>
      <w:szCs w:val="2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12829">
      <w:bodyDiv w:val="1"/>
      <w:marLeft w:val="0"/>
      <w:marRight w:val="0"/>
      <w:marTop w:val="0"/>
      <w:marBottom w:val="0"/>
      <w:divBdr>
        <w:top w:val="none" w:sz="0" w:space="0" w:color="auto"/>
        <w:left w:val="none" w:sz="0" w:space="0" w:color="auto"/>
        <w:bottom w:val="none" w:sz="0" w:space="0" w:color="auto"/>
        <w:right w:val="none" w:sz="0" w:space="0" w:color="auto"/>
      </w:divBdr>
    </w:div>
    <w:div w:id="928582480">
      <w:bodyDiv w:val="1"/>
      <w:marLeft w:val="0"/>
      <w:marRight w:val="0"/>
      <w:marTop w:val="0"/>
      <w:marBottom w:val="0"/>
      <w:divBdr>
        <w:top w:val="none" w:sz="0" w:space="0" w:color="auto"/>
        <w:left w:val="none" w:sz="0" w:space="0" w:color="auto"/>
        <w:bottom w:val="none" w:sz="0" w:space="0" w:color="auto"/>
        <w:right w:val="none" w:sz="0" w:space="0" w:color="auto"/>
      </w:divBdr>
    </w:div>
    <w:div w:id="1637295876">
      <w:bodyDiv w:val="1"/>
      <w:marLeft w:val="0"/>
      <w:marRight w:val="0"/>
      <w:marTop w:val="0"/>
      <w:marBottom w:val="0"/>
      <w:divBdr>
        <w:top w:val="none" w:sz="0" w:space="0" w:color="auto"/>
        <w:left w:val="none" w:sz="0" w:space="0" w:color="auto"/>
        <w:bottom w:val="none" w:sz="0" w:space="0" w:color="auto"/>
        <w:right w:val="none" w:sz="0" w:space="0" w:color="auto"/>
      </w:divBdr>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microsoft.com/office/2020/10/relationships/intelligence" Target="intelligence2.xml" Id="rId1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Dr. Mohammad Ghuloum</dc:creator>
  <lastModifiedBy>Waeel Al-Rashed</lastModifiedBy>
  <revision>9</revision>
  <dcterms:created xsi:type="dcterms:W3CDTF">2023-02-01T14:16:00.0000000Z</dcterms:created>
  <dcterms:modified xsi:type="dcterms:W3CDTF">2023-02-20T09:40:51.7391574Z</dcterms:modified>
</coreProperties>
</file>