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029ABE" w14:textId="250F7F55" w:rsidR="001F5540" w:rsidRPr="002E3E95" w:rsidRDefault="001F5540" w:rsidP="00636639">
      <w:pPr>
        <w:pStyle w:val="Header"/>
        <w:jc w:val="center"/>
        <w:rPr>
          <w:rFonts w:cstheme="minorHAnsi"/>
          <w:b/>
          <w:bCs/>
          <w:sz w:val="28"/>
          <w:szCs w:val="28"/>
        </w:rPr>
      </w:pPr>
      <w:r w:rsidRPr="002E3E95">
        <w:rPr>
          <w:rFonts w:eastAsia="MS Mincho" w:cstheme="minorHAnsi"/>
          <w:b/>
          <w:bCs/>
          <w:noProof/>
          <w:sz w:val="26"/>
          <w:szCs w:val="26"/>
        </w:rPr>
        <w:drawing>
          <wp:anchor distT="0" distB="0" distL="114300" distR="114300" simplePos="0" relativeHeight="251659264" behindDoc="0" locked="0" layoutInCell="1" allowOverlap="1" wp14:anchorId="60A1173F" wp14:editId="6B49C54A">
            <wp:simplePos x="0" y="0"/>
            <wp:positionH relativeFrom="column">
              <wp:posOffset>-320703</wp:posOffset>
            </wp:positionH>
            <wp:positionV relativeFrom="paragraph">
              <wp:posOffset>-207503</wp:posOffset>
            </wp:positionV>
            <wp:extent cx="944880" cy="944880"/>
            <wp:effectExtent l="0" t="0" r="7620" b="7620"/>
            <wp:wrapNone/>
            <wp:docPr id="4" name="Picture 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3E95">
        <w:rPr>
          <w:rFonts w:cstheme="minorHAnsi"/>
          <w:b/>
          <w:bCs/>
          <w:noProof/>
          <w:sz w:val="28"/>
          <w:szCs w:val="28"/>
        </w:rPr>
        <w:drawing>
          <wp:anchor distT="0" distB="0" distL="114300" distR="114300" simplePos="0" relativeHeight="251660288" behindDoc="0" locked="0" layoutInCell="1" allowOverlap="1" wp14:anchorId="2993C808" wp14:editId="354952F3">
            <wp:simplePos x="0" y="0"/>
            <wp:positionH relativeFrom="column">
              <wp:posOffset>5930909</wp:posOffset>
            </wp:positionH>
            <wp:positionV relativeFrom="paragraph">
              <wp:posOffset>-197628</wp:posOffset>
            </wp:positionV>
            <wp:extent cx="623920" cy="878109"/>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png"/>
                    <pic:cNvPicPr/>
                  </pic:nvPicPr>
                  <pic:blipFill>
                    <a:blip r:embed="rId12"/>
                    <a:stretch>
                      <a:fillRect/>
                    </a:stretch>
                  </pic:blipFill>
                  <pic:spPr>
                    <a:xfrm>
                      <a:off x="0" y="0"/>
                      <a:ext cx="623920" cy="878109"/>
                    </a:xfrm>
                    <a:prstGeom prst="rect">
                      <a:avLst/>
                    </a:prstGeom>
                  </pic:spPr>
                </pic:pic>
              </a:graphicData>
            </a:graphic>
            <wp14:sizeRelH relativeFrom="page">
              <wp14:pctWidth>0</wp14:pctWidth>
            </wp14:sizeRelH>
            <wp14:sizeRelV relativeFrom="page">
              <wp14:pctHeight>0</wp14:pctHeight>
            </wp14:sizeRelV>
          </wp:anchor>
        </w:drawing>
      </w:r>
      <w:r w:rsidRPr="002E3E95">
        <w:rPr>
          <w:rFonts w:cstheme="minorHAnsi"/>
          <w:b/>
          <w:bCs/>
          <w:sz w:val="28"/>
          <w:szCs w:val="28"/>
        </w:rPr>
        <w:t>Kuwait University</w:t>
      </w:r>
    </w:p>
    <w:p w14:paraId="19F74936" w14:textId="1FD63146" w:rsidR="001F5540" w:rsidRPr="002E3E95" w:rsidRDefault="001F5540" w:rsidP="00636639">
      <w:pPr>
        <w:pStyle w:val="Header"/>
        <w:jc w:val="center"/>
        <w:rPr>
          <w:rFonts w:cstheme="minorHAnsi"/>
          <w:b/>
          <w:bCs/>
          <w:sz w:val="28"/>
          <w:szCs w:val="28"/>
        </w:rPr>
      </w:pPr>
      <w:r w:rsidRPr="002E3E95">
        <w:rPr>
          <w:rFonts w:cstheme="minorHAnsi"/>
          <w:b/>
          <w:bCs/>
          <w:sz w:val="28"/>
          <w:szCs w:val="28"/>
        </w:rPr>
        <w:t>College of Business Administration</w:t>
      </w:r>
    </w:p>
    <w:p w14:paraId="3EC05C75" w14:textId="34E8E26C" w:rsidR="001F5540" w:rsidRPr="002E3E95" w:rsidRDefault="00B0323C" w:rsidP="00636639">
      <w:pPr>
        <w:pStyle w:val="Header"/>
        <w:jc w:val="center"/>
        <w:rPr>
          <w:rFonts w:cstheme="minorHAnsi"/>
          <w:b/>
          <w:bCs/>
          <w:sz w:val="28"/>
          <w:szCs w:val="28"/>
          <w:rtl/>
        </w:rPr>
      </w:pPr>
      <w:r w:rsidRPr="002E3E95">
        <w:rPr>
          <w:rFonts w:cstheme="minorHAnsi"/>
          <w:b/>
          <w:bCs/>
          <w:sz w:val="28"/>
          <w:szCs w:val="28"/>
        </w:rPr>
        <w:t>Economics</w:t>
      </w:r>
      <w:r w:rsidR="001F5540" w:rsidRPr="002E3E95">
        <w:rPr>
          <w:rFonts w:cstheme="minorHAnsi"/>
          <w:b/>
          <w:bCs/>
          <w:sz w:val="28"/>
          <w:szCs w:val="28"/>
        </w:rPr>
        <w:t xml:space="preserve"> Department</w:t>
      </w:r>
    </w:p>
    <w:p w14:paraId="0A1C5F94" w14:textId="1A046EE3" w:rsidR="001F5540" w:rsidRPr="002E3E95" w:rsidRDefault="001F5540" w:rsidP="004F26AA">
      <w:pPr>
        <w:rPr>
          <w:rFonts w:cstheme="minorHAnsi"/>
        </w:rPr>
      </w:pPr>
    </w:p>
    <w:p w14:paraId="37C559DD" w14:textId="57D950CE" w:rsidR="00B85AAC" w:rsidRPr="002E3E95" w:rsidRDefault="00B85AAC" w:rsidP="005C6592">
      <w:pPr>
        <w:pStyle w:val="Title"/>
        <w:rPr>
          <w:rFonts w:cstheme="minorHAnsi"/>
        </w:rPr>
      </w:pPr>
      <w:r w:rsidRPr="002E3E95">
        <w:rPr>
          <w:rFonts w:cstheme="minorHAnsi"/>
        </w:rPr>
        <w:t>Course Syllabus</w:t>
      </w:r>
    </w:p>
    <w:p w14:paraId="083CA445" w14:textId="4CBD79DF" w:rsidR="00CF081A" w:rsidRPr="002E3E95" w:rsidRDefault="00DD72C1" w:rsidP="005C6592">
      <w:pPr>
        <w:pStyle w:val="Title"/>
        <w:rPr>
          <w:rFonts w:cstheme="minorHAnsi"/>
        </w:rPr>
      </w:pPr>
      <w:r>
        <w:rPr>
          <w:rFonts w:cstheme="minorHAnsi"/>
        </w:rPr>
        <w:t xml:space="preserve"> </w:t>
      </w:r>
      <w:r w:rsidRPr="00DD72C1">
        <w:rPr>
          <w:rFonts w:cstheme="minorHAnsi"/>
        </w:rPr>
        <w:t>1015-572</w:t>
      </w:r>
      <w:r>
        <w:rPr>
          <w:rFonts w:cstheme="minorHAnsi"/>
        </w:rPr>
        <w:t xml:space="preserve"> </w:t>
      </w:r>
      <w:r w:rsidR="00CF081A" w:rsidRPr="002E3E95">
        <w:rPr>
          <w:rFonts w:cstheme="minorHAnsi"/>
        </w:rPr>
        <w:t xml:space="preserve">– </w:t>
      </w:r>
      <w:r>
        <w:rPr>
          <w:rFonts w:cstheme="minorHAnsi"/>
        </w:rPr>
        <w:t>Survey of Economics</w:t>
      </w:r>
    </w:p>
    <w:p w14:paraId="291531C7" w14:textId="7A8A982F" w:rsidR="00B85AAC" w:rsidRPr="002E3E95" w:rsidRDefault="00B85AAC" w:rsidP="005C6592">
      <w:pPr>
        <w:pStyle w:val="Title"/>
        <w:rPr>
          <w:rFonts w:cstheme="minorHAnsi"/>
        </w:rPr>
      </w:pPr>
    </w:p>
    <w:p w14:paraId="2D236581" w14:textId="16ECE84C" w:rsidR="00A731D4" w:rsidRPr="002E3E95" w:rsidRDefault="00A731D4" w:rsidP="005C6592">
      <w:pPr>
        <w:pStyle w:val="Title"/>
        <w:rPr>
          <w:rFonts w:cstheme="minorHAnsi"/>
        </w:rPr>
      </w:pPr>
      <w:r w:rsidRPr="002E3E95">
        <w:rPr>
          <w:rFonts w:cstheme="minorHAnsi"/>
        </w:rPr>
        <w:t xml:space="preserve">Dr. </w:t>
      </w:r>
      <w:r w:rsidR="00E8223C" w:rsidRPr="002E3E95">
        <w:rPr>
          <w:rFonts w:cstheme="minorHAnsi"/>
        </w:rPr>
        <w:t>Reyadh Faras</w:t>
      </w:r>
    </w:p>
    <w:p w14:paraId="256A6338" w14:textId="7AFE0FA5" w:rsidR="00A731D4" w:rsidRPr="002E3E95" w:rsidRDefault="00A731D4" w:rsidP="004F26AA">
      <w:pPr>
        <w:rPr>
          <w:rFonts w:cstheme="minorHAnsi"/>
          <w:lang w:bidi="ar-KW"/>
        </w:rPr>
      </w:pPr>
    </w:p>
    <w:p w14:paraId="13E8526E" w14:textId="77777777" w:rsidR="00781172" w:rsidRDefault="00781172" w:rsidP="005C6592">
      <w:pPr>
        <w:pStyle w:val="Heading1"/>
        <w:rPr>
          <w:rFonts w:cstheme="minorHAnsi"/>
        </w:rPr>
      </w:pPr>
    </w:p>
    <w:p w14:paraId="7D6D1423" w14:textId="395F3105" w:rsidR="00A731D4" w:rsidRPr="002E3E95" w:rsidRDefault="00517ADE" w:rsidP="005C6592">
      <w:pPr>
        <w:pStyle w:val="Heading1"/>
        <w:rPr>
          <w:rFonts w:cstheme="minorHAnsi"/>
        </w:rPr>
      </w:pPr>
      <w:r w:rsidRPr="002E3E95">
        <w:rPr>
          <w:rFonts w:cstheme="minorHAnsi"/>
        </w:rPr>
        <w:t>Lecture Time and Location</w:t>
      </w:r>
    </w:p>
    <w:p w14:paraId="5990C01D" w14:textId="361A21CD" w:rsidR="00E85A9E" w:rsidRPr="002E3E95" w:rsidRDefault="00E85A9E" w:rsidP="004F26AA">
      <w:pPr>
        <w:rPr>
          <w:rFonts w:cstheme="minorHAnsi"/>
          <w:lang w:bidi="ar-KW"/>
        </w:rPr>
      </w:pPr>
      <w:r w:rsidRPr="002E3E95">
        <w:rPr>
          <w:rFonts w:cstheme="minorHAnsi"/>
          <w:lang w:bidi="ar-KW"/>
        </w:rPr>
        <w:t xml:space="preserve">Time: </w:t>
      </w:r>
      <w:r w:rsidR="00B86E51">
        <w:rPr>
          <w:rFonts w:cstheme="minorHAnsi"/>
          <w:lang w:bidi="ar-KW"/>
        </w:rPr>
        <w:t>Tuesd</w:t>
      </w:r>
      <w:r w:rsidR="00DD72C1">
        <w:rPr>
          <w:rFonts w:cstheme="minorHAnsi"/>
          <w:lang w:bidi="ar-KW"/>
        </w:rPr>
        <w:t>ay</w:t>
      </w:r>
      <w:r w:rsidR="001F5540" w:rsidRPr="002E3E95">
        <w:rPr>
          <w:rFonts w:cstheme="minorHAnsi"/>
          <w:lang w:bidi="ar-KW"/>
        </w:rPr>
        <w:t xml:space="preserve">, </w:t>
      </w:r>
      <w:r w:rsidR="00DD72C1">
        <w:rPr>
          <w:rFonts w:cstheme="minorHAnsi"/>
          <w:lang w:bidi="ar-KW"/>
        </w:rPr>
        <w:t>5</w:t>
      </w:r>
      <w:r w:rsidRPr="002E3E95">
        <w:rPr>
          <w:rFonts w:cstheme="minorHAnsi"/>
          <w:lang w:bidi="ar-KW"/>
        </w:rPr>
        <w:t>:00 pm</w:t>
      </w:r>
      <w:r w:rsidR="001C675E" w:rsidRPr="002E3E95">
        <w:rPr>
          <w:rFonts w:cstheme="minorHAnsi"/>
          <w:lang w:bidi="ar-KW"/>
        </w:rPr>
        <w:t xml:space="preserve"> – </w:t>
      </w:r>
      <w:r w:rsidR="00DD72C1">
        <w:rPr>
          <w:rFonts w:cstheme="minorHAnsi"/>
          <w:lang w:bidi="ar-KW"/>
        </w:rPr>
        <w:t>7:</w:t>
      </w:r>
      <w:r w:rsidR="00826EEA">
        <w:rPr>
          <w:rFonts w:cstheme="minorHAnsi"/>
          <w:lang w:bidi="ar-KW"/>
        </w:rPr>
        <w:t>50</w:t>
      </w:r>
      <w:r w:rsidRPr="002E3E95">
        <w:rPr>
          <w:rFonts w:cstheme="minorHAnsi"/>
          <w:lang w:bidi="ar-KW"/>
        </w:rPr>
        <w:t xml:space="preserve"> pm</w:t>
      </w:r>
    </w:p>
    <w:p w14:paraId="5CAA76C7" w14:textId="42A85D69" w:rsidR="00D03466" w:rsidRPr="002E3E95" w:rsidRDefault="002E3E95" w:rsidP="004F26AA">
      <w:pPr>
        <w:rPr>
          <w:rFonts w:cstheme="minorHAnsi"/>
          <w:b/>
          <w:bCs/>
          <w:lang w:bidi="ar-KW"/>
        </w:rPr>
      </w:pPr>
      <w:r w:rsidRPr="002E3E95">
        <w:rPr>
          <w:rFonts w:cstheme="minorHAnsi"/>
          <w:lang w:bidi="ar-KW"/>
        </w:rPr>
        <w:t>Location</w:t>
      </w:r>
      <w:r w:rsidR="00E85A9E" w:rsidRPr="002E3E95">
        <w:rPr>
          <w:rFonts w:cstheme="minorHAnsi"/>
          <w:lang w:bidi="ar-KW"/>
        </w:rPr>
        <w:t>:</w:t>
      </w:r>
      <w:r w:rsidR="00427EE2" w:rsidRPr="002E3E95">
        <w:rPr>
          <w:rFonts w:cstheme="minorHAnsi"/>
          <w:lang w:bidi="ar-KW"/>
        </w:rPr>
        <w:t xml:space="preserve"> </w:t>
      </w:r>
      <w:r w:rsidR="00B86E51">
        <w:rPr>
          <w:rFonts w:cstheme="minorHAnsi"/>
          <w:lang w:bidi="ar-KW"/>
        </w:rPr>
        <w:t>3</w:t>
      </w:r>
      <w:r w:rsidR="00B86E51" w:rsidRPr="00B86E51">
        <w:rPr>
          <w:rFonts w:cstheme="minorHAnsi"/>
          <w:vertAlign w:val="superscript"/>
          <w:lang w:bidi="ar-KW"/>
        </w:rPr>
        <w:t>rd</w:t>
      </w:r>
      <w:r w:rsidR="00B86E51">
        <w:rPr>
          <w:rFonts w:cstheme="minorHAnsi"/>
          <w:lang w:bidi="ar-KW"/>
        </w:rPr>
        <w:t xml:space="preserve"> </w:t>
      </w:r>
      <w:r w:rsidR="00427EE2" w:rsidRPr="002E3E95">
        <w:rPr>
          <w:rFonts w:cstheme="minorHAnsi"/>
          <w:lang w:bidi="ar-KW"/>
        </w:rPr>
        <w:t xml:space="preserve">Floor – Zone </w:t>
      </w:r>
      <w:r w:rsidR="00B86E51">
        <w:rPr>
          <w:rFonts w:cstheme="minorHAnsi"/>
          <w:lang w:bidi="ar-KW"/>
        </w:rPr>
        <w:t>D3</w:t>
      </w:r>
      <w:r w:rsidR="00427EE2" w:rsidRPr="002E3E95">
        <w:rPr>
          <w:rFonts w:cstheme="minorHAnsi"/>
          <w:lang w:bidi="ar-KW"/>
        </w:rPr>
        <w:t xml:space="preserve"> -</w:t>
      </w:r>
      <w:r w:rsidR="001F5540" w:rsidRPr="002E3E95">
        <w:rPr>
          <w:rFonts w:cstheme="minorHAnsi"/>
          <w:lang w:bidi="ar-KW"/>
        </w:rPr>
        <w:t xml:space="preserve"> </w:t>
      </w:r>
      <w:r w:rsidR="00517ADE" w:rsidRPr="002E3E95">
        <w:rPr>
          <w:rFonts w:cstheme="minorHAnsi"/>
          <w:lang w:bidi="ar-KW"/>
        </w:rPr>
        <w:t xml:space="preserve">Room </w:t>
      </w:r>
      <w:r w:rsidR="00E8223C" w:rsidRPr="002E3E95">
        <w:rPr>
          <w:rFonts w:cstheme="minorHAnsi"/>
          <w:lang w:bidi="ar-KW"/>
        </w:rPr>
        <w:t>100</w:t>
      </w:r>
      <w:r w:rsidR="00B86E51">
        <w:rPr>
          <w:rFonts w:cstheme="minorHAnsi"/>
          <w:lang w:bidi="ar-KW"/>
        </w:rPr>
        <w:t>1</w:t>
      </w:r>
    </w:p>
    <w:p w14:paraId="1C2B804E" w14:textId="77777777" w:rsidR="00781172" w:rsidRDefault="00781172" w:rsidP="004F26AA">
      <w:pPr>
        <w:pStyle w:val="Heading1"/>
        <w:rPr>
          <w:rFonts w:cstheme="minorHAnsi"/>
        </w:rPr>
      </w:pPr>
    </w:p>
    <w:p w14:paraId="1F760B3C" w14:textId="52AEEF9F" w:rsidR="00A731D4" w:rsidRPr="002E3E95" w:rsidRDefault="002F5D9C" w:rsidP="004F26AA">
      <w:pPr>
        <w:pStyle w:val="Heading1"/>
        <w:rPr>
          <w:rFonts w:cstheme="minorHAnsi"/>
        </w:rPr>
      </w:pPr>
      <w:r w:rsidRPr="002E3E95">
        <w:rPr>
          <w:rFonts w:cstheme="minorHAnsi"/>
        </w:rPr>
        <w:t>Contact Information</w:t>
      </w:r>
    </w:p>
    <w:p w14:paraId="3EE269EE" w14:textId="55E5BEB1" w:rsidR="002E509C" w:rsidRPr="002E3E95" w:rsidRDefault="002E509C" w:rsidP="004F26AA">
      <w:pPr>
        <w:rPr>
          <w:rFonts w:cstheme="minorHAnsi"/>
          <w:b/>
          <w:bCs/>
          <w:lang w:bidi="ar-KW"/>
        </w:rPr>
      </w:pPr>
      <w:r w:rsidRPr="002E3E95">
        <w:rPr>
          <w:rFonts w:cstheme="minorHAnsi"/>
          <w:b/>
          <w:bCs/>
          <w:lang w:bidi="ar-KW"/>
        </w:rPr>
        <w:t>Location</w:t>
      </w:r>
      <w:r w:rsidRPr="002E3E95">
        <w:rPr>
          <w:rFonts w:cstheme="minorHAnsi"/>
          <w:lang w:bidi="ar-KW"/>
        </w:rPr>
        <w:t>:</w:t>
      </w:r>
      <w:r w:rsidRPr="002E3E95">
        <w:rPr>
          <w:rFonts w:cstheme="minorHAnsi"/>
          <w:b/>
          <w:bCs/>
          <w:lang w:bidi="ar-KW"/>
        </w:rPr>
        <w:t xml:space="preserve"> </w:t>
      </w:r>
      <w:r w:rsidRPr="002E3E95">
        <w:rPr>
          <w:rFonts w:cstheme="minorHAnsi"/>
          <w:b/>
          <w:bCs/>
          <w:lang w:bidi="ar-KW"/>
        </w:rPr>
        <w:tab/>
      </w:r>
      <w:r w:rsidRPr="002E3E95">
        <w:rPr>
          <w:rFonts w:cstheme="minorHAnsi"/>
          <w:lang w:bidi="ar-KW"/>
        </w:rPr>
        <w:t>Economics Department – 3</w:t>
      </w:r>
      <w:r w:rsidRPr="002E3E95">
        <w:rPr>
          <w:rFonts w:cstheme="minorHAnsi"/>
          <w:vertAlign w:val="superscript"/>
          <w:lang w:bidi="ar-KW"/>
        </w:rPr>
        <w:t>rd</w:t>
      </w:r>
      <w:r w:rsidRPr="002E3E95">
        <w:rPr>
          <w:rFonts w:cstheme="minorHAnsi"/>
          <w:lang w:bidi="ar-KW"/>
        </w:rPr>
        <w:t xml:space="preserve"> Floor – Zone A – Office No. </w:t>
      </w:r>
      <w:r w:rsidR="00E8223C" w:rsidRPr="002E3E95">
        <w:rPr>
          <w:rFonts w:cstheme="minorHAnsi"/>
          <w:lang w:bidi="ar-KW"/>
        </w:rPr>
        <w:t>1030</w:t>
      </w:r>
      <w:r w:rsidRPr="002E3E95">
        <w:rPr>
          <w:rFonts w:cstheme="minorHAnsi"/>
          <w:b/>
          <w:bCs/>
          <w:lang w:bidi="ar-KW"/>
        </w:rPr>
        <w:tab/>
      </w:r>
    </w:p>
    <w:p w14:paraId="0FDC4ABB" w14:textId="3D9C0554" w:rsidR="002E509C" w:rsidRPr="002E3E95" w:rsidRDefault="002E509C" w:rsidP="002E509C">
      <w:pPr>
        <w:rPr>
          <w:rFonts w:cstheme="minorHAnsi"/>
          <w:lang w:bidi="ar-KW"/>
        </w:rPr>
      </w:pPr>
      <w:r w:rsidRPr="002E3E95">
        <w:rPr>
          <w:rFonts w:cstheme="minorHAnsi"/>
          <w:b/>
          <w:bCs/>
          <w:lang w:bidi="ar-KW"/>
        </w:rPr>
        <w:t>Email:</w:t>
      </w:r>
      <w:r w:rsidRPr="002E3E95">
        <w:rPr>
          <w:rFonts w:cstheme="minorHAnsi"/>
          <w:lang w:bidi="ar-KW"/>
        </w:rPr>
        <w:tab/>
      </w:r>
      <w:r w:rsidRPr="002E3E95">
        <w:rPr>
          <w:rFonts w:cstheme="minorHAnsi"/>
          <w:lang w:bidi="ar-KW"/>
        </w:rPr>
        <w:tab/>
      </w:r>
      <w:r w:rsidR="0023057D" w:rsidRPr="002E3E95">
        <w:rPr>
          <w:rFonts w:cstheme="minorHAnsi"/>
          <w:lang w:bidi="ar-KW"/>
        </w:rPr>
        <w:t>r</w:t>
      </w:r>
      <w:r w:rsidR="00E8223C" w:rsidRPr="002E3E95">
        <w:rPr>
          <w:rFonts w:cstheme="minorHAnsi"/>
          <w:lang w:bidi="ar-KW"/>
        </w:rPr>
        <w:t>eyadh.faras</w:t>
      </w:r>
      <w:r w:rsidRPr="002E3E95">
        <w:rPr>
          <w:rFonts w:cstheme="minorHAnsi"/>
          <w:lang w:bidi="ar-KW"/>
        </w:rPr>
        <w:t>@ku.edu.kw</w:t>
      </w:r>
    </w:p>
    <w:p w14:paraId="53EF9A8B" w14:textId="6E9D80F4" w:rsidR="002E509C" w:rsidRPr="002E3E95" w:rsidRDefault="002E509C" w:rsidP="002E509C">
      <w:pPr>
        <w:rPr>
          <w:rFonts w:cstheme="minorHAnsi"/>
          <w:lang w:bidi="ar-KW"/>
        </w:rPr>
      </w:pPr>
      <w:r w:rsidRPr="002E3E95">
        <w:rPr>
          <w:rFonts w:cstheme="minorHAnsi"/>
          <w:b/>
          <w:bCs/>
          <w:lang w:bidi="ar-KW"/>
        </w:rPr>
        <w:t>Office Hours</w:t>
      </w:r>
      <w:r w:rsidRPr="002E3E95">
        <w:rPr>
          <w:rFonts w:cstheme="minorHAnsi"/>
          <w:lang w:bidi="ar-KW"/>
        </w:rPr>
        <w:t xml:space="preserve">: </w:t>
      </w:r>
      <w:r w:rsidRPr="002E3E95">
        <w:rPr>
          <w:rFonts w:cstheme="minorHAnsi"/>
          <w:lang w:bidi="ar-KW"/>
        </w:rPr>
        <w:tab/>
      </w:r>
      <w:r w:rsidR="00B86E51">
        <w:rPr>
          <w:rFonts w:cstheme="minorHAnsi"/>
          <w:lang w:bidi="ar-KW"/>
        </w:rPr>
        <w:t>Tues</w:t>
      </w:r>
      <w:r w:rsidR="00F7567D">
        <w:rPr>
          <w:rFonts w:cstheme="minorHAnsi"/>
          <w:lang w:bidi="ar-KW"/>
        </w:rPr>
        <w:t>day</w:t>
      </w:r>
      <w:r w:rsidR="00E85A9E" w:rsidRPr="002E3E95">
        <w:rPr>
          <w:rFonts w:cstheme="minorHAnsi"/>
          <w:lang w:bidi="ar-KW"/>
        </w:rPr>
        <w:t xml:space="preserve">, </w:t>
      </w:r>
      <w:r w:rsidR="00F7567D">
        <w:rPr>
          <w:rFonts w:cstheme="minorHAnsi"/>
          <w:lang w:bidi="ar-KW"/>
        </w:rPr>
        <w:t>4:</w:t>
      </w:r>
      <w:r w:rsidR="00B86E51">
        <w:rPr>
          <w:rFonts w:cstheme="minorHAnsi"/>
          <w:lang w:bidi="ar-KW"/>
        </w:rPr>
        <w:t>0</w:t>
      </w:r>
      <w:r w:rsidR="00F7567D">
        <w:rPr>
          <w:rFonts w:cstheme="minorHAnsi"/>
          <w:lang w:bidi="ar-KW"/>
        </w:rPr>
        <w:t>0 – 5:00</w:t>
      </w:r>
      <w:r w:rsidR="00E85A9E" w:rsidRPr="002E3E95">
        <w:rPr>
          <w:rFonts w:cstheme="minorHAnsi"/>
          <w:lang w:bidi="ar-KW"/>
        </w:rPr>
        <w:t xml:space="preserve"> pm</w:t>
      </w:r>
      <w:r w:rsidRPr="002E3E95">
        <w:rPr>
          <w:rFonts w:cstheme="minorHAnsi"/>
          <w:lang w:bidi="ar-KW"/>
        </w:rPr>
        <w:t xml:space="preserve"> and by appointment</w:t>
      </w:r>
    </w:p>
    <w:p w14:paraId="061D9EBB" w14:textId="77777777" w:rsidR="00781172" w:rsidRDefault="00781172" w:rsidP="004F26AA">
      <w:pPr>
        <w:pStyle w:val="Heading1"/>
        <w:rPr>
          <w:rFonts w:cstheme="minorHAnsi"/>
        </w:rPr>
      </w:pPr>
    </w:p>
    <w:p w14:paraId="4525F828" w14:textId="55E3255F" w:rsidR="001C675E" w:rsidRPr="002E3E95" w:rsidRDefault="001C675E" w:rsidP="004F26AA">
      <w:pPr>
        <w:pStyle w:val="Heading1"/>
        <w:rPr>
          <w:rFonts w:cstheme="minorHAnsi"/>
        </w:rPr>
      </w:pPr>
      <w:r w:rsidRPr="002E3E95">
        <w:rPr>
          <w:rFonts w:cstheme="minorHAnsi"/>
        </w:rPr>
        <w:t>Course Description</w:t>
      </w:r>
    </w:p>
    <w:p w14:paraId="2BD1E8C3" w14:textId="17428A13" w:rsidR="000C08B0" w:rsidRDefault="00F7567D" w:rsidP="000C08B0">
      <w:pPr>
        <w:spacing w:after="0" w:line="400" w:lineRule="atLeast"/>
        <w:jc w:val="both"/>
        <w:rPr>
          <w:rFonts w:eastAsia="Times New Roman" w:cstheme="minorHAnsi"/>
          <w:color w:val="000000" w:themeColor="text1"/>
          <w:sz w:val="24"/>
          <w:szCs w:val="24"/>
        </w:rPr>
      </w:pPr>
      <w:r w:rsidRPr="00F7567D">
        <w:rPr>
          <w:rFonts w:eastAsia="Times New Roman" w:cstheme="minorHAnsi"/>
          <w:color w:val="000000" w:themeColor="text1"/>
          <w:sz w:val="24"/>
          <w:szCs w:val="24"/>
        </w:rPr>
        <w:t xml:space="preserve">A survey of economics from a managerial perspective. The course examines macroeconomic and microeconomic theories relevant to today’s business environment. Topics include an overview of macroeconomics, measuring national output and income, consumption and investment fundamentals of aggregate supply and demand, the multiplier model, money and commercial banking and monetary policy, economic growth, </w:t>
      </w:r>
      <w:proofErr w:type="gramStart"/>
      <w:r w:rsidRPr="00F7567D">
        <w:rPr>
          <w:rFonts w:eastAsia="Times New Roman" w:cstheme="minorHAnsi"/>
          <w:color w:val="000000" w:themeColor="text1"/>
          <w:sz w:val="24"/>
          <w:szCs w:val="24"/>
        </w:rPr>
        <w:t>unemployment</w:t>
      </w:r>
      <w:proofErr w:type="gramEnd"/>
      <w:r w:rsidRPr="00F7567D">
        <w:rPr>
          <w:rFonts w:eastAsia="Times New Roman" w:cstheme="minorHAnsi"/>
          <w:color w:val="000000" w:themeColor="text1"/>
          <w:sz w:val="24"/>
          <w:szCs w:val="24"/>
        </w:rPr>
        <w:t xml:space="preserve"> and inflation. Additionally, an analysis of microeconomics examines topics such as supply and demand in individual markets, theory of consumer behavior, theory of the firm, theories of price, cost, production, and organization structures.</w:t>
      </w:r>
    </w:p>
    <w:p w14:paraId="6EB7AC5B" w14:textId="77777777" w:rsidR="00F7567D" w:rsidRPr="002E3E95" w:rsidRDefault="00F7567D" w:rsidP="000C08B0">
      <w:pPr>
        <w:spacing w:after="0" w:line="400" w:lineRule="atLeast"/>
        <w:jc w:val="both"/>
        <w:rPr>
          <w:rFonts w:eastAsia="Times New Roman" w:cstheme="minorHAnsi"/>
          <w:color w:val="000000" w:themeColor="text1"/>
          <w:sz w:val="24"/>
          <w:szCs w:val="24"/>
        </w:rPr>
      </w:pPr>
    </w:p>
    <w:p w14:paraId="0DFF026A" w14:textId="77777777" w:rsidR="00781172" w:rsidRDefault="00781172" w:rsidP="00781172">
      <w:pPr>
        <w:pStyle w:val="Heading1"/>
      </w:pPr>
      <w:r w:rsidRPr="001F5540">
        <w:t xml:space="preserve">Course Learning </w:t>
      </w:r>
      <w:r>
        <w:t>Objectives (CLOs)</w:t>
      </w:r>
    </w:p>
    <w:p w14:paraId="0B0C4AAB" w14:textId="77777777" w:rsidR="00781172" w:rsidRPr="00781172" w:rsidRDefault="00781172" w:rsidP="00781172">
      <w:pPr>
        <w:rPr>
          <w:color w:val="000000" w:themeColor="text1"/>
          <w:lang w:bidi="ar-KW"/>
        </w:rPr>
      </w:pPr>
      <w:r>
        <w:rPr>
          <w:lang w:bidi="ar-KW"/>
        </w:rPr>
        <w:t>Upon successful completion of the course, students will be able to:</w:t>
      </w:r>
    </w:p>
    <w:p w14:paraId="71993166" w14:textId="77777777" w:rsidR="00781172" w:rsidRPr="00781172" w:rsidRDefault="00781172" w:rsidP="00781172">
      <w:pPr>
        <w:pStyle w:val="ListParagraph"/>
        <w:numPr>
          <w:ilvl w:val="0"/>
          <w:numId w:val="2"/>
        </w:numPr>
        <w:spacing w:after="0"/>
        <w:jc w:val="both"/>
        <w:rPr>
          <w:i/>
          <w:iCs/>
          <w:color w:val="000000" w:themeColor="text1"/>
          <w:lang w:bidi="ar-KW"/>
        </w:rPr>
      </w:pPr>
      <w:r w:rsidRPr="00781172">
        <w:rPr>
          <w:i/>
          <w:iCs/>
          <w:color w:val="000000" w:themeColor="text1"/>
          <w:lang w:bidi="ar-KW"/>
        </w:rPr>
        <w:t xml:space="preserve">Articulate the general concepts of operations management and supply chain management </w:t>
      </w:r>
    </w:p>
    <w:p w14:paraId="1D090780" w14:textId="77777777" w:rsidR="00781172" w:rsidRPr="00781172" w:rsidRDefault="00781172" w:rsidP="00781172">
      <w:pPr>
        <w:pStyle w:val="ListParagraph"/>
        <w:numPr>
          <w:ilvl w:val="0"/>
          <w:numId w:val="2"/>
        </w:numPr>
        <w:spacing w:after="0"/>
        <w:jc w:val="both"/>
        <w:rPr>
          <w:i/>
          <w:iCs/>
          <w:color w:val="000000" w:themeColor="text1"/>
          <w:lang w:bidi="ar-KW"/>
        </w:rPr>
      </w:pPr>
      <w:r w:rsidRPr="00781172">
        <w:rPr>
          <w:i/>
          <w:iCs/>
          <w:color w:val="000000" w:themeColor="text1"/>
          <w:lang w:bidi="ar-KW"/>
        </w:rPr>
        <w:t>Describe the operations management functions</w:t>
      </w:r>
    </w:p>
    <w:p w14:paraId="7E716D46" w14:textId="77777777" w:rsidR="00781172" w:rsidRPr="00781172" w:rsidRDefault="00781172" w:rsidP="00781172">
      <w:pPr>
        <w:pStyle w:val="ListParagraph"/>
        <w:numPr>
          <w:ilvl w:val="0"/>
          <w:numId w:val="2"/>
        </w:numPr>
        <w:spacing w:after="0"/>
        <w:jc w:val="both"/>
        <w:rPr>
          <w:i/>
          <w:iCs/>
          <w:color w:val="000000" w:themeColor="text1"/>
          <w:lang w:bidi="ar-KW"/>
        </w:rPr>
      </w:pPr>
      <w:r w:rsidRPr="00781172">
        <w:rPr>
          <w:i/>
          <w:iCs/>
          <w:color w:val="000000" w:themeColor="text1"/>
          <w:lang w:bidi="ar-KW"/>
        </w:rPr>
        <w:t>Identify operations management issues, problems, and trends faced by managers nowadays</w:t>
      </w:r>
    </w:p>
    <w:p w14:paraId="607A03F9" w14:textId="77777777" w:rsidR="00781172" w:rsidRPr="00781172" w:rsidRDefault="00781172" w:rsidP="00781172">
      <w:pPr>
        <w:pStyle w:val="ListParagraph"/>
        <w:numPr>
          <w:ilvl w:val="0"/>
          <w:numId w:val="2"/>
        </w:numPr>
        <w:spacing w:after="0"/>
        <w:jc w:val="both"/>
        <w:rPr>
          <w:i/>
          <w:iCs/>
          <w:color w:val="000000" w:themeColor="text1"/>
          <w:lang w:bidi="ar-KW"/>
        </w:rPr>
      </w:pPr>
      <w:r w:rsidRPr="00781172">
        <w:rPr>
          <w:i/>
          <w:iCs/>
          <w:color w:val="000000" w:themeColor="text1"/>
          <w:lang w:bidi="ar-KW"/>
        </w:rPr>
        <w:t>Acquire a set of quantitative and qualitative tools to enhance decision making</w:t>
      </w:r>
    </w:p>
    <w:p w14:paraId="43F756E0" w14:textId="77777777" w:rsidR="00781172" w:rsidRPr="00781172" w:rsidRDefault="00781172" w:rsidP="00781172">
      <w:pPr>
        <w:spacing w:after="0"/>
        <w:jc w:val="both"/>
        <w:rPr>
          <w:color w:val="000000" w:themeColor="text1"/>
          <w:lang w:bidi="ar-KW"/>
        </w:rPr>
      </w:pPr>
    </w:p>
    <w:p w14:paraId="324176DB" w14:textId="77777777" w:rsidR="00781172" w:rsidRPr="00781172" w:rsidRDefault="00781172">
      <w:pPr>
        <w:rPr>
          <w:b/>
          <w:bCs/>
          <w:color w:val="000000" w:themeColor="text1"/>
          <w:sz w:val="24"/>
          <w:szCs w:val="24"/>
          <w:lang w:bidi="ar-KW"/>
        </w:rPr>
      </w:pPr>
      <w:r w:rsidRPr="00781172">
        <w:rPr>
          <w:color w:val="000000" w:themeColor="text1"/>
          <w:sz w:val="24"/>
          <w:szCs w:val="24"/>
        </w:rPr>
        <w:br w:type="page"/>
      </w:r>
    </w:p>
    <w:p w14:paraId="02CCAD0A" w14:textId="41D8B917" w:rsidR="00781172" w:rsidRDefault="00781172" w:rsidP="00781172">
      <w:pPr>
        <w:pStyle w:val="Heading1"/>
        <w:rPr>
          <w:sz w:val="24"/>
          <w:szCs w:val="24"/>
        </w:rPr>
      </w:pPr>
      <w:r w:rsidRPr="0078367C">
        <w:rPr>
          <w:sz w:val="24"/>
          <w:szCs w:val="24"/>
        </w:rPr>
        <w:lastRenderedPageBreak/>
        <w:t xml:space="preserve">CLO Mapping to CBA </w:t>
      </w:r>
      <w:r>
        <w:rPr>
          <w:sz w:val="24"/>
          <w:szCs w:val="24"/>
        </w:rPr>
        <w:t xml:space="preserve">Skill Based </w:t>
      </w:r>
      <w:r w:rsidRPr="0078367C">
        <w:rPr>
          <w:sz w:val="24"/>
          <w:szCs w:val="24"/>
        </w:rPr>
        <w:t>Competency Goals</w:t>
      </w:r>
      <w:r>
        <w:rPr>
          <w:rStyle w:val="FootnoteReference"/>
        </w:rPr>
        <w:footnoteReference w:id="2"/>
      </w:r>
    </w:p>
    <w:p w14:paraId="01170E10" w14:textId="72454D6E" w:rsidR="00781172" w:rsidRDefault="00781172" w:rsidP="00781172">
      <w:pPr>
        <w:rPr>
          <w:lang w:bidi="ar-KW"/>
        </w:rPr>
      </w:pPr>
    </w:p>
    <w:tbl>
      <w:tblPr>
        <w:tblStyle w:val="TableGrid"/>
        <w:tblW w:w="0" w:type="auto"/>
        <w:jc w:val="center"/>
        <w:tblLook w:val="04A0" w:firstRow="1" w:lastRow="0" w:firstColumn="1" w:lastColumn="0" w:noHBand="0" w:noVBand="1"/>
      </w:tblPr>
      <w:tblGrid>
        <w:gridCol w:w="572"/>
        <w:gridCol w:w="851"/>
        <w:gridCol w:w="851"/>
        <w:gridCol w:w="851"/>
        <w:gridCol w:w="851"/>
        <w:gridCol w:w="7"/>
      </w:tblGrid>
      <w:tr w:rsidR="00781172" w14:paraId="015CBC53" w14:textId="77777777" w:rsidTr="00781172">
        <w:trPr>
          <w:jc w:val="center"/>
        </w:trPr>
        <w:tc>
          <w:tcPr>
            <w:tcW w:w="0" w:type="auto"/>
            <w:vMerge w:val="restart"/>
            <w:shd w:val="clear" w:color="auto" w:fill="D9D9D9" w:themeFill="background1" w:themeFillShade="D9"/>
            <w:vAlign w:val="bottom"/>
          </w:tcPr>
          <w:p w14:paraId="6C831C7B" w14:textId="77777777" w:rsidR="00781172" w:rsidRPr="00BC4ECD" w:rsidRDefault="00781172" w:rsidP="00A7114C">
            <w:pPr>
              <w:jc w:val="center"/>
              <w:rPr>
                <w:lang w:bidi="ar-KW"/>
              </w:rPr>
            </w:pPr>
            <w:r>
              <w:rPr>
                <w:lang w:bidi="ar-KW"/>
              </w:rPr>
              <w:t>CLO</w:t>
            </w:r>
          </w:p>
        </w:tc>
        <w:tc>
          <w:tcPr>
            <w:tcW w:w="3411" w:type="dxa"/>
            <w:gridSpan w:val="5"/>
            <w:shd w:val="clear" w:color="auto" w:fill="D9D9D9" w:themeFill="background1" w:themeFillShade="D9"/>
          </w:tcPr>
          <w:p w14:paraId="7CE89302" w14:textId="77777777" w:rsidR="00781172" w:rsidRDefault="00781172" w:rsidP="00A7114C">
            <w:pPr>
              <w:jc w:val="center"/>
              <w:rPr>
                <w:lang w:bidi="ar-KW"/>
              </w:rPr>
            </w:pPr>
            <w:r>
              <w:rPr>
                <w:lang w:bidi="ar-KW"/>
              </w:rPr>
              <w:t>Competency Goal</w:t>
            </w:r>
          </w:p>
        </w:tc>
      </w:tr>
      <w:tr w:rsidR="00781172" w14:paraId="395B1180" w14:textId="77777777" w:rsidTr="00A7114C">
        <w:trPr>
          <w:gridAfter w:val="1"/>
          <w:wAfter w:w="7" w:type="dxa"/>
          <w:cantSplit/>
          <w:trHeight w:val="1403"/>
          <w:jc w:val="center"/>
        </w:trPr>
        <w:tc>
          <w:tcPr>
            <w:tcW w:w="0" w:type="auto"/>
            <w:vMerge/>
            <w:shd w:val="clear" w:color="auto" w:fill="D9D9D9" w:themeFill="background1" w:themeFillShade="D9"/>
          </w:tcPr>
          <w:p w14:paraId="5DB174B9" w14:textId="77777777" w:rsidR="00781172" w:rsidRDefault="00781172" w:rsidP="00A7114C">
            <w:pPr>
              <w:jc w:val="center"/>
              <w:rPr>
                <w:lang w:bidi="ar-KW"/>
              </w:rPr>
            </w:pPr>
          </w:p>
        </w:tc>
        <w:tc>
          <w:tcPr>
            <w:tcW w:w="851" w:type="dxa"/>
            <w:shd w:val="clear" w:color="auto" w:fill="D9D9D9" w:themeFill="background1" w:themeFillShade="D9"/>
            <w:textDirection w:val="tbRl"/>
            <w:vAlign w:val="center"/>
          </w:tcPr>
          <w:p w14:paraId="7BD7BC5D" w14:textId="77777777" w:rsidR="00781172" w:rsidRPr="00095B78" w:rsidRDefault="00781172" w:rsidP="00A7114C">
            <w:pPr>
              <w:ind w:left="113" w:right="113"/>
              <w:jc w:val="center"/>
              <w:rPr>
                <w:sz w:val="18"/>
                <w:szCs w:val="18"/>
                <w:lang w:bidi="ar-KW"/>
              </w:rPr>
            </w:pPr>
            <w:r w:rsidRPr="004309BE">
              <w:rPr>
                <w:sz w:val="18"/>
                <w:szCs w:val="18"/>
                <w:lang w:bidi="ar-KW"/>
              </w:rPr>
              <w:t>Decision</w:t>
            </w:r>
            <w:r>
              <w:rPr>
                <w:sz w:val="18"/>
                <w:szCs w:val="18"/>
                <w:lang w:bidi="ar-KW"/>
              </w:rPr>
              <w:t xml:space="preserve"> </w:t>
            </w:r>
            <w:r w:rsidRPr="004309BE">
              <w:rPr>
                <w:sz w:val="18"/>
                <w:szCs w:val="18"/>
                <w:lang w:bidi="ar-KW"/>
              </w:rPr>
              <w:t xml:space="preserve">Making </w:t>
            </w:r>
          </w:p>
        </w:tc>
        <w:tc>
          <w:tcPr>
            <w:tcW w:w="851" w:type="dxa"/>
            <w:shd w:val="clear" w:color="auto" w:fill="D9D9D9" w:themeFill="background1" w:themeFillShade="D9"/>
            <w:textDirection w:val="tbRl"/>
            <w:vAlign w:val="center"/>
          </w:tcPr>
          <w:p w14:paraId="1E623B51" w14:textId="77777777" w:rsidR="00781172" w:rsidRPr="00095B78" w:rsidRDefault="00781172" w:rsidP="00A7114C">
            <w:pPr>
              <w:ind w:left="113" w:right="113"/>
              <w:jc w:val="center"/>
              <w:rPr>
                <w:sz w:val="18"/>
                <w:szCs w:val="18"/>
                <w:lang w:bidi="ar-KW"/>
              </w:rPr>
            </w:pPr>
            <w:r w:rsidRPr="00CF658E">
              <w:rPr>
                <w:sz w:val="18"/>
                <w:szCs w:val="18"/>
                <w:lang w:bidi="ar-KW"/>
              </w:rPr>
              <w:t>Leadership</w:t>
            </w:r>
          </w:p>
        </w:tc>
        <w:tc>
          <w:tcPr>
            <w:tcW w:w="851" w:type="dxa"/>
            <w:shd w:val="clear" w:color="auto" w:fill="D9D9D9" w:themeFill="background1" w:themeFillShade="D9"/>
            <w:textDirection w:val="tbRl"/>
            <w:vAlign w:val="center"/>
          </w:tcPr>
          <w:p w14:paraId="398A4BE6" w14:textId="77777777" w:rsidR="00781172" w:rsidRPr="00095B78" w:rsidRDefault="00781172" w:rsidP="00A7114C">
            <w:pPr>
              <w:ind w:left="113" w:right="113"/>
              <w:jc w:val="center"/>
              <w:rPr>
                <w:sz w:val="18"/>
                <w:szCs w:val="18"/>
                <w:lang w:bidi="ar-KW"/>
              </w:rPr>
            </w:pPr>
            <w:r w:rsidRPr="00CF658E">
              <w:rPr>
                <w:sz w:val="18"/>
                <w:szCs w:val="18"/>
                <w:lang w:bidi="ar-KW"/>
              </w:rPr>
              <w:t>Ethical Reasoning</w:t>
            </w:r>
          </w:p>
        </w:tc>
        <w:tc>
          <w:tcPr>
            <w:tcW w:w="851" w:type="dxa"/>
            <w:shd w:val="clear" w:color="auto" w:fill="D9D9D9" w:themeFill="background1" w:themeFillShade="D9"/>
            <w:textDirection w:val="tbRl"/>
            <w:vAlign w:val="center"/>
          </w:tcPr>
          <w:p w14:paraId="098E763F" w14:textId="77777777" w:rsidR="00781172" w:rsidRPr="00095B78" w:rsidRDefault="00781172" w:rsidP="00A7114C">
            <w:pPr>
              <w:ind w:left="113" w:right="113"/>
              <w:jc w:val="center"/>
              <w:rPr>
                <w:sz w:val="18"/>
                <w:szCs w:val="18"/>
                <w:lang w:bidi="ar-KW"/>
              </w:rPr>
            </w:pPr>
            <w:r w:rsidRPr="00CF658E">
              <w:rPr>
                <w:sz w:val="18"/>
                <w:szCs w:val="18"/>
                <w:lang w:bidi="ar-KW"/>
              </w:rPr>
              <w:t>Communication</w:t>
            </w:r>
          </w:p>
        </w:tc>
      </w:tr>
      <w:tr w:rsidR="00781172" w14:paraId="2FA4828C" w14:textId="77777777" w:rsidTr="00A7114C">
        <w:trPr>
          <w:gridAfter w:val="1"/>
          <w:wAfter w:w="7" w:type="dxa"/>
          <w:jc w:val="center"/>
        </w:trPr>
        <w:tc>
          <w:tcPr>
            <w:tcW w:w="0" w:type="auto"/>
          </w:tcPr>
          <w:p w14:paraId="75BB2155" w14:textId="77777777" w:rsidR="00781172" w:rsidRDefault="00781172" w:rsidP="00A7114C">
            <w:pPr>
              <w:jc w:val="center"/>
              <w:rPr>
                <w:lang w:bidi="ar-KW"/>
              </w:rPr>
            </w:pPr>
            <w:r>
              <w:rPr>
                <w:lang w:bidi="ar-KW"/>
              </w:rPr>
              <w:t>1</w:t>
            </w:r>
          </w:p>
        </w:tc>
        <w:tc>
          <w:tcPr>
            <w:tcW w:w="851" w:type="dxa"/>
            <w:vAlign w:val="center"/>
          </w:tcPr>
          <w:p w14:paraId="26FA9ECF" w14:textId="77777777" w:rsidR="00781172" w:rsidRDefault="00781172" w:rsidP="00A7114C">
            <w:pPr>
              <w:jc w:val="center"/>
              <w:rPr>
                <w:lang w:bidi="ar-KW"/>
              </w:rPr>
            </w:pPr>
          </w:p>
        </w:tc>
        <w:tc>
          <w:tcPr>
            <w:tcW w:w="851" w:type="dxa"/>
            <w:vAlign w:val="center"/>
          </w:tcPr>
          <w:p w14:paraId="77AB3872" w14:textId="77777777" w:rsidR="00781172" w:rsidRPr="00B353A9" w:rsidRDefault="00781172" w:rsidP="00A7114C">
            <w:pPr>
              <w:jc w:val="center"/>
              <w:rPr>
                <w:lang w:bidi="ar-KW"/>
              </w:rPr>
            </w:pPr>
          </w:p>
        </w:tc>
        <w:tc>
          <w:tcPr>
            <w:tcW w:w="851" w:type="dxa"/>
            <w:vAlign w:val="center"/>
          </w:tcPr>
          <w:p w14:paraId="7EA17807" w14:textId="77777777" w:rsidR="00781172" w:rsidRPr="00B353A9" w:rsidRDefault="00781172" w:rsidP="00A7114C">
            <w:pPr>
              <w:jc w:val="center"/>
              <w:rPr>
                <w:lang w:bidi="ar-KW"/>
              </w:rPr>
            </w:pPr>
          </w:p>
        </w:tc>
        <w:tc>
          <w:tcPr>
            <w:tcW w:w="851" w:type="dxa"/>
            <w:vAlign w:val="center"/>
          </w:tcPr>
          <w:p w14:paraId="1386A63F" w14:textId="77777777" w:rsidR="00781172" w:rsidRPr="00B353A9" w:rsidRDefault="00781172" w:rsidP="00A7114C">
            <w:pPr>
              <w:jc w:val="center"/>
              <w:rPr>
                <w:lang w:bidi="ar-KW"/>
              </w:rPr>
            </w:pPr>
          </w:p>
        </w:tc>
      </w:tr>
      <w:tr w:rsidR="00781172" w14:paraId="4FA0E4D7" w14:textId="77777777" w:rsidTr="00A7114C">
        <w:trPr>
          <w:gridAfter w:val="1"/>
          <w:wAfter w:w="7" w:type="dxa"/>
          <w:jc w:val="center"/>
        </w:trPr>
        <w:tc>
          <w:tcPr>
            <w:tcW w:w="0" w:type="auto"/>
          </w:tcPr>
          <w:p w14:paraId="55310F86" w14:textId="77777777" w:rsidR="00781172" w:rsidRDefault="00781172" w:rsidP="00A7114C">
            <w:pPr>
              <w:jc w:val="center"/>
              <w:rPr>
                <w:lang w:bidi="ar-KW"/>
              </w:rPr>
            </w:pPr>
            <w:r>
              <w:rPr>
                <w:lang w:bidi="ar-KW"/>
              </w:rPr>
              <w:t>2</w:t>
            </w:r>
          </w:p>
        </w:tc>
        <w:tc>
          <w:tcPr>
            <w:tcW w:w="851" w:type="dxa"/>
            <w:vAlign w:val="center"/>
          </w:tcPr>
          <w:p w14:paraId="562D5947" w14:textId="77777777" w:rsidR="00781172" w:rsidRDefault="00781172" w:rsidP="00A7114C">
            <w:pPr>
              <w:jc w:val="center"/>
              <w:rPr>
                <w:lang w:bidi="ar-KW"/>
              </w:rPr>
            </w:pPr>
          </w:p>
        </w:tc>
        <w:tc>
          <w:tcPr>
            <w:tcW w:w="851" w:type="dxa"/>
            <w:vAlign w:val="center"/>
          </w:tcPr>
          <w:p w14:paraId="24C6CB37" w14:textId="77777777" w:rsidR="00781172" w:rsidRPr="00B353A9" w:rsidRDefault="00781172" w:rsidP="00A7114C">
            <w:pPr>
              <w:jc w:val="center"/>
              <w:rPr>
                <w:lang w:bidi="ar-KW"/>
              </w:rPr>
            </w:pPr>
          </w:p>
        </w:tc>
        <w:tc>
          <w:tcPr>
            <w:tcW w:w="851" w:type="dxa"/>
            <w:vAlign w:val="center"/>
          </w:tcPr>
          <w:p w14:paraId="796ECF53" w14:textId="77777777" w:rsidR="00781172" w:rsidRPr="00B353A9" w:rsidRDefault="00781172" w:rsidP="00A7114C">
            <w:pPr>
              <w:jc w:val="center"/>
              <w:rPr>
                <w:lang w:bidi="ar-KW"/>
              </w:rPr>
            </w:pPr>
          </w:p>
        </w:tc>
        <w:tc>
          <w:tcPr>
            <w:tcW w:w="851" w:type="dxa"/>
            <w:vAlign w:val="center"/>
          </w:tcPr>
          <w:p w14:paraId="2B1494E5" w14:textId="77777777" w:rsidR="00781172" w:rsidRPr="00B353A9" w:rsidRDefault="00781172" w:rsidP="00A7114C">
            <w:pPr>
              <w:jc w:val="center"/>
              <w:rPr>
                <w:lang w:bidi="ar-KW"/>
              </w:rPr>
            </w:pPr>
          </w:p>
        </w:tc>
      </w:tr>
      <w:tr w:rsidR="00781172" w14:paraId="60E2CB05" w14:textId="77777777" w:rsidTr="00A7114C">
        <w:trPr>
          <w:gridAfter w:val="1"/>
          <w:wAfter w:w="7" w:type="dxa"/>
          <w:jc w:val="center"/>
        </w:trPr>
        <w:tc>
          <w:tcPr>
            <w:tcW w:w="0" w:type="auto"/>
          </w:tcPr>
          <w:p w14:paraId="6A77E92A" w14:textId="77777777" w:rsidR="00781172" w:rsidRPr="00B353A9" w:rsidRDefault="00781172" w:rsidP="00A7114C">
            <w:pPr>
              <w:jc w:val="center"/>
              <w:rPr>
                <w:lang w:bidi="ar-KW"/>
              </w:rPr>
            </w:pPr>
            <w:r>
              <w:rPr>
                <w:lang w:bidi="ar-KW"/>
              </w:rPr>
              <w:t>3</w:t>
            </w:r>
          </w:p>
        </w:tc>
        <w:tc>
          <w:tcPr>
            <w:tcW w:w="851" w:type="dxa"/>
            <w:vAlign w:val="center"/>
          </w:tcPr>
          <w:p w14:paraId="1538E107" w14:textId="77777777" w:rsidR="00781172" w:rsidRPr="00B353A9" w:rsidRDefault="00781172" w:rsidP="00A7114C">
            <w:pPr>
              <w:jc w:val="center"/>
              <w:rPr>
                <w:lang w:bidi="ar-KW"/>
              </w:rPr>
            </w:pPr>
            <w:r>
              <w:rPr>
                <w:lang w:bidi="ar-KW"/>
              </w:rPr>
              <w:t>R</w:t>
            </w:r>
          </w:p>
        </w:tc>
        <w:tc>
          <w:tcPr>
            <w:tcW w:w="851" w:type="dxa"/>
            <w:vAlign w:val="center"/>
          </w:tcPr>
          <w:p w14:paraId="421D8B2E" w14:textId="77777777" w:rsidR="00781172" w:rsidRDefault="00781172" w:rsidP="00A7114C">
            <w:pPr>
              <w:jc w:val="center"/>
              <w:rPr>
                <w:lang w:bidi="ar-KW"/>
              </w:rPr>
            </w:pPr>
          </w:p>
        </w:tc>
        <w:tc>
          <w:tcPr>
            <w:tcW w:w="851" w:type="dxa"/>
            <w:vAlign w:val="center"/>
          </w:tcPr>
          <w:p w14:paraId="0271420D" w14:textId="77777777" w:rsidR="00781172" w:rsidRDefault="00781172" w:rsidP="00A7114C">
            <w:pPr>
              <w:jc w:val="center"/>
              <w:rPr>
                <w:lang w:bidi="ar-KW"/>
              </w:rPr>
            </w:pPr>
          </w:p>
        </w:tc>
        <w:tc>
          <w:tcPr>
            <w:tcW w:w="851" w:type="dxa"/>
            <w:vAlign w:val="center"/>
          </w:tcPr>
          <w:p w14:paraId="4DFF9422" w14:textId="77777777" w:rsidR="00781172" w:rsidRDefault="00781172" w:rsidP="00A7114C">
            <w:pPr>
              <w:jc w:val="center"/>
              <w:rPr>
                <w:lang w:bidi="ar-KW"/>
              </w:rPr>
            </w:pPr>
          </w:p>
        </w:tc>
      </w:tr>
      <w:tr w:rsidR="00781172" w14:paraId="797D948A" w14:textId="77777777" w:rsidTr="00A7114C">
        <w:trPr>
          <w:gridAfter w:val="1"/>
          <w:wAfter w:w="7" w:type="dxa"/>
          <w:jc w:val="center"/>
        </w:trPr>
        <w:tc>
          <w:tcPr>
            <w:tcW w:w="0" w:type="auto"/>
          </w:tcPr>
          <w:p w14:paraId="77937A85" w14:textId="77777777" w:rsidR="00781172" w:rsidRDefault="00781172" w:rsidP="00A7114C">
            <w:pPr>
              <w:jc w:val="center"/>
              <w:rPr>
                <w:lang w:bidi="ar-KW"/>
              </w:rPr>
            </w:pPr>
            <w:r>
              <w:rPr>
                <w:lang w:bidi="ar-KW"/>
              </w:rPr>
              <w:t>4</w:t>
            </w:r>
          </w:p>
        </w:tc>
        <w:tc>
          <w:tcPr>
            <w:tcW w:w="851" w:type="dxa"/>
            <w:vAlign w:val="center"/>
          </w:tcPr>
          <w:p w14:paraId="6FD03C3F" w14:textId="77777777" w:rsidR="00781172" w:rsidRDefault="00781172" w:rsidP="00A7114C">
            <w:pPr>
              <w:jc w:val="center"/>
              <w:rPr>
                <w:lang w:bidi="ar-KW"/>
              </w:rPr>
            </w:pPr>
          </w:p>
        </w:tc>
        <w:tc>
          <w:tcPr>
            <w:tcW w:w="851" w:type="dxa"/>
            <w:vAlign w:val="center"/>
          </w:tcPr>
          <w:p w14:paraId="22A42783" w14:textId="77777777" w:rsidR="00781172" w:rsidRDefault="00781172" w:rsidP="00A7114C">
            <w:pPr>
              <w:jc w:val="center"/>
              <w:rPr>
                <w:lang w:bidi="ar-KW"/>
              </w:rPr>
            </w:pPr>
            <w:r>
              <w:rPr>
                <w:lang w:bidi="ar-KW"/>
              </w:rPr>
              <w:t>I</w:t>
            </w:r>
          </w:p>
        </w:tc>
        <w:tc>
          <w:tcPr>
            <w:tcW w:w="851" w:type="dxa"/>
            <w:vAlign w:val="center"/>
          </w:tcPr>
          <w:p w14:paraId="0E8C925A" w14:textId="77777777" w:rsidR="00781172" w:rsidRDefault="00781172" w:rsidP="00A7114C">
            <w:pPr>
              <w:jc w:val="center"/>
              <w:rPr>
                <w:lang w:bidi="ar-KW"/>
              </w:rPr>
            </w:pPr>
            <w:r>
              <w:rPr>
                <w:lang w:bidi="ar-KW"/>
              </w:rPr>
              <w:t>A</w:t>
            </w:r>
          </w:p>
        </w:tc>
        <w:tc>
          <w:tcPr>
            <w:tcW w:w="851" w:type="dxa"/>
            <w:vAlign w:val="center"/>
          </w:tcPr>
          <w:p w14:paraId="41D73E4B" w14:textId="77777777" w:rsidR="00781172" w:rsidRDefault="00781172" w:rsidP="00A7114C">
            <w:pPr>
              <w:jc w:val="center"/>
              <w:rPr>
                <w:lang w:bidi="ar-KW"/>
              </w:rPr>
            </w:pPr>
          </w:p>
        </w:tc>
      </w:tr>
    </w:tbl>
    <w:p w14:paraId="61B87568" w14:textId="77777777" w:rsidR="00781172" w:rsidRPr="0078367C" w:rsidRDefault="00781172" w:rsidP="00781172">
      <w:pPr>
        <w:pStyle w:val="Heading1"/>
        <w:rPr>
          <w:sz w:val="21"/>
          <w:szCs w:val="21"/>
        </w:rPr>
      </w:pPr>
      <w:r w:rsidRPr="0078367C">
        <w:rPr>
          <w:sz w:val="21"/>
          <w:szCs w:val="21"/>
        </w:rPr>
        <w:t>Type of Emphases:</w:t>
      </w:r>
    </w:p>
    <w:p w14:paraId="7C7CF99C" w14:textId="77777777" w:rsidR="00781172" w:rsidRPr="0078367C" w:rsidRDefault="00781172" w:rsidP="00781172">
      <w:pPr>
        <w:numPr>
          <w:ilvl w:val="0"/>
          <w:numId w:val="5"/>
        </w:numPr>
        <w:spacing w:after="0" w:line="240" w:lineRule="auto"/>
        <w:ind w:left="714" w:hanging="357"/>
        <w:rPr>
          <w:sz w:val="20"/>
          <w:szCs w:val="20"/>
          <w:lang w:bidi="ar-KW"/>
        </w:rPr>
      </w:pPr>
      <w:r w:rsidRPr="0078367C">
        <w:rPr>
          <w:b/>
          <w:bCs/>
          <w:sz w:val="20"/>
          <w:szCs w:val="20"/>
          <w:lang w:bidi="ar-KW"/>
        </w:rPr>
        <w:t>(I)</w:t>
      </w:r>
      <w:proofErr w:type="spellStart"/>
      <w:r w:rsidRPr="0078367C">
        <w:rPr>
          <w:b/>
          <w:bCs/>
          <w:sz w:val="20"/>
          <w:szCs w:val="20"/>
          <w:lang w:bidi="ar-KW"/>
        </w:rPr>
        <w:t>ntroduce</w:t>
      </w:r>
      <w:proofErr w:type="spellEnd"/>
      <w:r w:rsidRPr="0078367C">
        <w:rPr>
          <w:b/>
          <w:bCs/>
          <w:sz w:val="20"/>
          <w:szCs w:val="20"/>
          <w:lang w:bidi="ar-KW"/>
        </w:rPr>
        <w:t>:</w:t>
      </w:r>
      <w:r w:rsidRPr="0078367C">
        <w:rPr>
          <w:sz w:val="20"/>
          <w:szCs w:val="20"/>
          <w:lang w:bidi="ar-KW"/>
        </w:rPr>
        <w:t xml:space="preserve"> </w:t>
      </w:r>
      <w:r>
        <w:rPr>
          <w:sz w:val="20"/>
          <w:szCs w:val="20"/>
          <w:lang w:bidi="ar-KW"/>
        </w:rPr>
        <w:t>S</w:t>
      </w:r>
      <w:r w:rsidRPr="0078367C">
        <w:rPr>
          <w:sz w:val="20"/>
          <w:szCs w:val="20"/>
          <w:lang w:bidi="ar-KW"/>
        </w:rPr>
        <w:t>tudent</w:t>
      </w:r>
      <w:r>
        <w:rPr>
          <w:sz w:val="20"/>
          <w:szCs w:val="20"/>
          <w:lang w:bidi="ar-KW"/>
        </w:rPr>
        <w:t>s</w:t>
      </w:r>
      <w:r w:rsidRPr="0078367C">
        <w:rPr>
          <w:sz w:val="20"/>
          <w:szCs w:val="20"/>
          <w:lang w:bidi="ar-KW"/>
        </w:rPr>
        <w:t xml:space="preserve"> </w:t>
      </w:r>
      <w:r>
        <w:rPr>
          <w:sz w:val="20"/>
          <w:szCs w:val="20"/>
          <w:lang w:bidi="ar-KW"/>
        </w:rPr>
        <w:t xml:space="preserve">will be introduced to </w:t>
      </w:r>
      <w:r w:rsidRPr="0078367C">
        <w:rPr>
          <w:sz w:val="20"/>
          <w:szCs w:val="20"/>
          <w:lang w:bidi="ar-KW"/>
        </w:rPr>
        <w:t xml:space="preserve">the skill and their grasp of </w:t>
      </w:r>
      <w:r>
        <w:rPr>
          <w:sz w:val="20"/>
          <w:szCs w:val="20"/>
          <w:lang w:bidi="ar-KW"/>
        </w:rPr>
        <w:t>it assessed in the course</w:t>
      </w:r>
      <w:r w:rsidRPr="0078367C">
        <w:rPr>
          <w:sz w:val="20"/>
          <w:szCs w:val="20"/>
          <w:lang w:bidi="ar-KW"/>
        </w:rPr>
        <w:t xml:space="preserve">. </w:t>
      </w:r>
    </w:p>
    <w:p w14:paraId="6180C5EA" w14:textId="77777777" w:rsidR="00781172" w:rsidRDefault="00781172" w:rsidP="00781172">
      <w:pPr>
        <w:numPr>
          <w:ilvl w:val="0"/>
          <w:numId w:val="5"/>
        </w:numPr>
        <w:spacing w:after="0" w:line="240" w:lineRule="auto"/>
        <w:ind w:left="714" w:hanging="357"/>
        <w:rPr>
          <w:sz w:val="20"/>
          <w:szCs w:val="20"/>
          <w:lang w:bidi="ar-KW"/>
        </w:rPr>
      </w:pPr>
      <w:r w:rsidRPr="0078367C">
        <w:rPr>
          <w:b/>
          <w:bCs/>
          <w:sz w:val="20"/>
          <w:szCs w:val="20"/>
          <w:lang w:bidi="ar-KW"/>
        </w:rPr>
        <w:t>(A)</w:t>
      </w:r>
      <w:proofErr w:type="spellStart"/>
      <w:r w:rsidRPr="0078367C">
        <w:rPr>
          <w:b/>
          <w:bCs/>
          <w:sz w:val="20"/>
          <w:szCs w:val="20"/>
          <w:lang w:bidi="ar-KW"/>
        </w:rPr>
        <w:t>pply</w:t>
      </w:r>
      <w:proofErr w:type="spellEnd"/>
      <w:r w:rsidRPr="0078367C">
        <w:rPr>
          <w:b/>
          <w:bCs/>
          <w:sz w:val="20"/>
          <w:szCs w:val="20"/>
          <w:lang w:bidi="ar-KW"/>
        </w:rPr>
        <w:t>:</w:t>
      </w:r>
      <w:r w:rsidRPr="0078367C">
        <w:rPr>
          <w:sz w:val="20"/>
          <w:szCs w:val="20"/>
          <w:lang w:bidi="ar-KW"/>
        </w:rPr>
        <w:t xml:space="preserve"> </w:t>
      </w:r>
      <w:r>
        <w:rPr>
          <w:sz w:val="20"/>
          <w:szCs w:val="20"/>
          <w:lang w:bidi="ar-KW"/>
        </w:rPr>
        <w:t>The course will not cover the skill. Students should have</w:t>
      </w:r>
      <w:r w:rsidRPr="0078367C">
        <w:rPr>
          <w:sz w:val="20"/>
          <w:szCs w:val="20"/>
          <w:lang w:bidi="ar-KW"/>
        </w:rPr>
        <w:t xml:space="preserve"> a high-level grasp of the skill and </w:t>
      </w:r>
      <w:r>
        <w:rPr>
          <w:sz w:val="20"/>
          <w:szCs w:val="20"/>
          <w:lang w:bidi="ar-KW"/>
        </w:rPr>
        <w:t>are required to apply it in the course</w:t>
      </w:r>
      <w:r w:rsidRPr="0078367C">
        <w:rPr>
          <w:sz w:val="20"/>
          <w:szCs w:val="20"/>
          <w:lang w:bidi="ar-KW"/>
        </w:rPr>
        <w:t xml:space="preserve">. </w:t>
      </w:r>
    </w:p>
    <w:p w14:paraId="24357FBF" w14:textId="77777777" w:rsidR="00781172" w:rsidRPr="0078367C" w:rsidRDefault="00781172" w:rsidP="00781172">
      <w:pPr>
        <w:numPr>
          <w:ilvl w:val="0"/>
          <w:numId w:val="5"/>
        </w:numPr>
        <w:spacing w:after="0" w:line="240" w:lineRule="auto"/>
        <w:ind w:left="714" w:hanging="357"/>
        <w:rPr>
          <w:sz w:val="20"/>
          <w:szCs w:val="20"/>
          <w:lang w:bidi="ar-KW"/>
        </w:rPr>
      </w:pPr>
      <w:r w:rsidRPr="0078367C">
        <w:rPr>
          <w:b/>
          <w:bCs/>
          <w:sz w:val="20"/>
          <w:szCs w:val="20"/>
          <w:lang w:bidi="ar-KW"/>
        </w:rPr>
        <w:t>(R)</w:t>
      </w:r>
      <w:proofErr w:type="spellStart"/>
      <w:r w:rsidRPr="0078367C">
        <w:rPr>
          <w:b/>
          <w:bCs/>
          <w:sz w:val="20"/>
          <w:szCs w:val="20"/>
          <w:lang w:bidi="ar-KW"/>
        </w:rPr>
        <w:t>einforce</w:t>
      </w:r>
      <w:proofErr w:type="spellEnd"/>
      <w:r w:rsidRPr="0078367C">
        <w:rPr>
          <w:b/>
          <w:bCs/>
          <w:sz w:val="20"/>
          <w:szCs w:val="20"/>
          <w:lang w:bidi="ar-KW"/>
        </w:rPr>
        <w:t>:</w:t>
      </w:r>
      <w:r w:rsidRPr="0078367C">
        <w:rPr>
          <w:sz w:val="20"/>
          <w:szCs w:val="20"/>
          <w:lang w:bidi="ar-KW"/>
        </w:rPr>
        <w:t xml:space="preserve"> </w:t>
      </w:r>
      <w:r>
        <w:rPr>
          <w:sz w:val="20"/>
          <w:szCs w:val="20"/>
          <w:lang w:bidi="ar-KW"/>
        </w:rPr>
        <w:t>S</w:t>
      </w:r>
      <w:r w:rsidRPr="0078367C">
        <w:rPr>
          <w:sz w:val="20"/>
          <w:szCs w:val="20"/>
          <w:lang w:bidi="ar-KW"/>
        </w:rPr>
        <w:t xml:space="preserve">tudents </w:t>
      </w:r>
      <w:r>
        <w:rPr>
          <w:sz w:val="20"/>
          <w:szCs w:val="20"/>
          <w:lang w:bidi="ar-KW"/>
        </w:rPr>
        <w:t>should have an</w:t>
      </w:r>
      <w:r w:rsidRPr="0078367C">
        <w:rPr>
          <w:sz w:val="20"/>
          <w:szCs w:val="20"/>
          <w:lang w:bidi="ar-KW"/>
        </w:rPr>
        <w:t xml:space="preserve"> introductory-level grasp of the skill and </w:t>
      </w:r>
      <w:r>
        <w:rPr>
          <w:sz w:val="20"/>
          <w:szCs w:val="20"/>
          <w:lang w:bidi="ar-KW"/>
        </w:rPr>
        <w:t xml:space="preserve">the course </w:t>
      </w:r>
      <w:r w:rsidRPr="0078367C">
        <w:rPr>
          <w:sz w:val="20"/>
          <w:szCs w:val="20"/>
          <w:lang w:bidi="ar-KW"/>
        </w:rPr>
        <w:t>will improve their mastery to a higher level.</w:t>
      </w:r>
    </w:p>
    <w:p w14:paraId="1F7F48C9" w14:textId="77777777" w:rsidR="00781172" w:rsidRDefault="00781172" w:rsidP="00767A68">
      <w:pPr>
        <w:pStyle w:val="Heading1"/>
        <w:rPr>
          <w:rFonts w:cstheme="minorHAnsi"/>
        </w:rPr>
      </w:pPr>
    </w:p>
    <w:p w14:paraId="4455993E" w14:textId="77777777" w:rsidR="00781172" w:rsidRDefault="00781172" w:rsidP="00767A68">
      <w:pPr>
        <w:pStyle w:val="Heading1"/>
        <w:rPr>
          <w:rFonts w:cstheme="minorHAnsi"/>
        </w:rPr>
      </w:pPr>
    </w:p>
    <w:p w14:paraId="7FA275FA" w14:textId="711817CA" w:rsidR="00767A68" w:rsidRPr="002E3E95" w:rsidRDefault="00767A68" w:rsidP="00767A68">
      <w:pPr>
        <w:pStyle w:val="Heading1"/>
        <w:rPr>
          <w:rFonts w:cstheme="minorHAnsi"/>
        </w:rPr>
      </w:pPr>
      <w:r w:rsidRPr="002E3E95">
        <w:rPr>
          <w:rFonts w:cstheme="minorHAnsi"/>
        </w:rPr>
        <w:t>Required Material</w:t>
      </w:r>
    </w:p>
    <w:p w14:paraId="26ADF896" w14:textId="4A12533D" w:rsidR="00E139AF" w:rsidRDefault="00767A68" w:rsidP="00E139AF">
      <w:pPr>
        <w:rPr>
          <w:rFonts w:cstheme="minorHAnsi"/>
          <w:i/>
          <w:iCs/>
        </w:rPr>
      </w:pPr>
      <w:r w:rsidRPr="002E3E95">
        <w:rPr>
          <w:rFonts w:cstheme="minorHAnsi"/>
          <w:b/>
          <w:bCs/>
          <w:lang w:bidi="ar-KW"/>
        </w:rPr>
        <w:t>Textbook</w:t>
      </w:r>
      <w:r w:rsidRPr="002E3E95">
        <w:rPr>
          <w:rFonts w:cstheme="minorHAnsi"/>
          <w:lang w:bidi="ar-KW"/>
        </w:rPr>
        <w:t xml:space="preserve">: </w:t>
      </w:r>
      <w:r w:rsidR="00E139AF" w:rsidRPr="00E139AF">
        <w:rPr>
          <w:rFonts w:cstheme="minorHAnsi"/>
          <w:i/>
          <w:iCs/>
        </w:rPr>
        <w:t xml:space="preserve">McConnell and Brue, “Economics”, McGraw-Hill, </w:t>
      </w:r>
      <w:r w:rsidR="00E139AF">
        <w:rPr>
          <w:rFonts w:cstheme="minorHAnsi"/>
          <w:i/>
          <w:iCs/>
        </w:rPr>
        <w:t>21</w:t>
      </w:r>
      <w:proofErr w:type="gramStart"/>
      <w:r w:rsidR="00E139AF" w:rsidRPr="00E139AF">
        <w:rPr>
          <w:rFonts w:cstheme="minorHAnsi"/>
          <w:i/>
          <w:iCs/>
          <w:vertAlign w:val="superscript"/>
        </w:rPr>
        <w:t>st</w:t>
      </w:r>
      <w:r w:rsidR="00E139AF">
        <w:rPr>
          <w:rFonts w:cstheme="minorHAnsi"/>
          <w:i/>
          <w:iCs/>
        </w:rPr>
        <w:t xml:space="preserve"> </w:t>
      </w:r>
      <w:r w:rsidR="00E139AF" w:rsidRPr="00E139AF">
        <w:rPr>
          <w:rFonts w:cstheme="minorHAnsi"/>
          <w:i/>
          <w:iCs/>
        </w:rPr>
        <w:t xml:space="preserve"> Edition</w:t>
      </w:r>
      <w:proofErr w:type="gramEnd"/>
      <w:r w:rsidR="00E139AF" w:rsidRPr="00E139AF">
        <w:rPr>
          <w:rFonts w:cstheme="minorHAnsi"/>
          <w:i/>
          <w:iCs/>
        </w:rPr>
        <w:t xml:space="preserve"> or any later edition.</w:t>
      </w:r>
    </w:p>
    <w:p w14:paraId="69F66734" w14:textId="56196113" w:rsidR="00767A68" w:rsidRPr="002E3E95" w:rsidRDefault="00767A68" w:rsidP="00E139AF">
      <w:pPr>
        <w:rPr>
          <w:rFonts w:cstheme="minorHAnsi"/>
          <w:lang w:bidi="ar-KW"/>
        </w:rPr>
      </w:pPr>
      <w:r w:rsidRPr="002E3E95">
        <w:rPr>
          <w:rFonts w:cstheme="minorHAnsi"/>
          <w:b/>
          <w:bCs/>
          <w:lang w:bidi="ar-KW"/>
        </w:rPr>
        <w:t>Additional Material</w:t>
      </w:r>
      <w:r w:rsidRPr="002E3E95">
        <w:rPr>
          <w:rFonts w:cstheme="minorHAnsi"/>
          <w:lang w:bidi="ar-KW"/>
        </w:rPr>
        <w:t>: Lecture slides are available on MS Teams</w:t>
      </w:r>
      <w:r w:rsidR="0040416B" w:rsidRPr="002E3E95">
        <w:rPr>
          <w:rFonts w:cstheme="minorHAnsi"/>
          <w:lang w:bidi="ar-KW"/>
        </w:rPr>
        <w:t>.</w:t>
      </w:r>
    </w:p>
    <w:p w14:paraId="0786FE0D" w14:textId="4E8C1296" w:rsidR="00263F8D" w:rsidRPr="002E3E95" w:rsidRDefault="00263F8D" w:rsidP="004F26AA">
      <w:pPr>
        <w:pStyle w:val="Heading1"/>
        <w:rPr>
          <w:rFonts w:cstheme="minorHAnsi"/>
        </w:rPr>
      </w:pPr>
      <w:r w:rsidRPr="002E3E95">
        <w:rPr>
          <w:rFonts w:cstheme="minorHAnsi"/>
        </w:rPr>
        <w:t>Course Requirements</w:t>
      </w:r>
      <w:r w:rsidR="00E76AD3" w:rsidRPr="002E3E95">
        <w:rPr>
          <w:rFonts w:cstheme="minorHAnsi"/>
        </w:rPr>
        <w:t xml:space="preserve"> </w:t>
      </w:r>
    </w:p>
    <w:p w14:paraId="3024E604" w14:textId="123EC6DD" w:rsidR="00E76AD3" w:rsidRPr="002E3E95" w:rsidRDefault="00E76AD3" w:rsidP="00636639">
      <w:pPr>
        <w:pStyle w:val="ListParagraph"/>
        <w:numPr>
          <w:ilvl w:val="0"/>
          <w:numId w:val="3"/>
        </w:numPr>
        <w:spacing w:after="0"/>
        <w:jc w:val="both"/>
        <w:rPr>
          <w:rFonts w:cstheme="minorHAnsi"/>
          <w:lang w:bidi="ar-KW"/>
        </w:rPr>
      </w:pPr>
      <w:r w:rsidRPr="002E3E95">
        <w:rPr>
          <w:rFonts w:cstheme="minorHAnsi"/>
          <w:b/>
          <w:bCs/>
          <w:lang w:bidi="ar-KW"/>
        </w:rPr>
        <w:t>In-Class Tests:</w:t>
      </w:r>
      <w:r w:rsidRPr="002E3E95">
        <w:rPr>
          <w:rFonts w:cstheme="minorHAnsi"/>
          <w:lang w:bidi="ar-KW"/>
        </w:rPr>
        <w:t xml:space="preserve"> There are </w:t>
      </w:r>
      <w:proofErr w:type="gramStart"/>
      <w:r w:rsidR="00CB1844" w:rsidRPr="002E3E95">
        <w:rPr>
          <w:rFonts w:cstheme="minorHAnsi"/>
          <w:lang w:bidi="ar-KW"/>
        </w:rPr>
        <w:t>a number of</w:t>
      </w:r>
      <w:proofErr w:type="gramEnd"/>
      <w:r w:rsidR="00CB1844" w:rsidRPr="002E3E95">
        <w:rPr>
          <w:rFonts w:cstheme="minorHAnsi"/>
          <w:lang w:bidi="ar-KW"/>
        </w:rPr>
        <w:t xml:space="preserve"> i</w:t>
      </w:r>
      <w:r w:rsidRPr="002E3E95">
        <w:rPr>
          <w:rFonts w:cstheme="minorHAnsi"/>
          <w:lang w:bidi="ar-KW"/>
        </w:rPr>
        <w:t>n-class tests</w:t>
      </w:r>
      <w:r w:rsidR="00CB1844" w:rsidRPr="002E3E95">
        <w:rPr>
          <w:rFonts w:cstheme="minorHAnsi"/>
          <w:lang w:bidi="ar-KW"/>
        </w:rPr>
        <w:t>: Midterm and Final exams</w:t>
      </w:r>
      <w:r w:rsidRPr="002E3E95">
        <w:rPr>
          <w:rFonts w:cstheme="minorHAnsi"/>
          <w:lang w:bidi="ar-KW"/>
        </w:rPr>
        <w:t xml:space="preserve">. </w:t>
      </w:r>
      <w:r w:rsidR="009344AC" w:rsidRPr="002E3E95">
        <w:rPr>
          <w:rFonts w:cstheme="minorHAnsi"/>
          <w:lang w:bidi="ar-KW"/>
        </w:rPr>
        <w:t xml:space="preserve"> </w:t>
      </w:r>
    </w:p>
    <w:p w14:paraId="124F31DF" w14:textId="1C509156" w:rsidR="00E76AD3" w:rsidRPr="002E3E95" w:rsidRDefault="00E76AD3" w:rsidP="00636639">
      <w:pPr>
        <w:pStyle w:val="ListParagraph"/>
        <w:numPr>
          <w:ilvl w:val="0"/>
          <w:numId w:val="3"/>
        </w:numPr>
        <w:spacing w:after="0"/>
        <w:jc w:val="both"/>
        <w:rPr>
          <w:rFonts w:cstheme="minorHAnsi"/>
          <w:lang w:bidi="ar-KW"/>
        </w:rPr>
      </w:pPr>
      <w:r w:rsidRPr="002E3E95">
        <w:rPr>
          <w:rFonts w:cstheme="minorHAnsi"/>
          <w:b/>
          <w:bCs/>
          <w:lang w:bidi="ar-KW"/>
        </w:rPr>
        <w:t>Participation:</w:t>
      </w:r>
      <w:r w:rsidRPr="002E3E95">
        <w:rPr>
          <w:rFonts w:cstheme="minorHAnsi"/>
          <w:bCs/>
          <w:lang w:bidi="ar-KW"/>
        </w:rPr>
        <w:t xml:space="preserve"> </w:t>
      </w:r>
      <w:r w:rsidRPr="002E3E95">
        <w:rPr>
          <w:rFonts w:cstheme="minorHAnsi"/>
          <w:lang w:bidi="ar-KW"/>
        </w:rPr>
        <w:t xml:space="preserve">The quality of our classroom discussions in large part depends on you and your preparation for class. </w:t>
      </w:r>
      <w:r w:rsidR="00CB1844" w:rsidRPr="002E3E95">
        <w:rPr>
          <w:rFonts w:cstheme="minorHAnsi"/>
          <w:lang w:bidi="ar-KW"/>
        </w:rPr>
        <w:t xml:space="preserve"> </w:t>
      </w:r>
      <w:r w:rsidR="00963EB3" w:rsidRPr="002E3E95">
        <w:rPr>
          <w:rFonts w:cstheme="minorHAnsi"/>
          <w:lang w:bidi="ar-KW"/>
        </w:rPr>
        <w:t xml:space="preserve"> </w:t>
      </w:r>
    </w:p>
    <w:p w14:paraId="4C6EA555" w14:textId="77777777" w:rsidR="00D52462" w:rsidRPr="002E3E95" w:rsidRDefault="00D52462" w:rsidP="004F26AA">
      <w:pPr>
        <w:pStyle w:val="Heading1"/>
        <w:rPr>
          <w:rFonts w:cstheme="minorHAnsi"/>
        </w:rPr>
      </w:pPr>
    </w:p>
    <w:p w14:paraId="4BC98CD0" w14:textId="0AB449F2" w:rsidR="00D52462" w:rsidRPr="002E3E95" w:rsidRDefault="00D52462" w:rsidP="00D52462">
      <w:pPr>
        <w:pStyle w:val="Heading1"/>
        <w:rPr>
          <w:rFonts w:cstheme="minorHAnsi"/>
        </w:rPr>
      </w:pPr>
      <w:r w:rsidRPr="002E3E95">
        <w:rPr>
          <w:rFonts w:cstheme="minorHAnsi"/>
        </w:rPr>
        <w:t>Course Policies</w:t>
      </w:r>
    </w:p>
    <w:p w14:paraId="24E1D3DF" w14:textId="155F9161" w:rsidR="00D52462" w:rsidRPr="002E3E95" w:rsidRDefault="00D52462" w:rsidP="001007EA">
      <w:pPr>
        <w:pStyle w:val="ListParagraph"/>
        <w:numPr>
          <w:ilvl w:val="0"/>
          <w:numId w:val="3"/>
        </w:numPr>
        <w:spacing w:after="0"/>
        <w:jc w:val="both"/>
        <w:rPr>
          <w:rFonts w:cstheme="minorHAnsi"/>
          <w:lang w:bidi="ar-KW"/>
        </w:rPr>
      </w:pPr>
      <w:r w:rsidRPr="002E3E95">
        <w:rPr>
          <w:rFonts w:cstheme="minorHAnsi"/>
          <w:b/>
          <w:bCs/>
          <w:lang w:bidi="ar-KW"/>
        </w:rPr>
        <w:t xml:space="preserve">Attendance: </w:t>
      </w:r>
      <w:r w:rsidRPr="002E3E95">
        <w:rPr>
          <w:rFonts w:cstheme="minorHAnsi"/>
          <w:lang w:bidi="ar-KW"/>
        </w:rPr>
        <w:t>Every student in this course must abide by the Kuwait University Policy on Attendance (published in the Student Guide, Chapter 3, Section 13). A copy of the student guide can be accessed online on:</w:t>
      </w:r>
      <w:r w:rsidR="001007EA" w:rsidRPr="002E3E95">
        <w:rPr>
          <w:rFonts w:cstheme="minorHAnsi"/>
          <w:lang w:bidi="ar-KW"/>
        </w:rPr>
        <w:t xml:space="preserve"> </w:t>
      </w:r>
      <w:hyperlink r:id="rId13" w:history="1">
        <w:r w:rsidR="001007EA" w:rsidRPr="002E3E95">
          <w:rPr>
            <w:rStyle w:val="Hyperlink"/>
            <w:rFonts w:cstheme="minorHAnsi"/>
            <w:lang w:bidi="ar-KW"/>
          </w:rPr>
          <w:t>http://www.kuniv.edu/cs/groups/ku/documents/ku_content/kuw055940.pdf</w:t>
        </w:r>
      </w:hyperlink>
    </w:p>
    <w:p w14:paraId="6EC93416" w14:textId="1C2D1BBA" w:rsidR="001007EA" w:rsidRPr="002E3E95" w:rsidRDefault="001007EA" w:rsidP="001007EA">
      <w:pPr>
        <w:spacing w:after="0"/>
        <w:ind w:left="720"/>
        <w:rPr>
          <w:rFonts w:cstheme="minorHAnsi"/>
          <w:lang w:bidi="ar-KW"/>
        </w:rPr>
      </w:pPr>
      <w:r w:rsidRPr="002E3E95">
        <w:rPr>
          <w:rFonts w:cstheme="minorHAnsi"/>
          <w:lang w:bidi="ar-KW"/>
        </w:rPr>
        <w:t xml:space="preserve">Only </w:t>
      </w:r>
      <w:r w:rsidRPr="002E3E95">
        <w:rPr>
          <w:rFonts w:cstheme="minorHAnsi"/>
          <w:i/>
          <w:iCs/>
          <w:u w:val="single"/>
          <w:lang w:bidi="ar-KW"/>
        </w:rPr>
        <w:t>three classes are allowed to be missed</w:t>
      </w:r>
      <w:r w:rsidRPr="002E3E95">
        <w:rPr>
          <w:rFonts w:cstheme="minorHAnsi"/>
          <w:lang w:bidi="ar-KW"/>
        </w:rPr>
        <w:t xml:space="preserve"> (without acceptable excuse), after that one point is deducted for each one.</w:t>
      </w:r>
    </w:p>
    <w:p w14:paraId="6E7E3D2D" w14:textId="59FC0729" w:rsidR="00D52462" w:rsidRPr="002E3E95" w:rsidRDefault="00D52462" w:rsidP="00D52462">
      <w:pPr>
        <w:pStyle w:val="ListParagraph"/>
        <w:numPr>
          <w:ilvl w:val="0"/>
          <w:numId w:val="3"/>
        </w:numPr>
        <w:spacing w:after="0"/>
        <w:jc w:val="both"/>
        <w:rPr>
          <w:rFonts w:cstheme="minorHAnsi"/>
          <w:lang w:bidi="ar-KW"/>
        </w:rPr>
      </w:pPr>
      <w:r w:rsidRPr="002E3E95">
        <w:rPr>
          <w:rFonts w:cstheme="minorHAnsi"/>
          <w:b/>
          <w:bCs/>
          <w:lang w:bidi="ar-KW"/>
        </w:rPr>
        <w:t xml:space="preserve">Cheating and Plagiarism: </w:t>
      </w:r>
      <w:r w:rsidRPr="002E3E95">
        <w:rPr>
          <w:rFonts w:cstheme="minorHAnsi"/>
          <w:lang w:bidi="ar-KW"/>
        </w:rPr>
        <w:t>Every student in this course must abide by the Kuwait University Policy on Cheating and Plagiarism (published in the Student Guide, Chapter 3, Section 2). A copy of the student guide can be accessed online on:</w:t>
      </w:r>
      <w:r w:rsidR="004C20FE" w:rsidRPr="002E3E95">
        <w:rPr>
          <w:rFonts w:cstheme="minorHAnsi"/>
          <w:lang w:bidi="ar-KW"/>
        </w:rPr>
        <w:t xml:space="preserve"> </w:t>
      </w:r>
    </w:p>
    <w:p w14:paraId="7BFDCA40" w14:textId="77777777" w:rsidR="00D52462" w:rsidRPr="002E3E95" w:rsidRDefault="00D52462" w:rsidP="00D52462">
      <w:pPr>
        <w:pStyle w:val="ListParagraph"/>
        <w:spacing w:after="0"/>
        <w:ind w:firstLine="720"/>
        <w:rPr>
          <w:rFonts w:cstheme="minorHAnsi"/>
          <w:lang w:bidi="ar-KW"/>
        </w:rPr>
      </w:pPr>
      <w:r w:rsidRPr="002E3E95">
        <w:rPr>
          <w:rFonts w:cstheme="minorHAnsi"/>
          <w:lang w:bidi="ar-KW"/>
        </w:rPr>
        <w:t>http://www.kuniv.edu/cs/groups/ku/documents/ku_content/kuw055940.pdf</w:t>
      </w:r>
    </w:p>
    <w:p w14:paraId="5244F076" w14:textId="28F869A8" w:rsidR="00D52462" w:rsidRPr="002E3E95" w:rsidRDefault="00D52462" w:rsidP="00D52462">
      <w:pPr>
        <w:pStyle w:val="ListParagraph"/>
        <w:spacing w:after="0"/>
        <w:jc w:val="both"/>
        <w:rPr>
          <w:rFonts w:cstheme="minorHAnsi"/>
          <w:lang w:bidi="ar-KW"/>
        </w:rPr>
      </w:pPr>
      <w:r w:rsidRPr="002E3E95">
        <w:rPr>
          <w:rFonts w:cstheme="minorHAnsi"/>
          <w:lang w:bidi="ar-KW"/>
        </w:rPr>
        <w:t>Please carefully note all sources and assistance when you turn in your work. Under no circumstances should you take credit for work that is not yours. You should neither receive nor give any unauthorized assistance on any deliverable. If you have any questions about what constitutes “unauthorized assistance” please email me before the deliverable is submitted.</w:t>
      </w:r>
    </w:p>
    <w:p w14:paraId="464DD9AA" w14:textId="77777777" w:rsidR="00610852" w:rsidRPr="002E3E95" w:rsidRDefault="00610852" w:rsidP="0047024F">
      <w:pPr>
        <w:pStyle w:val="Heading1"/>
        <w:rPr>
          <w:rFonts w:cstheme="minorHAnsi"/>
        </w:rPr>
      </w:pPr>
    </w:p>
    <w:p w14:paraId="7597D85F" w14:textId="77777777" w:rsidR="00781172" w:rsidRDefault="00781172">
      <w:pPr>
        <w:rPr>
          <w:rFonts w:cstheme="minorHAnsi"/>
          <w:b/>
          <w:bCs/>
          <w:sz w:val="28"/>
          <w:szCs w:val="28"/>
          <w:lang w:bidi="ar-KW"/>
        </w:rPr>
      </w:pPr>
      <w:r>
        <w:rPr>
          <w:rFonts w:cstheme="minorHAnsi"/>
        </w:rPr>
        <w:br w:type="page"/>
      </w:r>
    </w:p>
    <w:p w14:paraId="426FE83D" w14:textId="5FC076BB" w:rsidR="0047024F" w:rsidRPr="002E3E95" w:rsidRDefault="0047024F" w:rsidP="0047024F">
      <w:pPr>
        <w:pStyle w:val="Heading1"/>
        <w:rPr>
          <w:rFonts w:cstheme="minorHAnsi"/>
        </w:rPr>
      </w:pPr>
      <w:r w:rsidRPr="002E3E95">
        <w:rPr>
          <w:rFonts w:cstheme="minorHAnsi"/>
        </w:rPr>
        <w:lastRenderedPageBreak/>
        <w:t>Grading</w:t>
      </w:r>
    </w:p>
    <w:p w14:paraId="5A2D4B51" w14:textId="77777777" w:rsidR="0047024F" w:rsidRPr="002E3E95" w:rsidRDefault="0047024F" w:rsidP="0047024F">
      <w:pPr>
        <w:rPr>
          <w:rFonts w:cstheme="minorHAnsi"/>
          <w:lang w:bidi="ar-KW"/>
        </w:rPr>
      </w:pPr>
      <w:r w:rsidRPr="002E3E95">
        <w:rPr>
          <w:rFonts w:cstheme="minorHAnsi"/>
          <w:lang w:bidi="ar-KW"/>
        </w:rPr>
        <w:t xml:space="preserve">The scores in this course will be the weighted average of the following items: </w:t>
      </w:r>
    </w:p>
    <w:tbl>
      <w:tblPr>
        <w:tblStyle w:val="TableGrid"/>
        <w:tblW w:w="0" w:type="auto"/>
        <w:tblLook w:val="04A0" w:firstRow="1" w:lastRow="0" w:firstColumn="1" w:lastColumn="0" w:noHBand="0" w:noVBand="1"/>
      </w:tblPr>
      <w:tblGrid>
        <w:gridCol w:w="985"/>
        <w:gridCol w:w="7470"/>
      </w:tblGrid>
      <w:tr w:rsidR="0047024F" w:rsidRPr="002E3E95" w14:paraId="13E9D800" w14:textId="77777777" w:rsidTr="00846D0F">
        <w:tc>
          <w:tcPr>
            <w:tcW w:w="985" w:type="dxa"/>
            <w:shd w:val="clear" w:color="auto" w:fill="D9D9D9" w:themeFill="background1" w:themeFillShade="D9"/>
          </w:tcPr>
          <w:p w14:paraId="16AF567E" w14:textId="77777777" w:rsidR="0047024F" w:rsidRPr="002E3E95" w:rsidRDefault="0047024F" w:rsidP="00846D0F">
            <w:pPr>
              <w:rPr>
                <w:rFonts w:cstheme="minorHAnsi"/>
                <w:lang w:bidi="ar-KW"/>
              </w:rPr>
            </w:pPr>
            <w:r w:rsidRPr="002E3E95">
              <w:rPr>
                <w:rFonts w:cstheme="minorHAnsi"/>
                <w:lang w:bidi="ar-KW"/>
              </w:rPr>
              <w:t>Weight</w:t>
            </w:r>
          </w:p>
        </w:tc>
        <w:tc>
          <w:tcPr>
            <w:tcW w:w="7470" w:type="dxa"/>
            <w:shd w:val="clear" w:color="auto" w:fill="D9D9D9" w:themeFill="background1" w:themeFillShade="D9"/>
          </w:tcPr>
          <w:p w14:paraId="5F95E11C" w14:textId="77777777" w:rsidR="0047024F" w:rsidRPr="002E3E95" w:rsidRDefault="0047024F" w:rsidP="00846D0F">
            <w:pPr>
              <w:rPr>
                <w:rFonts w:cstheme="minorHAnsi"/>
                <w:lang w:bidi="ar-KW"/>
              </w:rPr>
            </w:pPr>
            <w:r w:rsidRPr="002E3E95">
              <w:rPr>
                <w:rFonts w:cstheme="minorHAnsi"/>
                <w:lang w:bidi="ar-KW"/>
              </w:rPr>
              <w:t>Description</w:t>
            </w:r>
          </w:p>
        </w:tc>
      </w:tr>
      <w:tr w:rsidR="0047024F" w:rsidRPr="002E3E95" w14:paraId="43E02936" w14:textId="77777777" w:rsidTr="00846D0F">
        <w:tc>
          <w:tcPr>
            <w:tcW w:w="985" w:type="dxa"/>
          </w:tcPr>
          <w:p w14:paraId="0D102FE6" w14:textId="65FD14E9" w:rsidR="0047024F" w:rsidRPr="002E3E95" w:rsidRDefault="00807279" w:rsidP="00634F26">
            <w:pPr>
              <w:jc w:val="center"/>
              <w:rPr>
                <w:rFonts w:cstheme="minorHAnsi"/>
                <w:lang w:bidi="ar-KW"/>
              </w:rPr>
            </w:pPr>
            <w:r>
              <w:rPr>
                <w:rFonts w:cstheme="minorHAnsi"/>
                <w:lang w:bidi="ar-KW"/>
              </w:rPr>
              <w:t>3</w:t>
            </w:r>
            <w:r w:rsidR="00461892">
              <w:rPr>
                <w:rFonts w:cstheme="minorHAnsi"/>
                <w:lang w:bidi="ar-KW"/>
              </w:rPr>
              <w:t>0</w:t>
            </w:r>
            <w:r w:rsidR="00610852" w:rsidRPr="002E3E95">
              <w:rPr>
                <w:rFonts w:cstheme="minorHAnsi"/>
                <w:lang w:bidi="ar-KW"/>
              </w:rPr>
              <w:t>%</w:t>
            </w:r>
          </w:p>
        </w:tc>
        <w:tc>
          <w:tcPr>
            <w:tcW w:w="7470" w:type="dxa"/>
          </w:tcPr>
          <w:p w14:paraId="410A515D" w14:textId="6E99CF2F" w:rsidR="0047024F" w:rsidRPr="002E3E95" w:rsidRDefault="00461892" w:rsidP="00846D0F">
            <w:pPr>
              <w:rPr>
                <w:rFonts w:cstheme="minorHAnsi"/>
                <w:lang w:bidi="ar-KW"/>
              </w:rPr>
            </w:pPr>
            <w:r>
              <w:rPr>
                <w:rFonts w:cstheme="minorHAnsi"/>
                <w:lang w:bidi="ar-KW"/>
              </w:rPr>
              <w:t>Midterm</w:t>
            </w:r>
            <w:r w:rsidR="00610852" w:rsidRPr="002E3E95">
              <w:rPr>
                <w:rFonts w:cstheme="minorHAnsi"/>
                <w:lang w:bidi="ar-KW"/>
              </w:rPr>
              <w:t xml:space="preserve"> Exam</w:t>
            </w:r>
          </w:p>
        </w:tc>
      </w:tr>
      <w:tr w:rsidR="000C08B0" w:rsidRPr="002E3E95" w14:paraId="4932D371" w14:textId="77777777" w:rsidTr="00846D0F">
        <w:tc>
          <w:tcPr>
            <w:tcW w:w="985" w:type="dxa"/>
          </w:tcPr>
          <w:p w14:paraId="0A8133BF" w14:textId="18C5B267" w:rsidR="000C08B0" w:rsidRPr="002E3E95" w:rsidRDefault="00807279" w:rsidP="00634F26">
            <w:pPr>
              <w:jc w:val="center"/>
              <w:rPr>
                <w:rFonts w:cstheme="minorHAnsi"/>
                <w:lang w:bidi="ar-KW"/>
              </w:rPr>
            </w:pPr>
            <w:r>
              <w:rPr>
                <w:rFonts w:cstheme="minorHAnsi"/>
                <w:lang w:bidi="ar-KW"/>
              </w:rPr>
              <w:t>20</w:t>
            </w:r>
            <w:r w:rsidR="000C08B0" w:rsidRPr="002E3E95">
              <w:rPr>
                <w:rFonts w:cstheme="minorHAnsi"/>
                <w:lang w:bidi="ar-KW"/>
              </w:rPr>
              <w:t>%</w:t>
            </w:r>
          </w:p>
        </w:tc>
        <w:tc>
          <w:tcPr>
            <w:tcW w:w="7470" w:type="dxa"/>
          </w:tcPr>
          <w:p w14:paraId="19AAD179" w14:textId="6A7965CA" w:rsidR="000C08B0" w:rsidRPr="002E3E95" w:rsidRDefault="00461892" w:rsidP="00846D0F">
            <w:pPr>
              <w:rPr>
                <w:rFonts w:cstheme="minorHAnsi"/>
                <w:lang w:bidi="ar-KW"/>
              </w:rPr>
            </w:pPr>
            <w:r>
              <w:rPr>
                <w:rFonts w:cstheme="minorHAnsi"/>
                <w:lang w:bidi="ar-KW"/>
              </w:rPr>
              <w:t xml:space="preserve">Project </w:t>
            </w:r>
          </w:p>
        </w:tc>
      </w:tr>
      <w:tr w:rsidR="00807279" w:rsidRPr="002E3E95" w14:paraId="54296FD1" w14:textId="77777777" w:rsidTr="00846D0F">
        <w:tc>
          <w:tcPr>
            <w:tcW w:w="985" w:type="dxa"/>
          </w:tcPr>
          <w:p w14:paraId="5E2385E4" w14:textId="4C6DA4CF" w:rsidR="00807279" w:rsidRDefault="00807279" w:rsidP="00634F26">
            <w:pPr>
              <w:jc w:val="center"/>
              <w:rPr>
                <w:rFonts w:cstheme="minorHAnsi"/>
                <w:lang w:bidi="ar-KW"/>
              </w:rPr>
            </w:pPr>
            <w:r>
              <w:rPr>
                <w:rFonts w:cstheme="minorHAnsi"/>
                <w:lang w:bidi="ar-KW"/>
              </w:rPr>
              <w:t>10%</w:t>
            </w:r>
          </w:p>
        </w:tc>
        <w:tc>
          <w:tcPr>
            <w:tcW w:w="7470" w:type="dxa"/>
          </w:tcPr>
          <w:p w14:paraId="13D45765" w14:textId="1568790E" w:rsidR="00807279" w:rsidRDefault="00807279" w:rsidP="00846D0F">
            <w:pPr>
              <w:rPr>
                <w:rFonts w:cstheme="minorHAnsi"/>
                <w:lang w:bidi="ar-KW"/>
              </w:rPr>
            </w:pPr>
            <w:r w:rsidRPr="00807279">
              <w:rPr>
                <w:rFonts w:cstheme="minorHAnsi"/>
                <w:lang w:bidi="ar-KW"/>
              </w:rPr>
              <w:t>Presentation</w:t>
            </w:r>
          </w:p>
        </w:tc>
      </w:tr>
      <w:tr w:rsidR="00634F26" w:rsidRPr="002E3E95" w14:paraId="28F6C742" w14:textId="77777777" w:rsidTr="00846D0F">
        <w:tc>
          <w:tcPr>
            <w:tcW w:w="985" w:type="dxa"/>
          </w:tcPr>
          <w:p w14:paraId="7349E553" w14:textId="2B7ED073" w:rsidR="00634F26" w:rsidRPr="002E3E95" w:rsidRDefault="004E3E4B" w:rsidP="00634F26">
            <w:pPr>
              <w:jc w:val="center"/>
              <w:rPr>
                <w:rFonts w:cstheme="minorHAnsi"/>
                <w:lang w:bidi="ar-KW"/>
              </w:rPr>
            </w:pPr>
            <w:r>
              <w:rPr>
                <w:rFonts w:cstheme="minorHAnsi"/>
                <w:lang w:bidi="ar-KW"/>
              </w:rPr>
              <w:t>5</w:t>
            </w:r>
            <w:r w:rsidR="00634F26">
              <w:rPr>
                <w:rFonts w:cstheme="minorHAnsi"/>
                <w:lang w:bidi="ar-KW"/>
              </w:rPr>
              <w:t>%</w:t>
            </w:r>
          </w:p>
        </w:tc>
        <w:tc>
          <w:tcPr>
            <w:tcW w:w="7470" w:type="dxa"/>
          </w:tcPr>
          <w:p w14:paraId="74EFA76C" w14:textId="079B9BEC" w:rsidR="00634F26" w:rsidRPr="002E3E95" w:rsidRDefault="00634F26" w:rsidP="00846D0F">
            <w:pPr>
              <w:rPr>
                <w:rFonts w:cstheme="minorHAnsi"/>
                <w:lang w:bidi="ar-KW"/>
              </w:rPr>
            </w:pPr>
            <w:r>
              <w:rPr>
                <w:rFonts w:cstheme="minorHAnsi"/>
                <w:lang w:bidi="ar-KW"/>
              </w:rPr>
              <w:t>Attendance</w:t>
            </w:r>
            <w:r w:rsidR="00461892">
              <w:rPr>
                <w:rFonts w:cstheme="minorHAnsi"/>
                <w:lang w:bidi="ar-KW"/>
              </w:rPr>
              <w:t xml:space="preserve"> </w:t>
            </w:r>
          </w:p>
        </w:tc>
      </w:tr>
      <w:tr w:rsidR="00807279" w:rsidRPr="002E3E95" w14:paraId="5464BC4F" w14:textId="77777777" w:rsidTr="00846D0F">
        <w:tc>
          <w:tcPr>
            <w:tcW w:w="985" w:type="dxa"/>
          </w:tcPr>
          <w:p w14:paraId="6EA66C07" w14:textId="5F44B420" w:rsidR="00807279" w:rsidRDefault="00807279" w:rsidP="00634F26">
            <w:pPr>
              <w:jc w:val="center"/>
              <w:rPr>
                <w:rFonts w:cstheme="minorHAnsi"/>
                <w:lang w:bidi="ar-KW"/>
              </w:rPr>
            </w:pPr>
            <w:r>
              <w:rPr>
                <w:rFonts w:cstheme="minorHAnsi"/>
                <w:lang w:bidi="ar-KW"/>
              </w:rPr>
              <w:t>5%</w:t>
            </w:r>
          </w:p>
        </w:tc>
        <w:tc>
          <w:tcPr>
            <w:tcW w:w="7470" w:type="dxa"/>
          </w:tcPr>
          <w:p w14:paraId="018B345E" w14:textId="74873C82" w:rsidR="00807279" w:rsidRDefault="00807279" w:rsidP="00846D0F">
            <w:pPr>
              <w:rPr>
                <w:rFonts w:cstheme="minorHAnsi"/>
                <w:lang w:bidi="ar-KW"/>
              </w:rPr>
            </w:pPr>
            <w:r w:rsidRPr="00807279">
              <w:rPr>
                <w:rFonts w:cstheme="minorHAnsi"/>
                <w:lang w:bidi="ar-KW"/>
              </w:rPr>
              <w:t>Participation</w:t>
            </w:r>
          </w:p>
        </w:tc>
      </w:tr>
      <w:tr w:rsidR="0047024F" w:rsidRPr="002E3E95" w14:paraId="07E4B481" w14:textId="77777777" w:rsidTr="00846D0F">
        <w:tc>
          <w:tcPr>
            <w:tcW w:w="985" w:type="dxa"/>
          </w:tcPr>
          <w:p w14:paraId="13866F93" w14:textId="6087A6A7" w:rsidR="0047024F" w:rsidRPr="002E3E95" w:rsidRDefault="00807279" w:rsidP="00634F26">
            <w:pPr>
              <w:jc w:val="center"/>
              <w:rPr>
                <w:rFonts w:cstheme="minorHAnsi"/>
                <w:lang w:bidi="ar-KW"/>
              </w:rPr>
            </w:pPr>
            <w:r>
              <w:rPr>
                <w:rFonts w:cstheme="minorHAnsi"/>
                <w:lang w:bidi="ar-KW"/>
              </w:rPr>
              <w:t>3</w:t>
            </w:r>
            <w:r w:rsidR="00610852" w:rsidRPr="002E3E95">
              <w:rPr>
                <w:rFonts w:cstheme="minorHAnsi"/>
                <w:lang w:bidi="ar-KW"/>
              </w:rPr>
              <w:t>0%</w:t>
            </w:r>
          </w:p>
        </w:tc>
        <w:tc>
          <w:tcPr>
            <w:tcW w:w="7470" w:type="dxa"/>
          </w:tcPr>
          <w:p w14:paraId="2773287B" w14:textId="1B37DE93" w:rsidR="0047024F" w:rsidRPr="002E3E95" w:rsidRDefault="00610852" w:rsidP="00846D0F">
            <w:pPr>
              <w:rPr>
                <w:rFonts w:cstheme="minorHAnsi"/>
                <w:lang w:bidi="ar-KW"/>
              </w:rPr>
            </w:pPr>
            <w:r w:rsidRPr="002E3E95">
              <w:rPr>
                <w:rFonts w:cstheme="minorHAnsi"/>
                <w:lang w:bidi="ar-KW"/>
              </w:rPr>
              <w:t>Final Exam</w:t>
            </w:r>
          </w:p>
        </w:tc>
      </w:tr>
      <w:tr w:rsidR="0047024F" w:rsidRPr="002E3E95" w14:paraId="2B31DBC5" w14:textId="77777777" w:rsidTr="00846D0F">
        <w:trPr>
          <w:trHeight w:val="220"/>
        </w:trPr>
        <w:tc>
          <w:tcPr>
            <w:tcW w:w="985" w:type="dxa"/>
            <w:shd w:val="clear" w:color="auto" w:fill="D9D9D9" w:themeFill="background1" w:themeFillShade="D9"/>
          </w:tcPr>
          <w:p w14:paraId="56D0B1F6" w14:textId="77777777" w:rsidR="0047024F" w:rsidRPr="002E3E95" w:rsidRDefault="0047024F" w:rsidP="00634F26">
            <w:pPr>
              <w:jc w:val="center"/>
              <w:rPr>
                <w:rFonts w:cstheme="minorHAnsi"/>
                <w:lang w:bidi="ar-KW"/>
              </w:rPr>
            </w:pPr>
            <w:r w:rsidRPr="002E3E95">
              <w:rPr>
                <w:rFonts w:cstheme="minorHAnsi"/>
                <w:lang w:bidi="ar-KW"/>
              </w:rPr>
              <w:t>100%</w:t>
            </w:r>
          </w:p>
        </w:tc>
        <w:tc>
          <w:tcPr>
            <w:tcW w:w="7470" w:type="dxa"/>
            <w:shd w:val="clear" w:color="auto" w:fill="D9D9D9" w:themeFill="background1" w:themeFillShade="D9"/>
          </w:tcPr>
          <w:p w14:paraId="1F4813F2" w14:textId="77777777" w:rsidR="0047024F" w:rsidRPr="002E3E95" w:rsidRDefault="0047024F" w:rsidP="00846D0F">
            <w:pPr>
              <w:rPr>
                <w:rFonts w:cstheme="minorHAnsi"/>
                <w:lang w:bidi="ar-KW"/>
              </w:rPr>
            </w:pPr>
            <w:r w:rsidRPr="002E3E95">
              <w:rPr>
                <w:rFonts w:cstheme="minorHAnsi"/>
                <w:lang w:bidi="ar-KW"/>
              </w:rPr>
              <w:t>TOTAL</w:t>
            </w:r>
          </w:p>
        </w:tc>
      </w:tr>
    </w:tbl>
    <w:p w14:paraId="32C8D887" w14:textId="3363D5B6" w:rsidR="0047024F" w:rsidRDefault="0047024F" w:rsidP="0047024F">
      <w:pPr>
        <w:rPr>
          <w:rFonts w:cstheme="minorHAnsi"/>
          <w:lang w:bidi="ar-KW"/>
        </w:rPr>
      </w:pPr>
    </w:p>
    <w:p w14:paraId="0D247270" w14:textId="66A3016E" w:rsidR="00CA17D7" w:rsidRDefault="00CA17D7">
      <w:pPr>
        <w:rPr>
          <w:rFonts w:cstheme="minorHAnsi"/>
          <w:b/>
          <w:bCs/>
          <w:sz w:val="28"/>
          <w:szCs w:val="28"/>
          <w:lang w:bidi="ar-KW"/>
        </w:rPr>
      </w:pPr>
    </w:p>
    <w:p w14:paraId="5E278337" w14:textId="6F077BC7" w:rsidR="0047024F" w:rsidRPr="002E3E95" w:rsidRDefault="0047024F" w:rsidP="0047024F">
      <w:pPr>
        <w:pStyle w:val="Heading1"/>
        <w:rPr>
          <w:rFonts w:cstheme="minorHAnsi"/>
        </w:rPr>
      </w:pPr>
      <w:r w:rsidRPr="002E3E95">
        <w:rPr>
          <w:rFonts w:cstheme="minorHAnsi"/>
        </w:rPr>
        <w:t>Grade Distribution</w:t>
      </w:r>
    </w:p>
    <w:tbl>
      <w:tblPr>
        <w:tblStyle w:val="TableGrid"/>
        <w:tblW w:w="0" w:type="auto"/>
        <w:tblLook w:val="04A0" w:firstRow="1" w:lastRow="0" w:firstColumn="1" w:lastColumn="0" w:noHBand="0" w:noVBand="1"/>
      </w:tblPr>
      <w:tblGrid>
        <w:gridCol w:w="985"/>
        <w:gridCol w:w="1800"/>
      </w:tblGrid>
      <w:tr w:rsidR="0047024F" w:rsidRPr="002E3E95" w14:paraId="1FD521DC" w14:textId="77777777" w:rsidTr="00846D0F">
        <w:tc>
          <w:tcPr>
            <w:tcW w:w="985" w:type="dxa"/>
            <w:shd w:val="clear" w:color="auto" w:fill="D9D9D9" w:themeFill="background1" w:themeFillShade="D9"/>
          </w:tcPr>
          <w:p w14:paraId="2CE1BC75" w14:textId="77777777" w:rsidR="0047024F" w:rsidRPr="002E3E95" w:rsidRDefault="0047024F" w:rsidP="00846D0F">
            <w:pPr>
              <w:rPr>
                <w:rFonts w:cstheme="minorHAnsi"/>
                <w:lang w:bidi="ar-KW"/>
              </w:rPr>
            </w:pPr>
            <w:r w:rsidRPr="002E3E95">
              <w:rPr>
                <w:rFonts w:cstheme="minorHAnsi"/>
                <w:lang w:bidi="ar-KW"/>
              </w:rPr>
              <w:t>Grade</w:t>
            </w:r>
          </w:p>
        </w:tc>
        <w:tc>
          <w:tcPr>
            <w:tcW w:w="1800" w:type="dxa"/>
            <w:shd w:val="clear" w:color="auto" w:fill="D9D9D9" w:themeFill="background1" w:themeFillShade="D9"/>
          </w:tcPr>
          <w:p w14:paraId="6B07A86C" w14:textId="77777777" w:rsidR="0047024F" w:rsidRPr="002E3E95" w:rsidRDefault="0047024F" w:rsidP="00846D0F">
            <w:pPr>
              <w:rPr>
                <w:rFonts w:cstheme="minorHAnsi"/>
                <w:lang w:bidi="ar-KW"/>
              </w:rPr>
            </w:pPr>
            <w:r w:rsidRPr="002E3E95">
              <w:rPr>
                <w:rFonts w:cstheme="minorHAnsi"/>
                <w:lang w:bidi="ar-KW"/>
              </w:rPr>
              <w:t>Range</w:t>
            </w:r>
          </w:p>
        </w:tc>
      </w:tr>
      <w:tr w:rsidR="0047024F" w:rsidRPr="002E3E95" w14:paraId="32630048" w14:textId="77777777" w:rsidTr="00846D0F">
        <w:tc>
          <w:tcPr>
            <w:tcW w:w="985" w:type="dxa"/>
          </w:tcPr>
          <w:p w14:paraId="4E80BAAE" w14:textId="77777777" w:rsidR="0047024F" w:rsidRPr="002E3E95" w:rsidRDefault="0047024F" w:rsidP="00846D0F">
            <w:pPr>
              <w:rPr>
                <w:rFonts w:cstheme="minorHAnsi"/>
                <w:lang w:bidi="ar-KW"/>
              </w:rPr>
            </w:pPr>
            <w:r w:rsidRPr="002E3E95">
              <w:rPr>
                <w:rFonts w:cstheme="minorHAnsi"/>
                <w:lang w:bidi="ar-KW"/>
              </w:rPr>
              <w:t>A</w:t>
            </w:r>
          </w:p>
        </w:tc>
        <w:tc>
          <w:tcPr>
            <w:tcW w:w="1800" w:type="dxa"/>
          </w:tcPr>
          <w:p w14:paraId="3B86832C" w14:textId="77777777" w:rsidR="0047024F" w:rsidRPr="002E3E95" w:rsidRDefault="0047024F" w:rsidP="00846D0F">
            <w:pPr>
              <w:rPr>
                <w:rFonts w:cstheme="minorHAnsi"/>
                <w:lang w:bidi="ar-KW"/>
              </w:rPr>
            </w:pPr>
            <w:r w:rsidRPr="002E3E95">
              <w:rPr>
                <w:rFonts w:cstheme="minorHAnsi"/>
                <w:lang w:bidi="ar-KW"/>
              </w:rPr>
              <w:t>≥ 95</w:t>
            </w:r>
          </w:p>
        </w:tc>
      </w:tr>
      <w:tr w:rsidR="0047024F" w:rsidRPr="002E3E95" w14:paraId="62EE889B" w14:textId="77777777" w:rsidTr="00846D0F">
        <w:tc>
          <w:tcPr>
            <w:tcW w:w="985" w:type="dxa"/>
          </w:tcPr>
          <w:p w14:paraId="1B0EA712" w14:textId="77777777" w:rsidR="0047024F" w:rsidRPr="002E3E95" w:rsidRDefault="0047024F" w:rsidP="00846D0F">
            <w:pPr>
              <w:rPr>
                <w:rFonts w:cstheme="minorHAnsi"/>
                <w:lang w:bidi="ar-KW"/>
              </w:rPr>
            </w:pPr>
            <w:r w:rsidRPr="002E3E95">
              <w:rPr>
                <w:rFonts w:cstheme="minorHAnsi"/>
                <w:lang w:bidi="ar-KW"/>
              </w:rPr>
              <w:t>A-</w:t>
            </w:r>
          </w:p>
        </w:tc>
        <w:tc>
          <w:tcPr>
            <w:tcW w:w="1800" w:type="dxa"/>
          </w:tcPr>
          <w:p w14:paraId="1C2C1A02" w14:textId="77777777" w:rsidR="0047024F" w:rsidRPr="002E3E95" w:rsidRDefault="0047024F" w:rsidP="00846D0F">
            <w:pPr>
              <w:rPr>
                <w:rFonts w:cstheme="minorHAnsi"/>
                <w:lang w:bidi="ar-KW"/>
              </w:rPr>
            </w:pPr>
            <w:r w:rsidRPr="002E3E95">
              <w:rPr>
                <w:rFonts w:cstheme="minorHAnsi"/>
                <w:lang w:bidi="ar-KW"/>
              </w:rPr>
              <w:t>≥ 90 and &lt; 95</w:t>
            </w:r>
          </w:p>
        </w:tc>
      </w:tr>
      <w:tr w:rsidR="0047024F" w:rsidRPr="002E3E95" w14:paraId="790BC33D" w14:textId="77777777" w:rsidTr="00846D0F">
        <w:tc>
          <w:tcPr>
            <w:tcW w:w="985" w:type="dxa"/>
          </w:tcPr>
          <w:p w14:paraId="73FB7FE4" w14:textId="77777777" w:rsidR="0047024F" w:rsidRPr="002E3E95" w:rsidRDefault="0047024F" w:rsidP="00846D0F">
            <w:pPr>
              <w:rPr>
                <w:rFonts w:cstheme="minorHAnsi"/>
                <w:lang w:bidi="ar-KW"/>
              </w:rPr>
            </w:pPr>
            <w:r w:rsidRPr="002E3E95">
              <w:rPr>
                <w:rFonts w:cstheme="minorHAnsi"/>
                <w:lang w:bidi="ar-KW"/>
              </w:rPr>
              <w:t>B+</w:t>
            </w:r>
          </w:p>
        </w:tc>
        <w:tc>
          <w:tcPr>
            <w:tcW w:w="1800" w:type="dxa"/>
          </w:tcPr>
          <w:p w14:paraId="12664903" w14:textId="77777777" w:rsidR="0047024F" w:rsidRPr="002E3E95" w:rsidRDefault="0047024F" w:rsidP="00846D0F">
            <w:pPr>
              <w:rPr>
                <w:rFonts w:cstheme="minorHAnsi"/>
                <w:lang w:bidi="ar-KW"/>
              </w:rPr>
            </w:pPr>
            <w:r w:rsidRPr="002E3E95">
              <w:rPr>
                <w:rFonts w:cstheme="minorHAnsi"/>
                <w:lang w:bidi="ar-KW"/>
              </w:rPr>
              <w:t>≥ 87 and &lt; 90</w:t>
            </w:r>
          </w:p>
        </w:tc>
      </w:tr>
      <w:tr w:rsidR="0047024F" w:rsidRPr="002E3E95" w14:paraId="182C9D40" w14:textId="77777777" w:rsidTr="00846D0F">
        <w:tc>
          <w:tcPr>
            <w:tcW w:w="985" w:type="dxa"/>
          </w:tcPr>
          <w:p w14:paraId="534E027B" w14:textId="77777777" w:rsidR="0047024F" w:rsidRPr="002E3E95" w:rsidRDefault="0047024F" w:rsidP="00846D0F">
            <w:pPr>
              <w:rPr>
                <w:rFonts w:cstheme="minorHAnsi"/>
                <w:lang w:bidi="ar-KW"/>
              </w:rPr>
            </w:pPr>
            <w:r w:rsidRPr="002E3E95">
              <w:rPr>
                <w:rFonts w:cstheme="minorHAnsi"/>
                <w:lang w:bidi="ar-KW"/>
              </w:rPr>
              <w:t>B</w:t>
            </w:r>
          </w:p>
        </w:tc>
        <w:tc>
          <w:tcPr>
            <w:tcW w:w="1800" w:type="dxa"/>
          </w:tcPr>
          <w:p w14:paraId="72C20451" w14:textId="77777777" w:rsidR="0047024F" w:rsidRPr="002E3E95" w:rsidRDefault="0047024F" w:rsidP="00846D0F">
            <w:pPr>
              <w:rPr>
                <w:rFonts w:cstheme="minorHAnsi"/>
                <w:lang w:bidi="ar-KW"/>
              </w:rPr>
            </w:pPr>
            <w:r w:rsidRPr="002E3E95">
              <w:rPr>
                <w:rFonts w:cstheme="minorHAnsi"/>
                <w:lang w:bidi="ar-KW"/>
              </w:rPr>
              <w:t>≥ 83 and &lt; 87</w:t>
            </w:r>
          </w:p>
        </w:tc>
      </w:tr>
      <w:tr w:rsidR="0047024F" w:rsidRPr="002E3E95" w14:paraId="7F1D4CBB" w14:textId="77777777" w:rsidTr="00846D0F">
        <w:tc>
          <w:tcPr>
            <w:tcW w:w="985" w:type="dxa"/>
          </w:tcPr>
          <w:p w14:paraId="0299639D" w14:textId="77777777" w:rsidR="0047024F" w:rsidRPr="002E3E95" w:rsidRDefault="0047024F" w:rsidP="00846D0F">
            <w:pPr>
              <w:rPr>
                <w:rFonts w:cstheme="minorHAnsi"/>
                <w:lang w:bidi="ar-KW"/>
              </w:rPr>
            </w:pPr>
            <w:r w:rsidRPr="002E3E95">
              <w:rPr>
                <w:rFonts w:cstheme="minorHAnsi"/>
                <w:lang w:bidi="ar-KW"/>
              </w:rPr>
              <w:t>B-</w:t>
            </w:r>
          </w:p>
        </w:tc>
        <w:tc>
          <w:tcPr>
            <w:tcW w:w="1800" w:type="dxa"/>
          </w:tcPr>
          <w:p w14:paraId="518F3CD3" w14:textId="77777777" w:rsidR="0047024F" w:rsidRPr="002E3E95" w:rsidRDefault="0047024F" w:rsidP="00846D0F">
            <w:pPr>
              <w:rPr>
                <w:rFonts w:cstheme="minorHAnsi"/>
                <w:lang w:bidi="ar-KW"/>
              </w:rPr>
            </w:pPr>
            <w:r w:rsidRPr="002E3E95">
              <w:rPr>
                <w:rFonts w:cstheme="minorHAnsi"/>
                <w:lang w:bidi="ar-KW"/>
              </w:rPr>
              <w:t>≥ 80 and &lt; 83</w:t>
            </w:r>
          </w:p>
        </w:tc>
      </w:tr>
      <w:tr w:rsidR="0047024F" w:rsidRPr="002E3E95" w14:paraId="345A54AC" w14:textId="77777777" w:rsidTr="00846D0F">
        <w:tc>
          <w:tcPr>
            <w:tcW w:w="985" w:type="dxa"/>
          </w:tcPr>
          <w:p w14:paraId="2215B039" w14:textId="77777777" w:rsidR="0047024F" w:rsidRPr="002E3E95" w:rsidRDefault="0047024F" w:rsidP="00846D0F">
            <w:pPr>
              <w:rPr>
                <w:rFonts w:cstheme="minorHAnsi"/>
                <w:lang w:bidi="ar-KW"/>
              </w:rPr>
            </w:pPr>
            <w:r w:rsidRPr="002E3E95">
              <w:rPr>
                <w:rFonts w:cstheme="minorHAnsi"/>
                <w:lang w:bidi="ar-KW"/>
              </w:rPr>
              <w:t>C+</w:t>
            </w:r>
          </w:p>
        </w:tc>
        <w:tc>
          <w:tcPr>
            <w:tcW w:w="1800" w:type="dxa"/>
          </w:tcPr>
          <w:p w14:paraId="35165226" w14:textId="77777777" w:rsidR="0047024F" w:rsidRPr="002E3E95" w:rsidRDefault="0047024F" w:rsidP="00846D0F">
            <w:pPr>
              <w:rPr>
                <w:rFonts w:cstheme="minorHAnsi"/>
                <w:lang w:bidi="ar-KW"/>
              </w:rPr>
            </w:pPr>
            <w:r w:rsidRPr="002E3E95">
              <w:rPr>
                <w:rFonts w:cstheme="minorHAnsi"/>
                <w:lang w:bidi="ar-KW"/>
              </w:rPr>
              <w:t>≥ 77 and &lt; 80</w:t>
            </w:r>
          </w:p>
        </w:tc>
      </w:tr>
      <w:tr w:rsidR="0047024F" w:rsidRPr="002E3E95" w14:paraId="16F8BD31" w14:textId="77777777" w:rsidTr="00846D0F">
        <w:tc>
          <w:tcPr>
            <w:tcW w:w="985" w:type="dxa"/>
          </w:tcPr>
          <w:p w14:paraId="086F0E4C" w14:textId="77777777" w:rsidR="0047024F" w:rsidRPr="002E3E95" w:rsidRDefault="0047024F" w:rsidP="00846D0F">
            <w:pPr>
              <w:rPr>
                <w:rFonts w:cstheme="minorHAnsi"/>
                <w:lang w:bidi="ar-KW"/>
              </w:rPr>
            </w:pPr>
            <w:r w:rsidRPr="002E3E95">
              <w:rPr>
                <w:rFonts w:cstheme="minorHAnsi"/>
                <w:lang w:bidi="ar-KW"/>
              </w:rPr>
              <w:t>C</w:t>
            </w:r>
          </w:p>
        </w:tc>
        <w:tc>
          <w:tcPr>
            <w:tcW w:w="1800" w:type="dxa"/>
          </w:tcPr>
          <w:p w14:paraId="27843BD9" w14:textId="77777777" w:rsidR="0047024F" w:rsidRPr="002E3E95" w:rsidRDefault="0047024F" w:rsidP="00846D0F">
            <w:pPr>
              <w:rPr>
                <w:rFonts w:cstheme="minorHAnsi"/>
                <w:lang w:bidi="ar-KW"/>
              </w:rPr>
            </w:pPr>
            <w:r w:rsidRPr="002E3E95">
              <w:rPr>
                <w:rFonts w:cstheme="minorHAnsi"/>
                <w:lang w:bidi="ar-KW"/>
              </w:rPr>
              <w:t>≥ 73 and &lt; 77</w:t>
            </w:r>
          </w:p>
        </w:tc>
      </w:tr>
      <w:tr w:rsidR="0047024F" w:rsidRPr="002E3E95" w14:paraId="68E6B359" w14:textId="77777777" w:rsidTr="00846D0F">
        <w:tc>
          <w:tcPr>
            <w:tcW w:w="985" w:type="dxa"/>
          </w:tcPr>
          <w:p w14:paraId="5F7EAD9B" w14:textId="77777777" w:rsidR="0047024F" w:rsidRPr="002E3E95" w:rsidRDefault="0047024F" w:rsidP="00846D0F">
            <w:pPr>
              <w:rPr>
                <w:rFonts w:cstheme="minorHAnsi"/>
                <w:lang w:bidi="ar-KW"/>
              </w:rPr>
            </w:pPr>
            <w:r w:rsidRPr="002E3E95">
              <w:rPr>
                <w:rFonts w:cstheme="minorHAnsi"/>
                <w:lang w:bidi="ar-KW"/>
              </w:rPr>
              <w:t>C-</w:t>
            </w:r>
          </w:p>
        </w:tc>
        <w:tc>
          <w:tcPr>
            <w:tcW w:w="1800" w:type="dxa"/>
          </w:tcPr>
          <w:p w14:paraId="19D704FA" w14:textId="77777777" w:rsidR="0047024F" w:rsidRPr="002E3E95" w:rsidRDefault="0047024F" w:rsidP="00846D0F">
            <w:pPr>
              <w:rPr>
                <w:rFonts w:cstheme="minorHAnsi"/>
                <w:lang w:bidi="ar-KW"/>
              </w:rPr>
            </w:pPr>
            <w:r w:rsidRPr="002E3E95">
              <w:rPr>
                <w:rFonts w:cstheme="minorHAnsi"/>
                <w:lang w:bidi="ar-KW"/>
              </w:rPr>
              <w:t>≥ 70 and &lt; 73</w:t>
            </w:r>
          </w:p>
        </w:tc>
      </w:tr>
      <w:tr w:rsidR="0047024F" w:rsidRPr="002E3E95" w14:paraId="35C1BC36" w14:textId="77777777" w:rsidTr="00846D0F">
        <w:tc>
          <w:tcPr>
            <w:tcW w:w="985" w:type="dxa"/>
          </w:tcPr>
          <w:p w14:paraId="757B56F0" w14:textId="77777777" w:rsidR="0047024F" w:rsidRPr="002E3E95" w:rsidRDefault="0047024F" w:rsidP="00846D0F">
            <w:pPr>
              <w:rPr>
                <w:rFonts w:cstheme="minorHAnsi"/>
                <w:lang w:bidi="ar-KW"/>
              </w:rPr>
            </w:pPr>
            <w:r w:rsidRPr="002E3E95">
              <w:rPr>
                <w:rFonts w:cstheme="minorHAnsi"/>
                <w:lang w:bidi="ar-KW"/>
              </w:rPr>
              <w:t>D+</w:t>
            </w:r>
          </w:p>
        </w:tc>
        <w:tc>
          <w:tcPr>
            <w:tcW w:w="1800" w:type="dxa"/>
          </w:tcPr>
          <w:p w14:paraId="17C32DD3" w14:textId="77777777" w:rsidR="0047024F" w:rsidRPr="002E3E95" w:rsidRDefault="0047024F" w:rsidP="00846D0F">
            <w:pPr>
              <w:rPr>
                <w:rFonts w:cstheme="minorHAnsi"/>
                <w:lang w:bidi="ar-KW"/>
              </w:rPr>
            </w:pPr>
            <w:r w:rsidRPr="002E3E95">
              <w:rPr>
                <w:rFonts w:cstheme="minorHAnsi"/>
                <w:lang w:bidi="ar-KW"/>
              </w:rPr>
              <w:t>≥ 65 and &lt; 70</w:t>
            </w:r>
          </w:p>
        </w:tc>
      </w:tr>
      <w:tr w:rsidR="0047024F" w:rsidRPr="002E3E95" w14:paraId="38D1C97A" w14:textId="77777777" w:rsidTr="00846D0F">
        <w:tc>
          <w:tcPr>
            <w:tcW w:w="985" w:type="dxa"/>
          </w:tcPr>
          <w:p w14:paraId="645E452C" w14:textId="77777777" w:rsidR="0047024F" w:rsidRPr="002E3E95" w:rsidRDefault="0047024F" w:rsidP="00846D0F">
            <w:pPr>
              <w:rPr>
                <w:rFonts w:cstheme="minorHAnsi"/>
                <w:lang w:bidi="ar-KW"/>
              </w:rPr>
            </w:pPr>
            <w:r w:rsidRPr="002E3E95">
              <w:rPr>
                <w:rFonts w:cstheme="minorHAnsi"/>
                <w:lang w:bidi="ar-KW"/>
              </w:rPr>
              <w:t>D</w:t>
            </w:r>
          </w:p>
        </w:tc>
        <w:tc>
          <w:tcPr>
            <w:tcW w:w="1800" w:type="dxa"/>
          </w:tcPr>
          <w:p w14:paraId="0F9095DC" w14:textId="77777777" w:rsidR="0047024F" w:rsidRPr="002E3E95" w:rsidRDefault="0047024F" w:rsidP="00846D0F">
            <w:pPr>
              <w:rPr>
                <w:rFonts w:cstheme="minorHAnsi"/>
                <w:lang w:bidi="ar-KW"/>
              </w:rPr>
            </w:pPr>
            <w:r w:rsidRPr="002E3E95">
              <w:rPr>
                <w:rFonts w:cstheme="minorHAnsi"/>
                <w:lang w:bidi="ar-KW"/>
              </w:rPr>
              <w:t>≥ 60 and &lt; 65</w:t>
            </w:r>
          </w:p>
        </w:tc>
      </w:tr>
      <w:tr w:rsidR="0047024F" w:rsidRPr="002E3E95" w14:paraId="1967B1B0" w14:textId="77777777" w:rsidTr="00846D0F">
        <w:tc>
          <w:tcPr>
            <w:tcW w:w="985" w:type="dxa"/>
          </w:tcPr>
          <w:p w14:paraId="632B1BC5" w14:textId="77777777" w:rsidR="0047024F" w:rsidRPr="002E3E95" w:rsidRDefault="0047024F" w:rsidP="00846D0F">
            <w:pPr>
              <w:rPr>
                <w:rFonts w:cstheme="minorHAnsi"/>
                <w:lang w:bidi="ar-KW"/>
              </w:rPr>
            </w:pPr>
            <w:r w:rsidRPr="002E3E95">
              <w:rPr>
                <w:rFonts w:cstheme="minorHAnsi"/>
                <w:lang w:bidi="ar-KW"/>
              </w:rPr>
              <w:t>F</w:t>
            </w:r>
          </w:p>
        </w:tc>
        <w:tc>
          <w:tcPr>
            <w:tcW w:w="1800" w:type="dxa"/>
          </w:tcPr>
          <w:p w14:paraId="07D5353A" w14:textId="77777777" w:rsidR="0047024F" w:rsidRPr="002E3E95" w:rsidRDefault="0047024F" w:rsidP="00846D0F">
            <w:pPr>
              <w:rPr>
                <w:rFonts w:cstheme="minorHAnsi"/>
                <w:lang w:bidi="ar-KW"/>
              </w:rPr>
            </w:pPr>
            <w:r w:rsidRPr="002E3E95">
              <w:rPr>
                <w:rFonts w:cstheme="minorHAnsi"/>
                <w:lang w:bidi="ar-KW"/>
              </w:rPr>
              <w:t>&lt; 60</w:t>
            </w:r>
          </w:p>
        </w:tc>
      </w:tr>
    </w:tbl>
    <w:p w14:paraId="3A186895" w14:textId="77777777" w:rsidR="0047024F" w:rsidRPr="002E3E95" w:rsidRDefault="0047024F" w:rsidP="0047024F">
      <w:pPr>
        <w:rPr>
          <w:rFonts w:cstheme="minorHAnsi"/>
          <w:lang w:bidi="ar-KW"/>
        </w:rPr>
      </w:pPr>
    </w:p>
    <w:p w14:paraId="5570E615" w14:textId="7F194661" w:rsidR="0047024F" w:rsidRPr="002E3E95" w:rsidRDefault="0047024F" w:rsidP="0047024F">
      <w:pPr>
        <w:pStyle w:val="Heading1"/>
        <w:rPr>
          <w:rFonts w:cstheme="minorHAnsi"/>
        </w:rPr>
      </w:pPr>
      <w:r w:rsidRPr="002E3E95">
        <w:rPr>
          <w:rFonts w:cstheme="minorHAnsi"/>
        </w:rPr>
        <w:t>Course Outline</w:t>
      </w:r>
    </w:p>
    <w:tbl>
      <w:tblPr>
        <w:tblStyle w:val="TableGrid"/>
        <w:tblW w:w="9805" w:type="dxa"/>
        <w:tblLook w:val="04A0" w:firstRow="1" w:lastRow="0" w:firstColumn="1" w:lastColumn="0" w:noHBand="0" w:noVBand="1"/>
      </w:tblPr>
      <w:tblGrid>
        <w:gridCol w:w="5575"/>
        <w:gridCol w:w="2430"/>
        <w:gridCol w:w="969"/>
        <w:gridCol w:w="831"/>
      </w:tblGrid>
      <w:tr w:rsidR="00035B86" w:rsidRPr="002E3E95" w14:paraId="11839DF8" w14:textId="77777777" w:rsidTr="005A6D71">
        <w:trPr>
          <w:trHeight w:val="152"/>
        </w:trPr>
        <w:tc>
          <w:tcPr>
            <w:tcW w:w="5575" w:type="dxa"/>
            <w:shd w:val="clear" w:color="auto" w:fill="D9D9D9" w:themeFill="background1" w:themeFillShade="D9"/>
          </w:tcPr>
          <w:p w14:paraId="72D6FACA" w14:textId="77777777" w:rsidR="00C267CC" w:rsidRPr="002E3E95" w:rsidRDefault="00C267CC" w:rsidP="00846D0F">
            <w:pPr>
              <w:jc w:val="center"/>
              <w:rPr>
                <w:rFonts w:cstheme="minorHAnsi"/>
                <w:b/>
                <w:bCs/>
                <w:lang w:bidi="ar-KW"/>
              </w:rPr>
            </w:pPr>
            <w:r w:rsidRPr="002E3E95">
              <w:rPr>
                <w:rFonts w:cstheme="minorHAnsi"/>
                <w:b/>
                <w:bCs/>
                <w:lang w:bidi="ar-KW"/>
              </w:rPr>
              <w:t>Title</w:t>
            </w:r>
          </w:p>
        </w:tc>
        <w:tc>
          <w:tcPr>
            <w:tcW w:w="2430" w:type="dxa"/>
            <w:shd w:val="clear" w:color="auto" w:fill="D9D9D9" w:themeFill="background1" w:themeFillShade="D9"/>
          </w:tcPr>
          <w:p w14:paraId="3C5FFAF7" w14:textId="77777777" w:rsidR="00C267CC" w:rsidRPr="002E3E95" w:rsidRDefault="00C267CC" w:rsidP="00846D0F">
            <w:pPr>
              <w:jc w:val="center"/>
              <w:rPr>
                <w:rFonts w:cstheme="minorHAnsi"/>
                <w:b/>
                <w:bCs/>
                <w:lang w:bidi="ar-KW"/>
              </w:rPr>
            </w:pPr>
            <w:r w:rsidRPr="002E3E95">
              <w:rPr>
                <w:rFonts w:cstheme="minorHAnsi"/>
                <w:b/>
                <w:bCs/>
                <w:lang w:bidi="ar-KW"/>
              </w:rPr>
              <w:t>Topics</w:t>
            </w:r>
          </w:p>
        </w:tc>
        <w:tc>
          <w:tcPr>
            <w:tcW w:w="969" w:type="dxa"/>
            <w:shd w:val="clear" w:color="auto" w:fill="D9D9D9" w:themeFill="background1" w:themeFillShade="D9"/>
          </w:tcPr>
          <w:p w14:paraId="492B98A4" w14:textId="77777777" w:rsidR="00C267CC" w:rsidRPr="002E3E95" w:rsidRDefault="00C267CC" w:rsidP="00846D0F">
            <w:pPr>
              <w:jc w:val="center"/>
              <w:rPr>
                <w:rFonts w:cstheme="minorHAnsi"/>
                <w:b/>
                <w:bCs/>
                <w:lang w:bidi="ar-KW"/>
              </w:rPr>
            </w:pPr>
            <w:r w:rsidRPr="002E3E95">
              <w:rPr>
                <w:rFonts w:cstheme="minorHAnsi"/>
                <w:b/>
                <w:bCs/>
                <w:lang w:bidi="ar-KW"/>
              </w:rPr>
              <w:t>Chapter</w:t>
            </w:r>
          </w:p>
        </w:tc>
        <w:tc>
          <w:tcPr>
            <w:tcW w:w="831" w:type="dxa"/>
            <w:shd w:val="clear" w:color="auto" w:fill="D9D9D9" w:themeFill="background1" w:themeFillShade="D9"/>
          </w:tcPr>
          <w:p w14:paraId="288BAD49" w14:textId="77777777" w:rsidR="00C267CC" w:rsidRPr="002E3E95" w:rsidRDefault="00C267CC" w:rsidP="00846D0F">
            <w:pPr>
              <w:jc w:val="center"/>
              <w:rPr>
                <w:rFonts w:cstheme="minorHAnsi"/>
                <w:b/>
                <w:bCs/>
                <w:lang w:bidi="ar-KW"/>
              </w:rPr>
            </w:pPr>
            <w:r w:rsidRPr="002E3E95">
              <w:rPr>
                <w:rFonts w:cstheme="minorHAnsi"/>
                <w:b/>
                <w:bCs/>
                <w:lang w:bidi="ar-KW"/>
              </w:rPr>
              <w:t>Weeks</w:t>
            </w:r>
          </w:p>
        </w:tc>
      </w:tr>
      <w:tr w:rsidR="00F85C8A" w:rsidRPr="002E3E95" w14:paraId="4CFD0102" w14:textId="77777777" w:rsidTr="00F85C8A">
        <w:tc>
          <w:tcPr>
            <w:tcW w:w="9805" w:type="dxa"/>
            <w:gridSpan w:val="4"/>
            <w:shd w:val="clear" w:color="auto" w:fill="FFC000"/>
          </w:tcPr>
          <w:p w14:paraId="17B9C666" w14:textId="0746D33C" w:rsidR="00F85C8A" w:rsidRPr="004E2D62" w:rsidRDefault="00F85C8A" w:rsidP="00CF7D94">
            <w:pPr>
              <w:jc w:val="center"/>
              <w:rPr>
                <w:rFonts w:cstheme="minorHAnsi"/>
                <w:b/>
                <w:bCs/>
                <w:lang w:bidi="ar-KW"/>
              </w:rPr>
            </w:pPr>
            <w:r w:rsidRPr="004E2D62">
              <w:rPr>
                <w:rFonts w:cstheme="minorHAnsi"/>
                <w:b/>
                <w:bCs/>
                <w:lang w:bidi="ar-KW"/>
              </w:rPr>
              <w:t>Part One</w:t>
            </w:r>
            <w:r w:rsidR="0061230A" w:rsidRPr="004E2D62">
              <w:rPr>
                <w:rFonts w:cstheme="minorHAnsi"/>
                <w:b/>
                <w:bCs/>
                <w:lang w:bidi="ar-KW"/>
              </w:rPr>
              <w:t xml:space="preserve">: </w:t>
            </w:r>
            <w:r w:rsidR="00A738B5" w:rsidRPr="004E2D62">
              <w:rPr>
                <w:rFonts w:cstheme="minorHAnsi"/>
                <w:b/>
                <w:bCs/>
                <w:lang w:bidi="ar-KW"/>
              </w:rPr>
              <w:t>Introductory Concepts</w:t>
            </w:r>
          </w:p>
        </w:tc>
      </w:tr>
      <w:tr w:rsidR="00CF7D94" w:rsidRPr="002E3E95" w14:paraId="789BE37D" w14:textId="77777777" w:rsidTr="005A6D71">
        <w:tc>
          <w:tcPr>
            <w:tcW w:w="5575" w:type="dxa"/>
          </w:tcPr>
          <w:p w14:paraId="620A75F5" w14:textId="1CC84144" w:rsidR="00CF7D94" w:rsidRPr="002E3E95" w:rsidRDefault="00976885" w:rsidP="00CF7D94">
            <w:pPr>
              <w:rPr>
                <w:rFonts w:cstheme="minorHAnsi"/>
                <w:lang w:bidi="ar-KW"/>
              </w:rPr>
            </w:pPr>
            <w:r w:rsidRPr="00976885">
              <w:rPr>
                <w:rFonts w:cstheme="minorHAnsi"/>
                <w:lang w:bidi="ar-KW"/>
              </w:rPr>
              <w:t>The nature and methods of Economics</w:t>
            </w:r>
          </w:p>
        </w:tc>
        <w:tc>
          <w:tcPr>
            <w:tcW w:w="2430" w:type="dxa"/>
          </w:tcPr>
          <w:p w14:paraId="465C2EEA" w14:textId="77777777" w:rsidR="00CF7D94" w:rsidRPr="002E3E95" w:rsidRDefault="00CF7D94" w:rsidP="00CF7D94">
            <w:pPr>
              <w:rPr>
                <w:rFonts w:cstheme="minorHAnsi"/>
                <w:lang w:bidi="ar-KW"/>
              </w:rPr>
            </w:pPr>
            <w:r w:rsidRPr="002E3E95">
              <w:rPr>
                <w:rFonts w:cstheme="minorHAnsi"/>
                <w:lang w:bidi="ar-KW"/>
              </w:rPr>
              <w:t>All topics in the chapter</w:t>
            </w:r>
          </w:p>
        </w:tc>
        <w:tc>
          <w:tcPr>
            <w:tcW w:w="969" w:type="dxa"/>
          </w:tcPr>
          <w:p w14:paraId="5980AAF6" w14:textId="316E2D07" w:rsidR="00CF7D94" w:rsidRPr="002E3E95" w:rsidRDefault="00BF5F24" w:rsidP="00CF7D94">
            <w:pPr>
              <w:jc w:val="center"/>
              <w:rPr>
                <w:rFonts w:cstheme="minorHAnsi"/>
                <w:lang w:bidi="ar-KW"/>
              </w:rPr>
            </w:pPr>
            <w:r w:rsidRPr="002E3E95">
              <w:rPr>
                <w:rFonts w:cstheme="minorHAnsi"/>
                <w:lang w:bidi="ar-KW"/>
              </w:rPr>
              <w:t>1</w:t>
            </w:r>
          </w:p>
        </w:tc>
        <w:tc>
          <w:tcPr>
            <w:tcW w:w="831" w:type="dxa"/>
          </w:tcPr>
          <w:p w14:paraId="382B850C" w14:textId="413D17B8" w:rsidR="00CF7D94" w:rsidRPr="002E3E95" w:rsidRDefault="00C02CFE" w:rsidP="00CF7D94">
            <w:pPr>
              <w:jc w:val="center"/>
              <w:rPr>
                <w:rFonts w:cstheme="minorHAnsi"/>
                <w:lang w:bidi="ar-KW"/>
              </w:rPr>
            </w:pPr>
            <w:r w:rsidRPr="002E3E95">
              <w:rPr>
                <w:rFonts w:cstheme="minorHAnsi"/>
                <w:lang w:bidi="ar-KW"/>
              </w:rPr>
              <w:t>1</w:t>
            </w:r>
          </w:p>
        </w:tc>
      </w:tr>
      <w:tr w:rsidR="00CF7D94" w:rsidRPr="002E3E95" w14:paraId="2930D708" w14:textId="77777777" w:rsidTr="005A6D71">
        <w:tc>
          <w:tcPr>
            <w:tcW w:w="5575" w:type="dxa"/>
          </w:tcPr>
          <w:p w14:paraId="0F733337" w14:textId="142A04D8" w:rsidR="00CF7D94" w:rsidRPr="002E3E95" w:rsidRDefault="00E85355" w:rsidP="00E97963">
            <w:pPr>
              <w:rPr>
                <w:rFonts w:cstheme="minorHAnsi"/>
                <w:lang w:bidi="ar-KW"/>
              </w:rPr>
            </w:pPr>
            <w:r w:rsidRPr="00E85355">
              <w:rPr>
                <w:rFonts w:cstheme="minorHAnsi"/>
                <w:lang w:bidi="ar-KW"/>
              </w:rPr>
              <w:t>The Market System and the Circular Flow</w:t>
            </w:r>
          </w:p>
        </w:tc>
        <w:tc>
          <w:tcPr>
            <w:tcW w:w="2430" w:type="dxa"/>
          </w:tcPr>
          <w:p w14:paraId="518081BF" w14:textId="77777777" w:rsidR="00CF7D94" w:rsidRPr="002E3E95" w:rsidRDefault="00CF7D94" w:rsidP="00CF7D94">
            <w:pPr>
              <w:rPr>
                <w:rFonts w:cstheme="minorHAnsi"/>
                <w:lang w:bidi="ar-KW"/>
              </w:rPr>
            </w:pPr>
            <w:r w:rsidRPr="002E3E95">
              <w:rPr>
                <w:rFonts w:cstheme="minorHAnsi"/>
                <w:lang w:bidi="ar-KW"/>
              </w:rPr>
              <w:t>All topics in the chapter</w:t>
            </w:r>
          </w:p>
        </w:tc>
        <w:tc>
          <w:tcPr>
            <w:tcW w:w="969" w:type="dxa"/>
          </w:tcPr>
          <w:p w14:paraId="49FE6224" w14:textId="39B89C42" w:rsidR="00CF7D94" w:rsidRPr="002E3E95" w:rsidRDefault="00BF5F24" w:rsidP="00CF7D94">
            <w:pPr>
              <w:jc w:val="center"/>
              <w:rPr>
                <w:rFonts w:cstheme="minorHAnsi"/>
                <w:lang w:bidi="ar-KW"/>
              </w:rPr>
            </w:pPr>
            <w:r w:rsidRPr="002E3E95">
              <w:rPr>
                <w:rFonts w:cstheme="minorHAnsi"/>
                <w:lang w:bidi="ar-KW"/>
              </w:rPr>
              <w:t>2</w:t>
            </w:r>
          </w:p>
        </w:tc>
        <w:tc>
          <w:tcPr>
            <w:tcW w:w="831" w:type="dxa"/>
          </w:tcPr>
          <w:p w14:paraId="3F07CC2E" w14:textId="587C4666" w:rsidR="00CF7D94" w:rsidRPr="002E3E95" w:rsidRDefault="008A68A2" w:rsidP="00CF7D94">
            <w:pPr>
              <w:jc w:val="center"/>
              <w:rPr>
                <w:rFonts w:cstheme="minorHAnsi"/>
                <w:lang w:bidi="ar-KW"/>
              </w:rPr>
            </w:pPr>
            <w:r>
              <w:rPr>
                <w:rFonts w:cstheme="minorHAnsi"/>
                <w:lang w:bidi="ar-KW"/>
              </w:rPr>
              <w:t>2</w:t>
            </w:r>
          </w:p>
        </w:tc>
      </w:tr>
      <w:tr w:rsidR="00F85C8A" w:rsidRPr="002E3E95" w14:paraId="203F0DDE" w14:textId="77777777" w:rsidTr="00F85C8A">
        <w:tc>
          <w:tcPr>
            <w:tcW w:w="9805" w:type="dxa"/>
            <w:gridSpan w:val="4"/>
            <w:shd w:val="clear" w:color="auto" w:fill="FFC000"/>
          </w:tcPr>
          <w:p w14:paraId="6FD6D890" w14:textId="21791D6D" w:rsidR="00F85C8A" w:rsidRPr="004E2D62" w:rsidRDefault="00F85C8A" w:rsidP="00CF7D94">
            <w:pPr>
              <w:jc w:val="center"/>
              <w:rPr>
                <w:rFonts w:cstheme="minorHAnsi"/>
                <w:b/>
                <w:bCs/>
                <w:lang w:bidi="ar-KW"/>
              </w:rPr>
            </w:pPr>
            <w:r w:rsidRPr="004E2D62">
              <w:rPr>
                <w:rFonts w:cstheme="minorHAnsi"/>
                <w:b/>
                <w:bCs/>
                <w:lang w:bidi="ar-KW"/>
              </w:rPr>
              <w:t>Part Two</w:t>
            </w:r>
            <w:r w:rsidR="0061230A" w:rsidRPr="004E2D62">
              <w:rPr>
                <w:rFonts w:cstheme="minorHAnsi"/>
                <w:b/>
                <w:bCs/>
                <w:lang w:bidi="ar-KW"/>
              </w:rPr>
              <w:t xml:space="preserve">: </w:t>
            </w:r>
            <w:r w:rsidR="00A738B5" w:rsidRPr="004E2D62">
              <w:rPr>
                <w:rFonts w:cstheme="minorHAnsi"/>
                <w:b/>
                <w:bCs/>
                <w:lang w:bidi="ar-KW"/>
              </w:rPr>
              <w:t>Microeconomics</w:t>
            </w:r>
            <w:r w:rsidRPr="004E2D62">
              <w:rPr>
                <w:rFonts w:cstheme="minorHAnsi"/>
                <w:b/>
                <w:bCs/>
                <w:lang w:bidi="ar-KW"/>
              </w:rPr>
              <w:t xml:space="preserve"> </w:t>
            </w:r>
            <w:r w:rsidR="005A6D71" w:rsidRPr="004E2D62">
              <w:rPr>
                <w:rFonts w:cstheme="minorHAnsi"/>
                <w:b/>
                <w:bCs/>
                <w:lang w:bidi="ar-KW"/>
              </w:rPr>
              <w:t xml:space="preserve"> </w:t>
            </w:r>
          </w:p>
        </w:tc>
      </w:tr>
      <w:tr w:rsidR="006A2BCF" w:rsidRPr="002E3E95" w14:paraId="6AB70ADF" w14:textId="77777777" w:rsidTr="005A6D71">
        <w:tc>
          <w:tcPr>
            <w:tcW w:w="5575" w:type="dxa"/>
          </w:tcPr>
          <w:p w14:paraId="0F158183" w14:textId="032B38CF" w:rsidR="006A2BCF" w:rsidRPr="002E3E95" w:rsidRDefault="006E66AC" w:rsidP="006A2BCF">
            <w:pPr>
              <w:rPr>
                <w:rFonts w:cstheme="minorHAnsi"/>
                <w:lang w:bidi="ar-KW"/>
              </w:rPr>
            </w:pPr>
            <w:r w:rsidRPr="006E66AC">
              <w:rPr>
                <w:rFonts w:cstheme="minorHAnsi"/>
              </w:rPr>
              <w:t xml:space="preserve">Supply and Demand </w:t>
            </w:r>
          </w:p>
        </w:tc>
        <w:tc>
          <w:tcPr>
            <w:tcW w:w="2430" w:type="dxa"/>
          </w:tcPr>
          <w:p w14:paraId="47162B06" w14:textId="5A3D10BF" w:rsidR="006A2BCF" w:rsidRPr="002E3E95" w:rsidRDefault="006A2BCF" w:rsidP="006A2BCF">
            <w:pPr>
              <w:rPr>
                <w:rFonts w:cstheme="minorHAnsi"/>
                <w:lang w:bidi="ar-KW"/>
              </w:rPr>
            </w:pPr>
            <w:r w:rsidRPr="002E3E95">
              <w:rPr>
                <w:rFonts w:cstheme="minorHAnsi"/>
              </w:rPr>
              <w:t>All topics in the chapter</w:t>
            </w:r>
          </w:p>
        </w:tc>
        <w:tc>
          <w:tcPr>
            <w:tcW w:w="969" w:type="dxa"/>
          </w:tcPr>
          <w:p w14:paraId="387D5401" w14:textId="36C2AA43" w:rsidR="006A2BCF" w:rsidRPr="002E3E95" w:rsidRDefault="00564AF5" w:rsidP="006A2BCF">
            <w:pPr>
              <w:jc w:val="center"/>
              <w:rPr>
                <w:rFonts w:cstheme="minorHAnsi"/>
                <w:lang w:bidi="ar-KW"/>
              </w:rPr>
            </w:pPr>
            <w:r>
              <w:rPr>
                <w:rFonts w:cstheme="minorHAnsi"/>
              </w:rPr>
              <w:t>3</w:t>
            </w:r>
          </w:p>
        </w:tc>
        <w:tc>
          <w:tcPr>
            <w:tcW w:w="831" w:type="dxa"/>
          </w:tcPr>
          <w:p w14:paraId="3B0C8780" w14:textId="13D9FCB2" w:rsidR="006A2BCF" w:rsidRPr="002E3E95" w:rsidRDefault="008A68A2" w:rsidP="006A2BCF">
            <w:pPr>
              <w:jc w:val="center"/>
              <w:rPr>
                <w:rFonts w:cstheme="minorHAnsi"/>
                <w:lang w:bidi="ar-KW"/>
              </w:rPr>
            </w:pPr>
            <w:r>
              <w:rPr>
                <w:rFonts w:cstheme="minorHAnsi"/>
              </w:rPr>
              <w:t>3</w:t>
            </w:r>
          </w:p>
        </w:tc>
      </w:tr>
      <w:tr w:rsidR="00C02CFE" w:rsidRPr="002E3E95" w14:paraId="0261048D" w14:textId="77777777" w:rsidTr="005A6D71">
        <w:tc>
          <w:tcPr>
            <w:tcW w:w="5575" w:type="dxa"/>
          </w:tcPr>
          <w:p w14:paraId="7BBBC54A" w14:textId="26F21FB1" w:rsidR="00C02CFE" w:rsidRPr="002E3E95" w:rsidRDefault="009C0A82" w:rsidP="004012C9">
            <w:pPr>
              <w:rPr>
                <w:rFonts w:cstheme="minorHAnsi"/>
                <w:lang w:bidi="ar-KW"/>
              </w:rPr>
            </w:pPr>
            <w:r>
              <w:rPr>
                <w:rFonts w:cstheme="minorHAnsi"/>
                <w:lang w:bidi="ar-KW"/>
              </w:rPr>
              <w:t>Elasticity</w:t>
            </w:r>
          </w:p>
        </w:tc>
        <w:tc>
          <w:tcPr>
            <w:tcW w:w="2430" w:type="dxa"/>
          </w:tcPr>
          <w:p w14:paraId="6D8CB425" w14:textId="77777777" w:rsidR="00C02CFE" w:rsidRPr="002E3E95" w:rsidRDefault="00C02CFE" w:rsidP="00C02CFE">
            <w:pPr>
              <w:rPr>
                <w:rFonts w:cstheme="minorHAnsi"/>
                <w:lang w:bidi="ar-KW"/>
              </w:rPr>
            </w:pPr>
            <w:r w:rsidRPr="002E3E95">
              <w:rPr>
                <w:rFonts w:cstheme="minorHAnsi"/>
                <w:lang w:bidi="ar-KW"/>
              </w:rPr>
              <w:t>All topics in the chapter</w:t>
            </w:r>
          </w:p>
        </w:tc>
        <w:tc>
          <w:tcPr>
            <w:tcW w:w="969" w:type="dxa"/>
          </w:tcPr>
          <w:p w14:paraId="49E7F0D8" w14:textId="01FAF620" w:rsidR="00C02CFE" w:rsidRPr="002E3E95" w:rsidRDefault="00C05904" w:rsidP="00C02CFE">
            <w:pPr>
              <w:jc w:val="center"/>
              <w:rPr>
                <w:rFonts w:cstheme="minorHAnsi"/>
                <w:lang w:bidi="ar-KW"/>
              </w:rPr>
            </w:pPr>
            <w:r>
              <w:rPr>
                <w:rFonts w:cstheme="minorHAnsi"/>
                <w:lang w:bidi="ar-KW"/>
              </w:rPr>
              <w:t>6</w:t>
            </w:r>
          </w:p>
        </w:tc>
        <w:tc>
          <w:tcPr>
            <w:tcW w:w="831" w:type="dxa"/>
          </w:tcPr>
          <w:p w14:paraId="620F5C9E" w14:textId="5AB328A9" w:rsidR="00C02CFE" w:rsidRPr="002E3E95" w:rsidRDefault="008A68A2" w:rsidP="00C02CFE">
            <w:pPr>
              <w:jc w:val="center"/>
              <w:rPr>
                <w:rFonts w:cstheme="minorHAnsi"/>
                <w:lang w:bidi="ar-KW"/>
              </w:rPr>
            </w:pPr>
            <w:r>
              <w:rPr>
                <w:rFonts w:cstheme="minorHAnsi"/>
                <w:lang w:bidi="ar-KW"/>
              </w:rPr>
              <w:t>4</w:t>
            </w:r>
          </w:p>
        </w:tc>
      </w:tr>
      <w:tr w:rsidR="00423E10" w:rsidRPr="002E3E95" w14:paraId="7E507F83" w14:textId="77777777" w:rsidTr="005A6D71">
        <w:tc>
          <w:tcPr>
            <w:tcW w:w="5575" w:type="dxa"/>
          </w:tcPr>
          <w:p w14:paraId="7C2C16B4" w14:textId="631DA30C" w:rsidR="00423E10" w:rsidRDefault="00423E10" w:rsidP="0061230A">
            <w:r w:rsidRPr="00423E10">
              <w:t>Cost of Production</w:t>
            </w:r>
          </w:p>
        </w:tc>
        <w:tc>
          <w:tcPr>
            <w:tcW w:w="2430" w:type="dxa"/>
          </w:tcPr>
          <w:p w14:paraId="426FF917" w14:textId="03224DF2" w:rsidR="00423E10" w:rsidRPr="005E5470" w:rsidRDefault="00423E10" w:rsidP="0061230A">
            <w:r w:rsidRPr="00423E10">
              <w:t>All topics in the chapter</w:t>
            </w:r>
          </w:p>
        </w:tc>
        <w:tc>
          <w:tcPr>
            <w:tcW w:w="969" w:type="dxa"/>
          </w:tcPr>
          <w:p w14:paraId="5CB3D161" w14:textId="5614E047" w:rsidR="00423E10" w:rsidRDefault="00423E10" w:rsidP="0061230A">
            <w:pPr>
              <w:jc w:val="center"/>
            </w:pPr>
            <w:r>
              <w:t>9</w:t>
            </w:r>
          </w:p>
        </w:tc>
        <w:tc>
          <w:tcPr>
            <w:tcW w:w="831" w:type="dxa"/>
          </w:tcPr>
          <w:p w14:paraId="797450E6" w14:textId="7955681E" w:rsidR="00423E10" w:rsidRDefault="008A68A2" w:rsidP="0061230A">
            <w:pPr>
              <w:jc w:val="center"/>
            </w:pPr>
            <w:r>
              <w:t>5</w:t>
            </w:r>
          </w:p>
        </w:tc>
      </w:tr>
      <w:tr w:rsidR="00B43FE8" w:rsidRPr="002E3E95" w14:paraId="59205063" w14:textId="77777777" w:rsidTr="005A6D71">
        <w:tc>
          <w:tcPr>
            <w:tcW w:w="5575" w:type="dxa"/>
          </w:tcPr>
          <w:p w14:paraId="42E4F74A" w14:textId="16F7DDEF" w:rsidR="00B43FE8" w:rsidRPr="00423E10" w:rsidRDefault="00B43FE8" w:rsidP="00B43FE8">
            <w:r w:rsidRPr="00B43FE8">
              <w:t>Pure Competition in the Short Run &amp; Long Run</w:t>
            </w:r>
          </w:p>
        </w:tc>
        <w:tc>
          <w:tcPr>
            <w:tcW w:w="2430" w:type="dxa"/>
          </w:tcPr>
          <w:p w14:paraId="64EF9AC9" w14:textId="273258DD" w:rsidR="00B43FE8" w:rsidRPr="00423E10" w:rsidRDefault="00B43FE8" w:rsidP="00B43FE8">
            <w:r w:rsidRPr="00EE3DEE">
              <w:t>All topics in the chapter</w:t>
            </w:r>
          </w:p>
        </w:tc>
        <w:tc>
          <w:tcPr>
            <w:tcW w:w="969" w:type="dxa"/>
          </w:tcPr>
          <w:p w14:paraId="5712071B" w14:textId="5921E7B3" w:rsidR="00B43FE8" w:rsidRDefault="00B43FE8" w:rsidP="00B43FE8">
            <w:pPr>
              <w:jc w:val="center"/>
            </w:pPr>
            <w:r>
              <w:t>10 &amp; 11</w:t>
            </w:r>
          </w:p>
        </w:tc>
        <w:tc>
          <w:tcPr>
            <w:tcW w:w="831" w:type="dxa"/>
          </w:tcPr>
          <w:p w14:paraId="69A77AD6" w14:textId="7014651C" w:rsidR="00B43FE8" w:rsidRDefault="008A68A2" w:rsidP="00B43FE8">
            <w:pPr>
              <w:jc w:val="center"/>
            </w:pPr>
            <w:r>
              <w:t>6</w:t>
            </w:r>
          </w:p>
        </w:tc>
      </w:tr>
      <w:tr w:rsidR="00B43FE8" w:rsidRPr="002E3E95" w14:paraId="021839A2" w14:textId="77777777" w:rsidTr="004E3E4B">
        <w:tc>
          <w:tcPr>
            <w:tcW w:w="5575" w:type="dxa"/>
            <w:shd w:val="clear" w:color="auto" w:fill="auto"/>
          </w:tcPr>
          <w:p w14:paraId="39F7FD77" w14:textId="231393E5" w:rsidR="00B43FE8" w:rsidRPr="004E3E4B" w:rsidRDefault="00B43FE8" w:rsidP="00B43FE8">
            <w:r w:rsidRPr="004E3E4B">
              <w:t>Pure Monopoly</w:t>
            </w:r>
          </w:p>
        </w:tc>
        <w:tc>
          <w:tcPr>
            <w:tcW w:w="2430" w:type="dxa"/>
            <w:shd w:val="clear" w:color="auto" w:fill="auto"/>
          </w:tcPr>
          <w:p w14:paraId="79C38290" w14:textId="5187DA8B" w:rsidR="00B43FE8" w:rsidRPr="004E3E4B" w:rsidRDefault="00B43FE8" w:rsidP="00B43FE8">
            <w:r w:rsidRPr="004E3E4B">
              <w:t>All topics in the chapter</w:t>
            </w:r>
          </w:p>
        </w:tc>
        <w:tc>
          <w:tcPr>
            <w:tcW w:w="969" w:type="dxa"/>
            <w:shd w:val="clear" w:color="auto" w:fill="auto"/>
          </w:tcPr>
          <w:p w14:paraId="5C74C153" w14:textId="25E5752D" w:rsidR="00B43FE8" w:rsidRPr="004E3E4B" w:rsidRDefault="00B43FE8" w:rsidP="00B43FE8">
            <w:pPr>
              <w:jc w:val="center"/>
            </w:pPr>
            <w:r w:rsidRPr="004E3E4B">
              <w:t>12</w:t>
            </w:r>
          </w:p>
        </w:tc>
        <w:tc>
          <w:tcPr>
            <w:tcW w:w="831" w:type="dxa"/>
            <w:shd w:val="clear" w:color="auto" w:fill="auto"/>
          </w:tcPr>
          <w:p w14:paraId="06298677" w14:textId="629AC240" w:rsidR="00B43FE8" w:rsidRPr="004E3E4B" w:rsidRDefault="008A68A2" w:rsidP="00B43FE8">
            <w:pPr>
              <w:jc w:val="center"/>
            </w:pPr>
            <w:r>
              <w:t>7</w:t>
            </w:r>
          </w:p>
        </w:tc>
      </w:tr>
      <w:tr w:rsidR="00B43FE8" w:rsidRPr="002E3E95" w14:paraId="2F92694A" w14:textId="77777777" w:rsidTr="005A6D71">
        <w:tc>
          <w:tcPr>
            <w:tcW w:w="5575" w:type="dxa"/>
          </w:tcPr>
          <w:p w14:paraId="6E45353F" w14:textId="4E93FFF7" w:rsidR="00B43FE8" w:rsidRPr="00423E10" w:rsidRDefault="00B43FE8" w:rsidP="00B43FE8">
            <w:r w:rsidRPr="00B43FE8">
              <w:t>Monopolistic Competition</w:t>
            </w:r>
            <w:r>
              <w:t xml:space="preserve"> &amp; Oligopoly</w:t>
            </w:r>
          </w:p>
        </w:tc>
        <w:tc>
          <w:tcPr>
            <w:tcW w:w="2430" w:type="dxa"/>
          </w:tcPr>
          <w:p w14:paraId="7018ACB1" w14:textId="63D7F28A" w:rsidR="00B43FE8" w:rsidRPr="00423E10" w:rsidRDefault="00B43FE8" w:rsidP="00B43FE8">
            <w:r w:rsidRPr="00EE3DEE">
              <w:t>All topics in the chapter</w:t>
            </w:r>
          </w:p>
        </w:tc>
        <w:tc>
          <w:tcPr>
            <w:tcW w:w="969" w:type="dxa"/>
          </w:tcPr>
          <w:p w14:paraId="7DA5F769" w14:textId="33628EEB" w:rsidR="00B43FE8" w:rsidRDefault="00B43FE8" w:rsidP="00B43FE8">
            <w:pPr>
              <w:jc w:val="center"/>
            </w:pPr>
            <w:r>
              <w:t>13 &amp; 14</w:t>
            </w:r>
          </w:p>
        </w:tc>
        <w:tc>
          <w:tcPr>
            <w:tcW w:w="831" w:type="dxa"/>
          </w:tcPr>
          <w:p w14:paraId="631173C0" w14:textId="1B424252" w:rsidR="00B43FE8" w:rsidRDefault="004E2D62" w:rsidP="00B43FE8">
            <w:pPr>
              <w:jc w:val="center"/>
            </w:pPr>
            <w:r>
              <w:t>8</w:t>
            </w:r>
          </w:p>
        </w:tc>
      </w:tr>
      <w:tr w:rsidR="00D62461" w:rsidRPr="002E3E95" w14:paraId="06C78928" w14:textId="77777777" w:rsidTr="00D62461">
        <w:tc>
          <w:tcPr>
            <w:tcW w:w="9805" w:type="dxa"/>
            <w:gridSpan w:val="4"/>
            <w:shd w:val="clear" w:color="auto" w:fill="FFFF00"/>
          </w:tcPr>
          <w:p w14:paraId="266B8B30" w14:textId="7A0794BC" w:rsidR="00D62461" w:rsidRPr="00D62461" w:rsidRDefault="009110A0" w:rsidP="001C562A">
            <w:pPr>
              <w:rPr>
                <w:rFonts w:cstheme="minorHAnsi"/>
                <w:b/>
                <w:bCs/>
                <w:lang w:bidi="ar-KW"/>
              </w:rPr>
            </w:pPr>
            <w:r>
              <w:rPr>
                <w:rFonts w:cstheme="minorHAnsi"/>
                <w:b/>
                <w:bCs/>
                <w:lang w:bidi="ar-KW"/>
              </w:rPr>
              <w:t xml:space="preserve">                                                                              </w:t>
            </w:r>
            <w:r w:rsidR="00410399">
              <w:rPr>
                <w:rFonts w:cstheme="minorHAnsi"/>
                <w:b/>
                <w:bCs/>
                <w:lang w:bidi="ar-KW"/>
              </w:rPr>
              <w:t>Midterm</w:t>
            </w:r>
            <w:r w:rsidR="00003003">
              <w:rPr>
                <w:rFonts w:cstheme="minorHAnsi"/>
                <w:b/>
                <w:bCs/>
                <w:lang w:bidi="ar-KW"/>
              </w:rPr>
              <w:t xml:space="preserve"> Exam</w:t>
            </w:r>
            <w:proofErr w:type="gramStart"/>
            <w:r>
              <w:rPr>
                <w:rFonts w:cstheme="minorHAnsi"/>
                <w:b/>
                <w:bCs/>
                <w:lang w:bidi="ar-KW"/>
              </w:rPr>
              <w:t xml:space="preserve">   </w:t>
            </w:r>
            <w:r w:rsidR="001C562A">
              <w:rPr>
                <w:rFonts w:cstheme="minorHAnsi"/>
                <w:b/>
                <w:bCs/>
                <w:lang w:bidi="ar-KW"/>
              </w:rPr>
              <w:t>(</w:t>
            </w:r>
            <w:proofErr w:type="gramEnd"/>
            <w:r w:rsidR="001C562A">
              <w:rPr>
                <w:rFonts w:cstheme="minorHAnsi"/>
                <w:b/>
                <w:bCs/>
                <w:lang w:bidi="ar-KW"/>
              </w:rPr>
              <w:t>Ch: 1,2,3,6,9)</w:t>
            </w:r>
            <w:r>
              <w:rPr>
                <w:rFonts w:cstheme="minorHAnsi"/>
                <w:b/>
                <w:bCs/>
                <w:lang w:bidi="ar-KW"/>
              </w:rPr>
              <w:t xml:space="preserve">     </w:t>
            </w:r>
            <w:r w:rsidR="000E3437">
              <w:rPr>
                <w:rFonts w:cstheme="minorHAnsi"/>
                <w:b/>
                <w:bCs/>
                <w:lang w:bidi="ar-KW"/>
              </w:rPr>
              <w:t xml:space="preserve">             </w:t>
            </w:r>
            <w:r>
              <w:rPr>
                <w:rFonts w:cstheme="minorHAnsi"/>
                <w:b/>
                <w:bCs/>
                <w:lang w:bidi="ar-KW"/>
              </w:rPr>
              <w:t xml:space="preserve">          </w:t>
            </w:r>
            <w:r w:rsidR="001C562A">
              <w:rPr>
                <w:rFonts w:cstheme="minorHAnsi"/>
                <w:b/>
                <w:bCs/>
                <w:lang w:bidi="ar-KW"/>
              </w:rPr>
              <w:t xml:space="preserve">                        </w:t>
            </w:r>
            <w:r w:rsidR="001C562A" w:rsidRPr="001C562A">
              <w:rPr>
                <w:rFonts w:cstheme="minorHAnsi"/>
                <w:b/>
                <w:bCs/>
                <w:lang w:bidi="ar-KW"/>
              </w:rPr>
              <w:t>9</w:t>
            </w:r>
            <w:r>
              <w:rPr>
                <w:rFonts w:cstheme="minorHAnsi"/>
                <w:b/>
                <w:bCs/>
                <w:lang w:bidi="ar-KW"/>
              </w:rPr>
              <w:t xml:space="preserve">                                      </w:t>
            </w:r>
          </w:p>
        </w:tc>
      </w:tr>
      <w:tr w:rsidR="00884E0D" w:rsidRPr="002E3E95" w14:paraId="34C068E4" w14:textId="77777777" w:rsidTr="00884E0D">
        <w:tc>
          <w:tcPr>
            <w:tcW w:w="9805" w:type="dxa"/>
            <w:gridSpan w:val="4"/>
            <w:shd w:val="clear" w:color="auto" w:fill="FFC000"/>
          </w:tcPr>
          <w:p w14:paraId="2D085C0F" w14:textId="76FE0F36" w:rsidR="00884E0D" w:rsidRPr="004E2D62" w:rsidRDefault="00884E0D" w:rsidP="00C02CFE">
            <w:pPr>
              <w:jc w:val="center"/>
              <w:rPr>
                <w:rFonts w:cstheme="minorHAnsi"/>
                <w:b/>
                <w:bCs/>
                <w:lang w:bidi="ar-KW"/>
              </w:rPr>
            </w:pPr>
            <w:r w:rsidRPr="004E2D62">
              <w:rPr>
                <w:rFonts w:cstheme="minorHAnsi"/>
                <w:b/>
                <w:bCs/>
                <w:lang w:bidi="ar-KW"/>
              </w:rPr>
              <w:t>Part Three</w:t>
            </w:r>
            <w:r w:rsidR="00784D31" w:rsidRPr="004E2D62">
              <w:rPr>
                <w:rFonts w:cstheme="minorHAnsi"/>
                <w:b/>
                <w:bCs/>
                <w:lang w:bidi="ar-KW"/>
              </w:rPr>
              <w:t xml:space="preserve">: </w:t>
            </w:r>
            <w:r w:rsidR="00A738B5" w:rsidRPr="004E2D62">
              <w:rPr>
                <w:rFonts w:cstheme="minorHAnsi"/>
                <w:b/>
                <w:bCs/>
                <w:lang w:bidi="ar-KW"/>
              </w:rPr>
              <w:t>Macroeconomics</w:t>
            </w:r>
            <w:r w:rsidRPr="004E2D62">
              <w:rPr>
                <w:rFonts w:cstheme="minorHAnsi"/>
                <w:b/>
                <w:bCs/>
                <w:lang w:bidi="ar-KW"/>
              </w:rPr>
              <w:t xml:space="preserve"> </w:t>
            </w:r>
            <w:r w:rsidR="005A6D71" w:rsidRPr="004E2D62">
              <w:rPr>
                <w:rFonts w:cstheme="minorHAnsi"/>
                <w:b/>
                <w:bCs/>
                <w:lang w:bidi="ar-KW"/>
              </w:rPr>
              <w:t xml:space="preserve"> </w:t>
            </w:r>
          </w:p>
        </w:tc>
      </w:tr>
      <w:tr w:rsidR="00C02CFE" w:rsidRPr="002E3E95" w14:paraId="32ABBEBA" w14:textId="77777777" w:rsidTr="005A6D71">
        <w:tc>
          <w:tcPr>
            <w:tcW w:w="5575" w:type="dxa"/>
          </w:tcPr>
          <w:p w14:paraId="75B56F01" w14:textId="33A56193" w:rsidR="00C02CFE" w:rsidRPr="002E3E95" w:rsidRDefault="002C6678" w:rsidP="00884E0D">
            <w:pPr>
              <w:rPr>
                <w:rFonts w:cstheme="minorHAnsi"/>
                <w:lang w:bidi="ar-KW"/>
              </w:rPr>
            </w:pPr>
            <w:r w:rsidRPr="002C6678">
              <w:rPr>
                <w:rFonts w:cstheme="minorHAnsi"/>
                <w:lang w:bidi="ar-KW"/>
              </w:rPr>
              <w:t>Measuring Domestic Output and National Income</w:t>
            </w:r>
          </w:p>
        </w:tc>
        <w:tc>
          <w:tcPr>
            <w:tcW w:w="2430" w:type="dxa"/>
          </w:tcPr>
          <w:p w14:paraId="4C70742C" w14:textId="14453BC0" w:rsidR="00C02CFE" w:rsidRPr="002E3E95" w:rsidRDefault="00C02CFE" w:rsidP="00C02CFE">
            <w:pPr>
              <w:rPr>
                <w:rFonts w:cstheme="minorHAnsi"/>
                <w:lang w:bidi="ar-KW"/>
              </w:rPr>
            </w:pPr>
            <w:r w:rsidRPr="002E3E95">
              <w:rPr>
                <w:rFonts w:cstheme="minorHAnsi"/>
                <w:lang w:bidi="ar-KW"/>
              </w:rPr>
              <w:t>All topics in the chapter</w:t>
            </w:r>
          </w:p>
        </w:tc>
        <w:tc>
          <w:tcPr>
            <w:tcW w:w="969" w:type="dxa"/>
          </w:tcPr>
          <w:p w14:paraId="11258ABD" w14:textId="74F4EC69" w:rsidR="00C02CFE" w:rsidRPr="002E3E95" w:rsidRDefault="002C6678" w:rsidP="00C02CFE">
            <w:pPr>
              <w:jc w:val="center"/>
              <w:rPr>
                <w:rFonts w:cstheme="minorHAnsi"/>
                <w:lang w:bidi="ar-KW"/>
              </w:rPr>
            </w:pPr>
            <w:r>
              <w:rPr>
                <w:rFonts w:cstheme="minorHAnsi"/>
                <w:lang w:bidi="ar-KW"/>
              </w:rPr>
              <w:t>27</w:t>
            </w:r>
          </w:p>
        </w:tc>
        <w:tc>
          <w:tcPr>
            <w:tcW w:w="831" w:type="dxa"/>
          </w:tcPr>
          <w:p w14:paraId="68482476" w14:textId="12DCBB4A" w:rsidR="00C02CFE" w:rsidRPr="002E3E95" w:rsidRDefault="008A68A2" w:rsidP="00C02CFE">
            <w:pPr>
              <w:jc w:val="center"/>
              <w:rPr>
                <w:rFonts w:cstheme="minorHAnsi"/>
                <w:lang w:bidi="ar-KW"/>
              </w:rPr>
            </w:pPr>
            <w:r>
              <w:rPr>
                <w:rFonts w:cstheme="minorHAnsi"/>
                <w:lang w:bidi="ar-KW"/>
              </w:rPr>
              <w:t>10</w:t>
            </w:r>
          </w:p>
        </w:tc>
      </w:tr>
      <w:tr w:rsidR="00C02CFE" w:rsidRPr="002E3E95" w14:paraId="2E241465" w14:textId="77777777" w:rsidTr="005A6D71">
        <w:tc>
          <w:tcPr>
            <w:tcW w:w="5575" w:type="dxa"/>
          </w:tcPr>
          <w:p w14:paraId="01C0A2B7" w14:textId="0DD61FA4" w:rsidR="00C02CFE" w:rsidRPr="002E3E95" w:rsidRDefault="002C6678" w:rsidP="00C02CFE">
            <w:pPr>
              <w:rPr>
                <w:rFonts w:cstheme="minorHAnsi"/>
                <w:lang w:bidi="ar-KW"/>
              </w:rPr>
            </w:pPr>
            <w:r w:rsidRPr="002C6678">
              <w:rPr>
                <w:rFonts w:cstheme="minorHAnsi"/>
                <w:lang w:bidi="ar-KW"/>
              </w:rPr>
              <w:t>Business Cycles, Unemployment, and Inflation</w:t>
            </w:r>
          </w:p>
        </w:tc>
        <w:tc>
          <w:tcPr>
            <w:tcW w:w="2430" w:type="dxa"/>
          </w:tcPr>
          <w:p w14:paraId="562F0259" w14:textId="3F11E561" w:rsidR="00C02CFE" w:rsidRPr="002E3E95" w:rsidRDefault="00C02CFE" w:rsidP="00C02CFE">
            <w:pPr>
              <w:rPr>
                <w:rFonts w:cstheme="minorHAnsi"/>
                <w:lang w:bidi="ar-KW"/>
              </w:rPr>
            </w:pPr>
            <w:r w:rsidRPr="002E3E95">
              <w:rPr>
                <w:rFonts w:cstheme="minorHAnsi"/>
                <w:lang w:bidi="ar-KW"/>
              </w:rPr>
              <w:t>All topics in the chapter</w:t>
            </w:r>
          </w:p>
        </w:tc>
        <w:tc>
          <w:tcPr>
            <w:tcW w:w="969" w:type="dxa"/>
          </w:tcPr>
          <w:p w14:paraId="6479EF31" w14:textId="7DE702A5" w:rsidR="00C02CFE" w:rsidRPr="002E3E95" w:rsidRDefault="002C6678" w:rsidP="00C02CFE">
            <w:pPr>
              <w:jc w:val="center"/>
              <w:rPr>
                <w:rFonts w:cstheme="minorHAnsi"/>
                <w:lang w:bidi="ar-KW"/>
              </w:rPr>
            </w:pPr>
            <w:r>
              <w:rPr>
                <w:rFonts w:cstheme="minorHAnsi"/>
                <w:lang w:bidi="ar-KW"/>
              </w:rPr>
              <w:t>29</w:t>
            </w:r>
          </w:p>
        </w:tc>
        <w:tc>
          <w:tcPr>
            <w:tcW w:w="831" w:type="dxa"/>
          </w:tcPr>
          <w:p w14:paraId="34DA19FF" w14:textId="452A0F51" w:rsidR="00C02CFE" w:rsidRPr="002E3E95" w:rsidRDefault="002C6678" w:rsidP="00C02CFE">
            <w:pPr>
              <w:jc w:val="center"/>
              <w:rPr>
                <w:rFonts w:cstheme="minorHAnsi"/>
                <w:lang w:bidi="ar-KW"/>
              </w:rPr>
            </w:pPr>
            <w:r>
              <w:rPr>
                <w:rFonts w:cstheme="minorHAnsi"/>
                <w:lang w:bidi="ar-KW"/>
              </w:rPr>
              <w:t>1</w:t>
            </w:r>
            <w:r w:rsidR="008A68A2">
              <w:rPr>
                <w:rFonts w:cstheme="minorHAnsi"/>
                <w:lang w:bidi="ar-KW"/>
              </w:rPr>
              <w:t>1</w:t>
            </w:r>
          </w:p>
        </w:tc>
      </w:tr>
      <w:tr w:rsidR="00907FDA" w:rsidRPr="002E3E95" w14:paraId="7C579A7B" w14:textId="77777777" w:rsidTr="005A6D71">
        <w:tc>
          <w:tcPr>
            <w:tcW w:w="5575" w:type="dxa"/>
          </w:tcPr>
          <w:p w14:paraId="0D8CE1CB" w14:textId="6F144AA7" w:rsidR="00907FDA" w:rsidRPr="00907FDA" w:rsidRDefault="00410399" w:rsidP="00410399">
            <w:pPr>
              <w:rPr>
                <w:rFonts w:cstheme="minorHAnsi"/>
                <w:lang w:bidi="ar-KW"/>
              </w:rPr>
            </w:pPr>
            <w:r w:rsidRPr="00410399">
              <w:rPr>
                <w:rFonts w:cstheme="minorHAnsi"/>
                <w:lang w:bidi="ar-KW"/>
              </w:rPr>
              <w:t>Aggregate Demand and Aggregate</w:t>
            </w:r>
            <w:r>
              <w:rPr>
                <w:rFonts w:cstheme="minorHAnsi"/>
                <w:lang w:bidi="ar-KW"/>
              </w:rPr>
              <w:t xml:space="preserve"> </w:t>
            </w:r>
            <w:r w:rsidRPr="00410399">
              <w:rPr>
                <w:rFonts w:cstheme="minorHAnsi"/>
                <w:lang w:bidi="ar-KW"/>
              </w:rPr>
              <w:t>Supply</w:t>
            </w:r>
          </w:p>
        </w:tc>
        <w:tc>
          <w:tcPr>
            <w:tcW w:w="2430" w:type="dxa"/>
          </w:tcPr>
          <w:p w14:paraId="70BEEBA8" w14:textId="1A9A12F2" w:rsidR="00907FDA" w:rsidRPr="002E3E95" w:rsidRDefault="00907FDA" w:rsidP="00907FDA">
            <w:pPr>
              <w:rPr>
                <w:rFonts w:cstheme="minorHAnsi"/>
                <w:lang w:bidi="ar-KW"/>
              </w:rPr>
            </w:pPr>
            <w:r w:rsidRPr="00B015DD">
              <w:t>All topics in the chapter</w:t>
            </w:r>
          </w:p>
        </w:tc>
        <w:tc>
          <w:tcPr>
            <w:tcW w:w="969" w:type="dxa"/>
          </w:tcPr>
          <w:p w14:paraId="67636DBC" w14:textId="02E5D69C" w:rsidR="00907FDA" w:rsidRDefault="009110A0" w:rsidP="00907FDA">
            <w:pPr>
              <w:jc w:val="center"/>
              <w:rPr>
                <w:rFonts w:cstheme="minorHAnsi"/>
                <w:lang w:bidi="ar-KW"/>
              </w:rPr>
            </w:pPr>
            <w:r>
              <w:rPr>
                <w:rFonts w:cstheme="minorHAnsi"/>
                <w:lang w:bidi="ar-KW"/>
              </w:rPr>
              <w:t>3</w:t>
            </w:r>
            <w:r w:rsidR="00410399">
              <w:rPr>
                <w:rFonts w:cstheme="minorHAnsi"/>
                <w:lang w:bidi="ar-KW"/>
              </w:rPr>
              <w:t>2</w:t>
            </w:r>
          </w:p>
        </w:tc>
        <w:tc>
          <w:tcPr>
            <w:tcW w:w="831" w:type="dxa"/>
          </w:tcPr>
          <w:p w14:paraId="6C75C01A" w14:textId="36CB9B9D" w:rsidR="00907FDA" w:rsidRDefault="00907FDA" w:rsidP="00907FDA">
            <w:pPr>
              <w:jc w:val="center"/>
              <w:rPr>
                <w:rFonts w:cstheme="minorHAnsi"/>
                <w:lang w:bidi="ar-KW"/>
              </w:rPr>
            </w:pPr>
            <w:r>
              <w:rPr>
                <w:rFonts w:cstheme="minorHAnsi"/>
                <w:lang w:bidi="ar-KW"/>
              </w:rPr>
              <w:t>1</w:t>
            </w:r>
            <w:r w:rsidR="008A68A2">
              <w:rPr>
                <w:rFonts w:cstheme="minorHAnsi"/>
                <w:lang w:bidi="ar-KW"/>
              </w:rPr>
              <w:t>2</w:t>
            </w:r>
          </w:p>
        </w:tc>
      </w:tr>
      <w:tr w:rsidR="00907FDA" w:rsidRPr="002E3E95" w14:paraId="66D58C27" w14:textId="77777777" w:rsidTr="005A6D71">
        <w:tc>
          <w:tcPr>
            <w:tcW w:w="5575" w:type="dxa"/>
          </w:tcPr>
          <w:p w14:paraId="020345A5" w14:textId="3061B6A3" w:rsidR="00907FDA" w:rsidRPr="00907FDA" w:rsidRDefault="00BE1725" w:rsidP="00907FDA">
            <w:pPr>
              <w:rPr>
                <w:rFonts w:cstheme="minorHAnsi"/>
                <w:lang w:bidi="ar-KW"/>
              </w:rPr>
            </w:pPr>
            <w:r w:rsidRPr="00BE1725">
              <w:rPr>
                <w:rFonts w:cstheme="minorHAnsi"/>
                <w:lang w:bidi="ar-KW"/>
              </w:rPr>
              <w:t>Fiscal Policy, Deficits, and Debt</w:t>
            </w:r>
          </w:p>
        </w:tc>
        <w:tc>
          <w:tcPr>
            <w:tcW w:w="2430" w:type="dxa"/>
          </w:tcPr>
          <w:p w14:paraId="52937B7E" w14:textId="23D5A103" w:rsidR="00907FDA" w:rsidRPr="002E3E95" w:rsidRDefault="00907FDA" w:rsidP="00907FDA">
            <w:pPr>
              <w:rPr>
                <w:rFonts w:cstheme="minorHAnsi"/>
                <w:lang w:bidi="ar-KW"/>
              </w:rPr>
            </w:pPr>
            <w:r w:rsidRPr="00B015DD">
              <w:t>All topics in the chapter</w:t>
            </w:r>
          </w:p>
        </w:tc>
        <w:tc>
          <w:tcPr>
            <w:tcW w:w="969" w:type="dxa"/>
          </w:tcPr>
          <w:p w14:paraId="7EF58596" w14:textId="60C4A020" w:rsidR="00907FDA" w:rsidRDefault="00BE1725" w:rsidP="00907FDA">
            <w:pPr>
              <w:jc w:val="center"/>
              <w:rPr>
                <w:rFonts w:cstheme="minorHAnsi"/>
                <w:lang w:bidi="ar-KW"/>
              </w:rPr>
            </w:pPr>
            <w:r>
              <w:rPr>
                <w:rFonts w:cstheme="minorHAnsi"/>
                <w:lang w:bidi="ar-KW"/>
              </w:rPr>
              <w:t>33</w:t>
            </w:r>
          </w:p>
        </w:tc>
        <w:tc>
          <w:tcPr>
            <w:tcW w:w="831" w:type="dxa"/>
          </w:tcPr>
          <w:p w14:paraId="2C12C327" w14:textId="5A6F705B" w:rsidR="00907FDA" w:rsidRDefault="00907FDA" w:rsidP="00907FDA">
            <w:pPr>
              <w:jc w:val="center"/>
              <w:rPr>
                <w:rFonts w:cstheme="minorHAnsi"/>
                <w:lang w:bidi="ar-KW"/>
              </w:rPr>
            </w:pPr>
            <w:r>
              <w:rPr>
                <w:rFonts w:cstheme="minorHAnsi"/>
                <w:lang w:bidi="ar-KW"/>
              </w:rPr>
              <w:t>1</w:t>
            </w:r>
            <w:r w:rsidR="008A68A2">
              <w:rPr>
                <w:rFonts w:cstheme="minorHAnsi"/>
                <w:lang w:bidi="ar-KW"/>
              </w:rPr>
              <w:t>3</w:t>
            </w:r>
          </w:p>
        </w:tc>
      </w:tr>
      <w:tr w:rsidR="004B6389" w:rsidRPr="002E3E95" w14:paraId="5F1AE99B" w14:textId="77777777" w:rsidTr="004B6389">
        <w:tc>
          <w:tcPr>
            <w:tcW w:w="8974" w:type="dxa"/>
            <w:gridSpan w:val="3"/>
            <w:shd w:val="clear" w:color="auto" w:fill="FFC000"/>
          </w:tcPr>
          <w:p w14:paraId="3B2CFE7F" w14:textId="4296354A" w:rsidR="004B6389" w:rsidRPr="004B6389" w:rsidRDefault="004B6389" w:rsidP="00907FDA">
            <w:pPr>
              <w:jc w:val="center"/>
              <w:rPr>
                <w:rFonts w:cstheme="minorHAnsi"/>
                <w:b/>
                <w:bCs/>
                <w:lang w:bidi="ar-KW"/>
              </w:rPr>
            </w:pPr>
            <w:r w:rsidRPr="004B6389">
              <w:rPr>
                <w:rFonts w:cstheme="minorHAnsi"/>
                <w:b/>
                <w:bCs/>
                <w:lang w:bidi="ar-KW"/>
              </w:rPr>
              <w:t>Presentations</w:t>
            </w:r>
          </w:p>
        </w:tc>
        <w:tc>
          <w:tcPr>
            <w:tcW w:w="831" w:type="dxa"/>
          </w:tcPr>
          <w:p w14:paraId="482C1B2A" w14:textId="64A6A23C" w:rsidR="004B6389" w:rsidRDefault="004B6389" w:rsidP="00907FDA">
            <w:pPr>
              <w:jc w:val="center"/>
              <w:rPr>
                <w:rFonts w:cstheme="minorHAnsi"/>
                <w:lang w:bidi="ar-KW"/>
              </w:rPr>
            </w:pPr>
            <w:r>
              <w:rPr>
                <w:rFonts w:cstheme="minorHAnsi"/>
                <w:lang w:bidi="ar-KW"/>
              </w:rPr>
              <w:t>14</w:t>
            </w:r>
          </w:p>
        </w:tc>
      </w:tr>
      <w:tr w:rsidR="005D3440" w:rsidRPr="002E3E95" w14:paraId="256396CB" w14:textId="77777777" w:rsidTr="005D3440">
        <w:tc>
          <w:tcPr>
            <w:tcW w:w="8974" w:type="dxa"/>
            <w:gridSpan w:val="3"/>
            <w:shd w:val="clear" w:color="auto" w:fill="FFFF00"/>
          </w:tcPr>
          <w:p w14:paraId="56BB0433" w14:textId="517F65C6" w:rsidR="005D3440" w:rsidRPr="004B6389" w:rsidRDefault="005D3440" w:rsidP="00907FDA">
            <w:pPr>
              <w:jc w:val="center"/>
              <w:rPr>
                <w:rFonts w:cstheme="minorHAnsi"/>
                <w:b/>
                <w:bCs/>
                <w:lang w:bidi="ar-KW"/>
              </w:rPr>
            </w:pPr>
            <w:proofErr w:type="gramStart"/>
            <w:r w:rsidRPr="005D3440">
              <w:rPr>
                <w:rFonts w:cstheme="minorHAnsi"/>
                <w:b/>
                <w:bCs/>
                <w:lang w:bidi="ar-KW"/>
              </w:rPr>
              <w:t>Final</w:t>
            </w:r>
            <w:r w:rsidR="001C562A">
              <w:rPr>
                <w:rFonts w:cstheme="minorHAnsi"/>
                <w:b/>
                <w:bCs/>
                <w:lang w:bidi="ar-KW"/>
              </w:rPr>
              <w:t xml:space="preserve">  (</w:t>
            </w:r>
            <w:proofErr w:type="gramEnd"/>
            <w:r w:rsidR="001C562A">
              <w:rPr>
                <w:rFonts w:cstheme="minorHAnsi"/>
                <w:b/>
                <w:bCs/>
                <w:lang w:bidi="ar-KW"/>
              </w:rPr>
              <w:t xml:space="preserve">Ch: </w:t>
            </w:r>
            <w:r w:rsidR="000E3437">
              <w:rPr>
                <w:rFonts w:cstheme="minorHAnsi"/>
                <w:b/>
                <w:bCs/>
                <w:lang w:bidi="ar-KW"/>
              </w:rPr>
              <w:t>10,11,12,13,14,27,29,32,33)</w:t>
            </w:r>
          </w:p>
        </w:tc>
        <w:tc>
          <w:tcPr>
            <w:tcW w:w="831" w:type="dxa"/>
          </w:tcPr>
          <w:p w14:paraId="5F9D0206" w14:textId="31761E50" w:rsidR="005D3440" w:rsidRDefault="005D3440" w:rsidP="00907FDA">
            <w:pPr>
              <w:jc w:val="center"/>
              <w:rPr>
                <w:rFonts w:cstheme="minorHAnsi"/>
                <w:lang w:bidi="ar-KW"/>
              </w:rPr>
            </w:pPr>
            <w:r>
              <w:rPr>
                <w:rFonts w:cstheme="minorHAnsi"/>
                <w:lang w:bidi="ar-KW"/>
              </w:rPr>
              <w:t>15</w:t>
            </w:r>
          </w:p>
        </w:tc>
      </w:tr>
    </w:tbl>
    <w:p w14:paraId="736EB851" w14:textId="77777777" w:rsidR="00781172" w:rsidRDefault="00781172">
      <w:pPr>
        <w:rPr>
          <w:rFonts w:cstheme="minorHAnsi"/>
          <w:b/>
          <w:bCs/>
          <w:sz w:val="28"/>
          <w:szCs w:val="28"/>
          <w:lang w:bidi="ar-KW"/>
        </w:rPr>
      </w:pPr>
      <w:r>
        <w:rPr>
          <w:rFonts w:cstheme="minorHAnsi"/>
        </w:rPr>
        <w:br w:type="page"/>
      </w:r>
    </w:p>
    <w:p w14:paraId="085FD054" w14:textId="11729299" w:rsidR="0047024F" w:rsidRPr="002E3E95" w:rsidRDefault="0047024F" w:rsidP="0047024F">
      <w:pPr>
        <w:pStyle w:val="Heading1"/>
        <w:rPr>
          <w:rFonts w:cstheme="minorHAnsi"/>
        </w:rPr>
      </w:pPr>
      <w:r w:rsidRPr="002E3E95">
        <w:rPr>
          <w:rFonts w:cstheme="minorHAnsi"/>
        </w:rPr>
        <w:lastRenderedPageBreak/>
        <w:t>Important Dates</w:t>
      </w:r>
    </w:p>
    <w:tbl>
      <w:tblPr>
        <w:tblStyle w:val="TableGrid"/>
        <w:tblW w:w="0" w:type="auto"/>
        <w:tblLook w:val="04A0" w:firstRow="1" w:lastRow="0" w:firstColumn="1" w:lastColumn="0" w:noHBand="0" w:noVBand="1"/>
      </w:tblPr>
      <w:tblGrid>
        <w:gridCol w:w="2297"/>
        <w:gridCol w:w="6719"/>
      </w:tblGrid>
      <w:tr w:rsidR="0047024F" w:rsidRPr="002E3E95" w14:paraId="2D9B1F51" w14:textId="77777777" w:rsidTr="752384AF">
        <w:tc>
          <w:tcPr>
            <w:tcW w:w="2297" w:type="dxa"/>
            <w:shd w:val="clear" w:color="auto" w:fill="D9D9D9" w:themeFill="background1" w:themeFillShade="D9"/>
          </w:tcPr>
          <w:p w14:paraId="5EC7ED2C" w14:textId="77777777" w:rsidR="0047024F" w:rsidRPr="002E3E95" w:rsidRDefault="0047024F" w:rsidP="00846D0F">
            <w:pPr>
              <w:rPr>
                <w:rFonts w:cstheme="minorHAnsi"/>
                <w:lang w:bidi="ar-KW"/>
              </w:rPr>
            </w:pPr>
            <w:r w:rsidRPr="002E3E95">
              <w:rPr>
                <w:rFonts w:cstheme="minorHAnsi"/>
                <w:lang w:bidi="ar-KW"/>
              </w:rPr>
              <w:t>Date</w:t>
            </w:r>
          </w:p>
        </w:tc>
        <w:tc>
          <w:tcPr>
            <w:tcW w:w="6719" w:type="dxa"/>
            <w:shd w:val="clear" w:color="auto" w:fill="D9D9D9" w:themeFill="background1" w:themeFillShade="D9"/>
          </w:tcPr>
          <w:p w14:paraId="36E295D7" w14:textId="77777777" w:rsidR="0047024F" w:rsidRPr="002E3E95" w:rsidRDefault="0047024F" w:rsidP="00846D0F">
            <w:pPr>
              <w:rPr>
                <w:rFonts w:cstheme="minorHAnsi"/>
                <w:lang w:bidi="ar-KW"/>
              </w:rPr>
            </w:pPr>
            <w:r w:rsidRPr="002E3E95">
              <w:rPr>
                <w:rFonts w:cstheme="minorHAnsi"/>
                <w:lang w:bidi="ar-KW"/>
              </w:rPr>
              <w:t>Event</w:t>
            </w:r>
          </w:p>
        </w:tc>
      </w:tr>
      <w:tr w:rsidR="00336BB4" w:rsidRPr="002E3E95" w14:paraId="6F5E3533" w14:textId="77777777" w:rsidTr="00E315B7">
        <w:tc>
          <w:tcPr>
            <w:tcW w:w="2297" w:type="dxa"/>
            <w:shd w:val="clear" w:color="auto" w:fill="auto"/>
          </w:tcPr>
          <w:p w14:paraId="330D2178" w14:textId="048BCA40" w:rsidR="00336BB4" w:rsidRPr="002E3E95" w:rsidRDefault="001C562A" w:rsidP="00336BB4">
            <w:pPr>
              <w:rPr>
                <w:rFonts w:cstheme="minorHAnsi"/>
                <w:highlight w:val="yellow"/>
                <w:lang w:bidi="ar-KW"/>
              </w:rPr>
            </w:pPr>
            <w:r>
              <w:rPr>
                <w:rFonts w:cstheme="minorHAnsi"/>
                <w:lang w:bidi="ar-KW"/>
              </w:rPr>
              <w:t>28/10/2023</w:t>
            </w:r>
          </w:p>
        </w:tc>
        <w:tc>
          <w:tcPr>
            <w:tcW w:w="6719" w:type="dxa"/>
          </w:tcPr>
          <w:p w14:paraId="19C9D788" w14:textId="77777777" w:rsidR="00336BB4" w:rsidRPr="002E3E95" w:rsidRDefault="00336BB4" w:rsidP="00336BB4">
            <w:pPr>
              <w:rPr>
                <w:rFonts w:cstheme="minorHAnsi"/>
                <w:rtl/>
              </w:rPr>
            </w:pPr>
            <w:r w:rsidRPr="002E3E95">
              <w:rPr>
                <w:rFonts w:cstheme="minorHAnsi"/>
                <w:lang w:bidi="ar-KW"/>
              </w:rPr>
              <w:t>Last day to drop a course</w:t>
            </w:r>
          </w:p>
        </w:tc>
      </w:tr>
      <w:tr w:rsidR="00BE243A" w:rsidRPr="002E3E95" w14:paraId="7697849B" w14:textId="77777777" w:rsidTr="009472FF">
        <w:tc>
          <w:tcPr>
            <w:tcW w:w="2297" w:type="dxa"/>
            <w:shd w:val="clear" w:color="auto" w:fill="auto"/>
          </w:tcPr>
          <w:p w14:paraId="1EAE601E" w14:textId="293937AD" w:rsidR="00BE243A" w:rsidRPr="002E3E95" w:rsidRDefault="006B3045" w:rsidP="00BE243A">
            <w:pPr>
              <w:rPr>
                <w:rFonts w:cstheme="minorHAnsi"/>
                <w:lang w:bidi="ar-KW"/>
              </w:rPr>
            </w:pPr>
            <w:r>
              <w:rPr>
                <w:rFonts w:cstheme="minorHAnsi"/>
                <w:lang w:bidi="ar-KW"/>
              </w:rPr>
              <w:t>14/11/202</w:t>
            </w:r>
            <w:r w:rsidR="001C562A">
              <w:rPr>
                <w:rFonts w:cstheme="minorHAnsi"/>
                <w:lang w:bidi="ar-KW"/>
              </w:rPr>
              <w:t>3</w:t>
            </w:r>
          </w:p>
        </w:tc>
        <w:tc>
          <w:tcPr>
            <w:tcW w:w="6719" w:type="dxa"/>
          </w:tcPr>
          <w:p w14:paraId="22AA33F2" w14:textId="25BDC9AD" w:rsidR="00BE243A" w:rsidRPr="002E3E95" w:rsidRDefault="00BE243A" w:rsidP="00BE243A">
            <w:pPr>
              <w:rPr>
                <w:rFonts w:cstheme="minorHAnsi"/>
                <w:lang w:bidi="ar-KW"/>
              </w:rPr>
            </w:pPr>
            <w:r w:rsidRPr="002E3E95">
              <w:rPr>
                <w:rFonts w:cstheme="minorHAnsi"/>
                <w:lang w:bidi="ar-KW"/>
              </w:rPr>
              <w:t>Midterm Exam</w:t>
            </w:r>
          </w:p>
        </w:tc>
      </w:tr>
      <w:tr w:rsidR="00BE243A" w:rsidRPr="002E3E95" w14:paraId="02C548B5" w14:textId="77777777" w:rsidTr="00E315B7">
        <w:tc>
          <w:tcPr>
            <w:tcW w:w="2297" w:type="dxa"/>
            <w:shd w:val="clear" w:color="auto" w:fill="auto"/>
          </w:tcPr>
          <w:p w14:paraId="4A301164" w14:textId="48B085A5" w:rsidR="00BE243A" w:rsidRPr="002E3E95" w:rsidRDefault="001C562A" w:rsidP="00BE243A">
            <w:pPr>
              <w:rPr>
                <w:rFonts w:cstheme="minorHAnsi"/>
                <w:highlight w:val="yellow"/>
                <w:lang w:bidi="ar-KW"/>
              </w:rPr>
            </w:pPr>
            <w:r>
              <w:rPr>
                <w:rFonts w:cstheme="minorHAnsi"/>
                <w:lang w:bidi="ar-KW"/>
              </w:rPr>
              <w:t>19</w:t>
            </w:r>
            <w:r w:rsidR="00357448" w:rsidRPr="00357448">
              <w:rPr>
                <w:rFonts w:cstheme="minorHAnsi"/>
                <w:lang w:bidi="ar-KW"/>
              </w:rPr>
              <w:t>/12/202</w:t>
            </w:r>
            <w:r>
              <w:rPr>
                <w:rFonts w:cstheme="minorHAnsi"/>
                <w:lang w:bidi="ar-KW"/>
              </w:rPr>
              <w:t>3</w:t>
            </w:r>
          </w:p>
        </w:tc>
        <w:tc>
          <w:tcPr>
            <w:tcW w:w="6719" w:type="dxa"/>
          </w:tcPr>
          <w:p w14:paraId="31180D5C" w14:textId="77777777" w:rsidR="00BE243A" w:rsidRPr="002E3E95" w:rsidRDefault="00BE243A" w:rsidP="00BE243A">
            <w:pPr>
              <w:rPr>
                <w:rFonts w:cstheme="minorHAnsi"/>
                <w:lang w:bidi="ar-KW"/>
              </w:rPr>
            </w:pPr>
            <w:r w:rsidRPr="002E3E95">
              <w:rPr>
                <w:rFonts w:cstheme="minorHAnsi"/>
                <w:lang w:bidi="ar-KW"/>
              </w:rPr>
              <w:t>Last day of classes</w:t>
            </w:r>
          </w:p>
        </w:tc>
      </w:tr>
      <w:tr w:rsidR="001C562A" w:rsidRPr="002E3E95" w14:paraId="133BD31C" w14:textId="77777777" w:rsidTr="00E315B7">
        <w:tc>
          <w:tcPr>
            <w:tcW w:w="2297" w:type="dxa"/>
            <w:shd w:val="clear" w:color="auto" w:fill="auto"/>
          </w:tcPr>
          <w:p w14:paraId="29B6559A" w14:textId="7B874A66" w:rsidR="001C562A" w:rsidRDefault="001C562A" w:rsidP="00BE243A">
            <w:pPr>
              <w:rPr>
                <w:rFonts w:cstheme="minorHAnsi"/>
                <w:lang w:bidi="ar-KW"/>
              </w:rPr>
            </w:pPr>
            <w:r>
              <w:rPr>
                <w:rFonts w:cstheme="minorHAnsi"/>
                <w:lang w:bidi="ar-KW"/>
              </w:rPr>
              <w:t>16/12/2023</w:t>
            </w:r>
          </w:p>
        </w:tc>
        <w:tc>
          <w:tcPr>
            <w:tcW w:w="6719" w:type="dxa"/>
          </w:tcPr>
          <w:p w14:paraId="52FEC797" w14:textId="07FAD821" w:rsidR="001C562A" w:rsidRPr="002E3E95" w:rsidRDefault="001C562A" w:rsidP="00BE243A">
            <w:pPr>
              <w:rPr>
                <w:rFonts w:cstheme="minorHAnsi"/>
                <w:lang w:bidi="ar-KW"/>
              </w:rPr>
            </w:pPr>
            <w:r>
              <w:rPr>
                <w:rFonts w:cstheme="minorHAnsi"/>
                <w:lang w:bidi="ar-KW"/>
              </w:rPr>
              <w:t>Project Submission</w:t>
            </w:r>
          </w:p>
        </w:tc>
      </w:tr>
      <w:tr w:rsidR="001C562A" w:rsidRPr="002E3E95" w14:paraId="29D435A0" w14:textId="77777777" w:rsidTr="00E315B7">
        <w:tc>
          <w:tcPr>
            <w:tcW w:w="2297" w:type="dxa"/>
            <w:shd w:val="clear" w:color="auto" w:fill="auto"/>
          </w:tcPr>
          <w:p w14:paraId="4867330A" w14:textId="615342D6" w:rsidR="001C562A" w:rsidRDefault="001C562A" w:rsidP="00BE243A">
            <w:pPr>
              <w:rPr>
                <w:rFonts w:cstheme="minorHAnsi"/>
                <w:lang w:bidi="ar-KW"/>
              </w:rPr>
            </w:pPr>
            <w:r>
              <w:rPr>
                <w:rFonts w:cstheme="minorHAnsi"/>
                <w:lang w:bidi="ar-KW"/>
              </w:rPr>
              <w:t>19/12/2023</w:t>
            </w:r>
          </w:p>
        </w:tc>
        <w:tc>
          <w:tcPr>
            <w:tcW w:w="6719" w:type="dxa"/>
          </w:tcPr>
          <w:p w14:paraId="3A1DF1DB" w14:textId="51A07838" w:rsidR="001C562A" w:rsidRDefault="001C562A" w:rsidP="00BE243A">
            <w:pPr>
              <w:rPr>
                <w:rFonts w:cstheme="minorHAnsi"/>
                <w:lang w:bidi="ar-KW"/>
              </w:rPr>
            </w:pPr>
            <w:r>
              <w:rPr>
                <w:rFonts w:cstheme="minorHAnsi"/>
                <w:lang w:bidi="ar-KW"/>
              </w:rPr>
              <w:t>Presentations</w:t>
            </w:r>
          </w:p>
        </w:tc>
      </w:tr>
      <w:tr w:rsidR="00BE243A" w:rsidRPr="002E3E95" w14:paraId="6687B2FD" w14:textId="77777777" w:rsidTr="00EB1231">
        <w:tc>
          <w:tcPr>
            <w:tcW w:w="2297" w:type="dxa"/>
            <w:shd w:val="clear" w:color="auto" w:fill="auto"/>
          </w:tcPr>
          <w:p w14:paraId="658309C4" w14:textId="0C953D33" w:rsidR="00BE243A" w:rsidRPr="002E3E95" w:rsidRDefault="00357448" w:rsidP="00BE243A">
            <w:pPr>
              <w:rPr>
                <w:rFonts w:cstheme="minorHAnsi"/>
                <w:lang w:bidi="ar-KW"/>
              </w:rPr>
            </w:pPr>
            <w:r>
              <w:rPr>
                <w:rFonts w:cstheme="minorHAnsi"/>
                <w:lang w:bidi="ar-KW"/>
              </w:rPr>
              <w:t>26/12/202</w:t>
            </w:r>
            <w:r w:rsidR="001C562A">
              <w:rPr>
                <w:rFonts w:cstheme="minorHAnsi"/>
                <w:lang w:bidi="ar-KW"/>
              </w:rPr>
              <w:t>3</w:t>
            </w:r>
          </w:p>
        </w:tc>
        <w:tc>
          <w:tcPr>
            <w:tcW w:w="6719" w:type="dxa"/>
          </w:tcPr>
          <w:p w14:paraId="6F1A7F04" w14:textId="612A636A" w:rsidR="00BE243A" w:rsidRPr="002E3E95" w:rsidRDefault="00BE243A" w:rsidP="00BE243A">
            <w:pPr>
              <w:rPr>
                <w:rFonts w:cstheme="minorHAnsi"/>
                <w:lang w:bidi="ar-KW"/>
              </w:rPr>
            </w:pPr>
            <w:r w:rsidRPr="002E3E95">
              <w:rPr>
                <w:rFonts w:cstheme="minorHAnsi"/>
                <w:lang w:bidi="ar-KW"/>
              </w:rPr>
              <w:t>Final Exam</w:t>
            </w:r>
          </w:p>
        </w:tc>
      </w:tr>
    </w:tbl>
    <w:p w14:paraId="448B8993" w14:textId="27CC32CC" w:rsidR="00F31407" w:rsidRPr="002E3E95" w:rsidRDefault="00F31407" w:rsidP="0047024F">
      <w:pPr>
        <w:pStyle w:val="Heading1"/>
        <w:rPr>
          <w:rFonts w:cstheme="minorHAnsi"/>
        </w:rPr>
      </w:pPr>
    </w:p>
    <w:p w14:paraId="3A677384" w14:textId="77777777" w:rsidR="00656D85" w:rsidRDefault="00656D85" w:rsidP="00656D8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6"/>
          <w:szCs w:val="26"/>
        </w:rPr>
        <w:t>Master of Business Administration (MBA) Competency Goals:</w:t>
      </w:r>
      <w:r>
        <w:rPr>
          <w:rStyle w:val="eop"/>
          <w:rFonts w:ascii="Calibri" w:hAnsi="Calibri" w:cs="Calibri"/>
          <w:sz w:val="26"/>
          <w:szCs w:val="26"/>
        </w:rPr>
        <w:t> </w:t>
      </w:r>
    </w:p>
    <w:p w14:paraId="2DC772C2" w14:textId="77777777" w:rsidR="00656D85" w:rsidRDefault="00656D85" w:rsidP="00656D8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16"/>
          <w:szCs w:val="16"/>
        </w:rPr>
        <w:t> </w:t>
      </w:r>
    </w:p>
    <w:p w14:paraId="578A5437" w14:textId="77777777" w:rsidR="00656D85" w:rsidRDefault="00656D85" w:rsidP="00656D8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16"/>
          <w:szCs w:val="16"/>
        </w:rPr>
        <w:t> </w:t>
      </w:r>
    </w:p>
    <w:p w14:paraId="70CDB6B7" w14:textId="77777777" w:rsidR="00656D85" w:rsidRDefault="00656D85" w:rsidP="00656D85">
      <w:pPr>
        <w:pStyle w:val="paragraph"/>
        <w:numPr>
          <w:ilvl w:val="0"/>
          <w:numId w:val="17"/>
        </w:numPr>
        <w:spacing w:before="0" w:beforeAutospacing="0" w:after="0" w:afterAutospacing="0" w:line="276" w:lineRule="auto"/>
        <w:jc w:val="both"/>
        <w:textAlignment w:val="baseline"/>
        <w:rPr>
          <w:rFonts w:ascii="Calibri" w:hAnsi="Calibri" w:cs="Calibri"/>
          <w:sz w:val="22"/>
          <w:szCs w:val="22"/>
        </w:rPr>
      </w:pPr>
      <w:r>
        <w:rPr>
          <w:rStyle w:val="normaltextrun"/>
          <w:rFonts w:ascii="Calibri" w:hAnsi="Calibri" w:cs="Calibri"/>
          <w:b/>
          <w:bCs/>
          <w:sz w:val="22"/>
          <w:szCs w:val="22"/>
          <w:u w:val="single"/>
        </w:rPr>
        <w:t>Decision-Making Skills:</w:t>
      </w:r>
      <w:r>
        <w:rPr>
          <w:rStyle w:val="normaltextrun"/>
          <w:rFonts w:ascii="Calibri" w:hAnsi="Calibri" w:cs="Calibri"/>
          <w:b/>
          <w:bCs/>
          <w:sz w:val="22"/>
          <w:szCs w:val="22"/>
        </w:rPr>
        <w:t> </w:t>
      </w:r>
      <w:r>
        <w:rPr>
          <w:rStyle w:val="normaltextrun"/>
          <w:rFonts w:ascii="Calibri" w:hAnsi="Calibri" w:cs="Calibri"/>
          <w:sz w:val="22"/>
          <w:szCs w:val="22"/>
        </w:rPr>
        <w:t>Our students will demonstrate advanced data-driven decision-making skills and supported by advanced analytical skills: </w:t>
      </w:r>
      <w:r>
        <w:rPr>
          <w:rStyle w:val="eop"/>
          <w:rFonts w:ascii="Calibri" w:hAnsi="Calibri" w:cs="Calibri"/>
          <w:sz w:val="22"/>
          <w:szCs w:val="22"/>
        </w:rPr>
        <w:t> </w:t>
      </w:r>
    </w:p>
    <w:p w14:paraId="1EE78A89" w14:textId="77777777" w:rsidR="00656D85" w:rsidRDefault="00656D85" w:rsidP="00656D85">
      <w:pPr>
        <w:pStyle w:val="paragraph"/>
        <w:spacing w:before="0" w:beforeAutospacing="0" w:after="0" w:afterAutospacing="0" w:line="276" w:lineRule="auto"/>
        <w:jc w:val="both"/>
        <w:textAlignment w:val="baseline"/>
        <w:rPr>
          <w:rFonts w:ascii="Segoe UI" w:hAnsi="Segoe UI" w:cs="Segoe UI"/>
          <w:sz w:val="18"/>
          <w:szCs w:val="18"/>
        </w:rPr>
      </w:pPr>
      <w:r>
        <w:rPr>
          <w:rStyle w:val="normaltextrun"/>
          <w:rFonts w:ascii="Calibri" w:hAnsi="Calibri" w:cs="Calibri"/>
          <w:b/>
          <w:bCs/>
          <w:sz w:val="22"/>
          <w:szCs w:val="22"/>
        </w:rPr>
        <w:t>Student Learning Objectives:</w:t>
      </w:r>
      <w:r>
        <w:rPr>
          <w:rStyle w:val="eop"/>
          <w:rFonts w:ascii="Calibri" w:hAnsi="Calibri" w:cs="Calibri"/>
          <w:sz w:val="22"/>
          <w:szCs w:val="22"/>
        </w:rPr>
        <w:t> </w:t>
      </w:r>
    </w:p>
    <w:p w14:paraId="33BA6D95" w14:textId="77777777" w:rsidR="00656D85" w:rsidRDefault="00656D85" w:rsidP="00656D85">
      <w:pPr>
        <w:pStyle w:val="paragraph"/>
        <w:spacing w:before="0" w:beforeAutospacing="0" w:after="0" w:afterAutospacing="0" w:line="276" w:lineRule="auto"/>
        <w:jc w:val="both"/>
        <w:textAlignment w:val="baseline"/>
        <w:rPr>
          <w:rFonts w:ascii="Segoe UI" w:hAnsi="Segoe UI" w:cs="Segoe UI"/>
          <w:sz w:val="18"/>
          <w:szCs w:val="18"/>
        </w:rPr>
      </w:pPr>
      <w:r>
        <w:rPr>
          <w:rStyle w:val="normaltextrun"/>
          <w:rFonts w:ascii="Calibri" w:hAnsi="Calibri" w:cs="Calibri"/>
          <w:sz w:val="22"/>
          <w:szCs w:val="22"/>
        </w:rPr>
        <w:t>2.1</w:t>
      </w:r>
      <w:r>
        <w:rPr>
          <w:rStyle w:val="normaltextrun"/>
          <w:rFonts w:ascii="Arial" w:hAnsi="Arial" w:cs="Arial"/>
          <w:sz w:val="22"/>
          <w:szCs w:val="22"/>
        </w:rPr>
        <w:t>. </w:t>
      </w:r>
      <w:r>
        <w:rPr>
          <w:rStyle w:val="normaltextrun"/>
          <w:rFonts w:ascii="Calibri" w:hAnsi="Calibri" w:cs="Calibri"/>
          <w:sz w:val="22"/>
          <w:szCs w:val="22"/>
        </w:rPr>
        <w:t>Apply advanced quantitative and qualitative methods to solve business problems.</w:t>
      </w:r>
      <w:r>
        <w:rPr>
          <w:rStyle w:val="normaltextrun"/>
          <w:rFonts w:ascii="Arial" w:hAnsi="Arial" w:cs="Arial"/>
          <w:sz w:val="22"/>
          <w:szCs w:val="22"/>
        </w:rPr>
        <w:t> </w:t>
      </w:r>
      <w:r>
        <w:rPr>
          <w:rStyle w:val="eop"/>
          <w:rFonts w:ascii="Arial" w:hAnsi="Arial" w:cs="Arial"/>
          <w:sz w:val="22"/>
          <w:szCs w:val="22"/>
        </w:rPr>
        <w:t> </w:t>
      </w:r>
    </w:p>
    <w:p w14:paraId="120AAF5E" w14:textId="77777777" w:rsidR="00656D85" w:rsidRDefault="00656D85" w:rsidP="00656D85">
      <w:pPr>
        <w:pStyle w:val="paragraph"/>
        <w:spacing w:before="0" w:beforeAutospacing="0" w:after="0" w:afterAutospacing="0" w:line="276" w:lineRule="auto"/>
        <w:jc w:val="both"/>
        <w:textAlignment w:val="baseline"/>
        <w:rPr>
          <w:rFonts w:ascii="Segoe UI" w:hAnsi="Segoe UI" w:cs="Segoe UI"/>
          <w:sz w:val="18"/>
          <w:szCs w:val="18"/>
        </w:rPr>
      </w:pPr>
      <w:r>
        <w:rPr>
          <w:rStyle w:val="normaltextrun"/>
          <w:rFonts w:ascii="Calibri" w:hAnsi="Calibri" w:cs="Calibri"/>
          <w:sz w:val="22"/>
          <w:szCs w:val="22"/>
        </w:rPr>
        <w:t>2.2. Recognize the implications of business decisions, evaluate different proposals based on available facts, and make well-supported business decisions.</w:t>
      </w:r>
      <w:r>
        <w:rPr>
          <w:rStyle w:val="eop"/>
          <w:rFonts w:ascii="Calibri" w:hAnsi="Calibri" w:cs="Calibri"/>
          <w:sz w:val="22"/>
          <w:szCs w:val="22"/>
        </w:rPr>
        <w:t> </w:t>
      </w:r>
    </w:p>
    <w:p w14:paraId="3EF67281" w14:textId="77777777" w:rsidR="00656D85" w:rsidRDefault="00656D85" w:rsidP="00656D85">
      <w:pPr>
        <w:pStyle w:val="paragraph"/>
        <w:spacing w:before="0" w:beforeAutospacing="0" w:after="0" w:afterAutospacing="0" w:line="276" w:lineRule="auto"/>
        <w:jc w:val="both"/>
        <w:textAlignment w:val="baseline"/>
        <w:rPr>
          <w:rFonts w:ascii="Segoe UI" w:hAnsi="Segoe UI" w:cs="Segoe UI"/>
          <w:sz w:val="18"/>
          <w:szCs w:val="18"/>
        </w:rPr>
      </w:pPr>
      <w:r>
        <w:rPr>
          <w:rStyle w:val="eop"/>
          <w:rFonts w:ascii="Calibri" w:hAnsi="Calibri" w:cs="Calibri"/>
          <w:sz w:val="22"/>
          <w:szCs w:val="22"/>
        </w:rPr>
        <w:t> </w:t>
      </w:r>
    </w:p>
    <w:p w14:paraId="0F939209" w14:textId="77777777" w:rsidR="00656D85" w:rsidRDefault="00656D85" w:rsidP="00656D85">
      <w:pPr>
        <w:pStyle w:val="paragraph"/>
        <w:spacing w:before="0" w:beforeAutospacing="0" w:after="0" w:afterAutospacing="0" w:line="276" w:lineRule="auto"/>
        <w:jc w:val="both"/>
        <w:textAlignment w:val="baseline"/>
        <w:rPr>
          <w:rFonts w:ascii="Calibri" w:hAnsi="Calibri" w:cs="Calibri"/>
          <w:sz w:val="22"/>
          <w:szCs w:val="22"/>
        </w:rPr>
      </w:pPr>
      <w:r>
        <w:rPr>
          <w:rStyle w:val="normaltextrun"/>
          <w:rFonts w:ascii="Calibri" w:hAnsi="Calibri" w:cs="Calibri"/>
          <w:b/>
          <w:bCs/>
          <w:sz w:val="22"/>
          <w:szCs w:val="22"/>
          <w:u w:val="single"/>
        </w:rPr>
        <w:t>Leadership Skills:</w:t>
      </w:r>
      <w:r>
        <w:rPr>
          <w:rStyle w:val="normaltextrun"/>
          <w:rFonts w:ascii="Calibri" w:hAnsi="Calibri" w:cs="Calibri"/>
          <w:b/>
          <w:bCs/>
          <w:sz w:val="22"/>
          <w:szCs w:val="22"/>
        </w:rPr>
        <w:t> </w:t>
      </w:r>
      <w:r>
        <w:rPr>
          <w:rStyle w:val="normaltextrun"/>
          <w:rFonts w:ascii="Calibri" w:hAnsi="Calibri" w:cs="Calibri"/>
          <w:sz w:val="22"/>
          <w:szCs w:val="22"/>
        </w:rPr>
        <w:t>Our students will demonstrate the ability to incorporate appropriate leadership styles in pursuit of strategic goals.</w:t>
      </w:r>
      <w:r>
        <w:rPr>
          <w:rStyle w:val="eop"/>
          <w:rFonts w:ascii="Calibri" w:hAnsi="Calibri" w:cs="Calibri"/>
          <w:sz w:val="22"/>
          <w:szCs w:val="22"/>
        </w:rPr>
        <w:t> </w:t>
      </w:r>
    </w:p>
    <w:p w14:paraId="2B562E93" w14:textId="77777777" w:rsidR="00656D85" w:rsidRDefault="00656D85" w:rsidP="00656D85">
      <w:pPr>
        <w:pStyle w:val="paragraph"/>
        <w:numPr>
          <w:ilvl w:val="0"/>
          <w:numId w:val="17"/>
        </w:numPr>
        <w:spacing w:before="0" w:beforeAutospacing="0" w:after="0" w:afterAutospacing="0" w:line="276" w:lineRule="auto"/>
        <w:jc w:val="both"/>
        <w:textAlignment w:val="baseline"/>
        <w:rPr>
          <w:rFonts w:ascii="Segoe UI" w:hAnsi="Segoe UI" w:cs="Segoe UI"/>
          <w:sz w:val="18"/>
          <w:szCs w:val="18"/>
        </w:rPr>
      </w:pPr>
      <w:r>
        <w:rPr>
          <w:rStyle w:val="normaltextrun"/>
          <w:rFonts w:ascii="Calibri" w:hAnsi="Calibri" w:cs="Calibri"/>
          <w:b/>
          <w:bCs/>
          <w:sz w:val="22"/>
          <w:szCs w:val="22"/>
        </w:rPr>
        <w:t>Student Learning Objectives:</w:t>
      </w:r>
      <w:r>
        <w:rPr>
          <w:rStyle w:val="eop"/>
          <w:rFonts w:ascii="Calibri" w:hAnsi="Calibri" w:cs="Calibri"/>
          <w:sz w:val="22"/>
          <w:szCs w:val="22"/>
        </w:rPr>
        <w:t> </w:t>
      </w:r>
    </w:p>
    <w:p w14:paraId="244585EF" w14:textId="77777777" w:rsidR="00656D85" w:rsidRDefault="00656D85" w:rsidP="00656D85">
      <w:pPr>
        <w:pStyle w:val="paragraph"/>
        <w:spacing w:before="0" w:beforeAutospacing="0" w:after="0" w:afterAutospacing="0" w:line="276" w:lineRule="auto"/>
        <w:jc w:val="both"/>
        <w:textAlignment w:val="baseline"/>
        <w:rPr>
          <w:rFonts w:ascii="Segoe UI" w:hAnsi="Segoe UI" w:cs="Segoe UI"/>
          <w:sz w:val="18"/>
          <w:szCs w:val="18"/>
        </w:rPr>
      </w:pPr>
      <w:r>
        <w:rPr>
          <w:rStyle w:val="normaltextrun"/>
          <w:rFonts w:ascii="Calibri" w:hAnsi="Calibri" w:cs="Calibri"/>
          <w:sz w:val="22"/>
          <w:szCs w:val="22"/>
        </w:rPr>
        <w:t>3.1</w:t>
      </w:r>
      <w:r>
        <w:rPr>
          <w:rStyle w:val="normaltextrun"/>
          <w:rFonts w:ascii="Arial" w:hAnsi="Arial" w:cs="Arial"/>
          <w:sz w:val="22"/>
          <w:szCs w:val="22"/>
        </w:rPr>
        <w:t>. </w:t>
      </w:r>
      <w:r>
        <w:rPr>
          <w:rStyle w:val="normaltextrun"/>
          <w:rFonts w:ascii="Calibri" w:hAnsi="Calibri" w:cs="Calibri"/>
          <w:sz w:val="22"/>
          <w:szCs w:val="22"/>
        </w:rPr>
        <w:t>Analyze different leadership styles and assess the effectiveness of other leaders</w:t>
      </w:r>
      <w:r>
        <w:rPr>
          <w:rStyle w:val="normaltextrun"/>
          <w:rFonts w:ascii="Arial" w:hAnsi="Arial" w:cs="Arial"/>
          <w:sz w:val="22"/>
          <w:szCs w:val="22"/>
        </w:rPr>
        <w:t>.</w:t>
      </w:r>
      <w:r>
        <w:rPr>
          <w:rStyle w:val="eop"/>
          <w:rFonts w:ascii="Arial" w:hAnsi="Arial" w:cs="Arial"/>
          <w:sz w:val="22"/>
          <w:szCs w:val="22"/>
        </w:rPr>
        <w:t> </w:t>
      </w:r>
    </w:p>
    <w:p w14:paraId="1A2FF512" w14:textId="77777777" w:rsidR="00656D85" w:rsidRDefault="00656D85" w:rsidP="00656D85">
      <w:pPr>
        <w:pStyle w:val="paragraph"/>
        <w:spacing w:before="0" w:beforeAutospacing="0" w:after="0" w:afterAutospacing="0" w:line="276" w:lineRule="auto"/>
        <w:jc w:val="both"/>
        <w:textAlignment w:val="baseline"/>
        <w:rPr>
          <w:rFonts w:ascii="Segoe UI" w:hAnsi="Segoe UI" w:cs="Segoe UI"/>
          <w:sz w:val="18"/>
          <w:szCs w:val="18"/>
        </w:rPr>
      </w:pPr>
      <w:r>
        <w:rPr>
          <w:rStyle w:val="normaltextrun"/>
          <w:rFonts w:ascii="Calibri" w:hAnsi="Calibri" w:cs="Calibri"/>
          <w:sz w:val="22"/>
          <w:szCs w:val="22"/>
        </w:rPr>
        <w:t>3.2. Demonstrate knowledge of relevant leadership situational factors.</w:t>
      </w:r>
      <w:r>
        <w:rPr>
          <w:rStyle w:val="eop"/>
          <w:rFonts w:ascii="Calibri" w:hAnsi="Calibri" w:cs="Calibri"/>
          <w:sz w:val="22"/>
          <w:szCs w:val="22"/>
        </w:rPr>
        <w:t> </w:t>
      </w:r>
    </w:p>
    <w:p w14:paraId="3CD985D0" w14:textId="77777777" w:rsidR="00656D85" w:rsidRDefault="00656D85" w:rsidP="00656D85">
      <w:pPr>
        <w:pStyle w:val="paragraph"/>
        <w:spacing w:before="0" w:beforeAutospacing="0" w:after="0" w:afterAutospacing="0" w:line="276" w:lineRule="auto"/>
        <w:jc w:val="both"/>
        <w:textAlignment w:val="baseline"/>
        <w:rPr>
          <w:rFonts w:ascii="Segoe UI" w:hAnsi="Segoe UI" w:cs="Segoe UI"/>
          <w:sz w:val="18"/>
          <w:szCs w:val="18"/>
        </w:rPr>
      </w:pPr>
      <w:r>
        <w:rPr>
          <w:rStyle w:val="eop"/>
          <w:rFonts w:ascii="Calibri" w:hAnsi="Calibri" w:cs="Calibri"/>
          <w:sz w:val="22"/>
          <w:szCs w:val="22"/>
        </w:rPr>
        <w:t> </w:t>
      </w:r>
    </w:p>
    <w:p w14:paraId="7FEF40F8" w14:textId="77777777" w:rsidR="00656D85" w:rsidRDefault="00656D85" w:rsidP="00656D85">
      <w:pPr>
        <w:pStyle w:val="paragraph"/>
        <w:numPr>
          <w:ilvl w:val="0"/>
          <w:numId w:val="17"/>
        </w:numPr>
        <w:spacing w:before="0" w:beforeAutospacing="0" w:after="0" w:afterAutospacing="0" w:line="276" w:lineRule="auto"/>
        <w:jc w:val="both"/>
        <w:textAlignment w:val="baseline"/>
        <w:rPr>
          <w:rFonts w:ascii="Calibri" w:hAnsi="Calibri" w:cs="Calibri"/>
          <w:sz w:val="22"/>
          <w:szCs w:val="22"/>
        </w:rPr>
      </w:pPr>
      <w:r>
        <w:rPr>
          <w:rStyle w:val="normaltextrun"/>
          <w:rFonts w:ascii="Calibri" w:hAnsi="Calibri" w:cs="Calibri"/>
          <w:b/>
          <w:bCs/>
          <w:sz w:val="22"/>
          <w:szCs w:val="22"/>
          <w:u w:val="single"/>
        </w:rPr>
        <w:t>Ethical Reasoning Skills:</w:t>
      </w:r>
      <w:r>
        <w:rPr>
          <w:rStyle w:val="normaltextrun"/>
          <w:rFonts w:ascii="Calibri" w:hAnsi="Calibri" w:cs="Calibri"/>
          <w:sz w:val="22"/>
          <w:szCs w:val="22"/>
        </w:rPr>
        <w:t> Our students will be ethically conscious business leaders. </w:t>
      </w:r>
      <w:r>
        <w:rPr>
          <w:rStyle w:val="eop"/>
          <w:rFonts w:ascii="Calibri" w:hAnsi="Calibri" w:cs="Calibri"/>
          <w:sz w:val="22"/>
          <w:szCs w:val="22"/>
        </w:rPr>
        <w:t> </w:t>
      </w:r>
    </w:p>
    <w:p w14:paraId="189C6414" w14:textId="77777777" w:rsidR="00656D85" w:rsidRDefault="00656D85" w:rsidP="00656D85">
      <w:pPr>
        <w:pStyle w:val="paragraph"/>
        <w:spacing w:before="0" w:beforeAutospacing="0" w:after="0" w:afterAutospacing="0" w:line="276" w:lineRule="auto"/>
        <w:jc w:val="both"/>
        <w:textAlignment w:val="baseline"/>
        <w:rPr>
          <w:rFonts w:ascii="Segoe UI" w:hAnsi="Segoe UI" w:cs="Segoe UI"/>
          <w:sz w:val="18"/>
          <w:szCs w:val="18"/>
        </w:rPr>
      </w:pPr>
      <w:r>
        <w:rPr>
          <w:rStyle w:val="normaltextrun"/>
          <w:rFonts w:ascii="Calibri" w:hAnsi="Calibri" w:cs="Calibri"/>
          <w:b/>
          <w:bCs/>
          <w:sz w:val="22"/>
          <w:szCs w:val="22"/>
        </w:rPr>
        <w:t>Student Learning Objectives:</w:t>
      </w:r>
      <w:r>
        <w:rPr>
          <w:rStyle w:val="eop"/>
          <w:rFonts w:ascii="Calibri" w:hAnsi="Calibri" w:cs="Calibri"/>
          <w:sz w:val="22"/>
          <w:szCs w:val="22"/>
        </w:rPr>
        <w:t> </w:t>
      </w:r>
    </w:p>
    <w:p w14:paraId="42B82204" w14:textId="77777777" w:rsidR="00656D85" w:rsidRDefault="00656D85" w:rsidP="00656D85">
      <w:pPr>
        <w:pStyle w:val="paragraph"/>
        <w:numPr>
          <w:ilvl w:val="0"/>
          <w:numId w:val="16"/>
        </w:numPr>
        <w:spacing w:before="0" w:beforeAutospacing="0" w:after="0" w:afterAutospacing="0" w:line="276" w:lineRule="auto"/>
        <w:ind w:firstLine="0"/>
        <w:jc w:val="both"/>
        <w:textAlignment w:val="baseline"/>
        <w:rPr>
          <w:rFonts w:ascii="Calibri" w:hAnsi="Calibri" w:cs="Calibri"/>
          <w:sz w:val="22"/>
          <w:szCs w:val="22"/>
        </w:rPr>
      </w:pPr>
      <w:r>
        <w:rPr>
          <w:rStyle w:val="normaltextrun"/>
          <w:rFonts w:ascii="Calibri" w:hAnsi="Calibri" w:cs="Calibri"/>
          <w:sz w:val="22"/>
          <w:szCs w:val="22"/>
        </w:rPr>
        <w:t>Evaluate business decisions within an ethical framework.</w:t>
      </w:r>
      <w:r>
        <w:rPr>
          <w:rStyle w:val="eop"/>
          <w:rFonts w:ascii="Calibri" w:hAnsi="Calibri" w:cs="Calibri"/>
          <w:sz w:val="22"/>
          <w:szCs w:val="22"/>
        </w:rPr>
        <w:t> </w:t>
      </w:r>
    </w:p>
    <w:p w14:paraId="2CFDC99F" w14:textId="77777777" w:rsidR="00656D85" w:rsidRDefault="00656D85" w:rsidP="00656D85">
      <w:pPr>
        <w:pStyle w:val="paragraph"/>
        <w:spacing w:before="0" w:beforeAutospacing="0" w:after="0" w:afterAutospacing="0" w:line="276" w:lineRule="auto"/>
        <w:ind w:left="780"/>
        <w:jc w:val="both"/>
        <w:textAlignment w:val="baseline"/>
        <w:rPr>
          <w:rFonts w:ascii="Segoe UI" w:hAnsi="Segoe UI" w:cs="Segoe UI"/>
          <w:sz w:val="18"/>
          <w:szCs w:val="18"/>
        </w:rPr>
      </w:pPr>
      <w:r>
        <w:rPr>
          <w:rStyle w:val="eop"/>
          <w:rFonts w:ascii="Calibri" w:hAnsi="Calibri" w:cs="Calibri"/>
          <w:sz w:val="22"/>
          <w:szCs w:val="22"/>
        </w:rPr>
        <w:t> </w:t>
      </w:r>
    </w:p>
    <w:p w14:paraId="1F2CAE42" w14:textId="77777777" w:rsidR="00656D85" w:rsidRDefault="00656D85" w:rsidP="00656D85">
      <w:pPr>
        <w:pStyle w:val="paragraph"/>
        <w:numPr>
          <w:ilvl w:val="0"/>
          <w:numId w:val="17"/>
        </w:numPr>
        <w:spacing w:before="0" w:beforeAutospacing="0" w:after="0" w:afterAutospacing="0" w:line="276" w:lineRule="auto"/>
        <w:jc w:val="both"/>
        <w:textAlignment w:val="baseline"/>
        <w:rPr>
          <w:rFonts w:ascii="Calibri" w:hAnsi="Calibri" w:cs="Calibri"/>
          <w:sz w:val="22"/>
          <w:szCs w:val="22"/>
        </w:rPr>
      </w:pPr>
      <w:r>
        <w:rPr>
          <w:rStyle w:val="normaltextrun"/>
          <w:rFonts w:ascii="Calibri" w:hAnsi="Calibri" w:cs="Calibri"/>
          <w:b/>
          <w:bCs/>
          <w:sz w:val="22"/>
          <w:szCs w:val="22"/>
          <w:u w:val="single"/>
        </w:rPr>
        <w:t>Communication Skills:</w:t>
      </w:r>
      <w:r>
        <w:rPr>
          <w:rStyle w:val="normaltextrun"/>
          <w:rFonts w:ascii="Calibri" w:hAnsi="Calibri" w:cs="Calibri"/>
          <w:b/>
          <w:bCs/>
          <w:sz w:val="22"/>
          <w:szCs w:val="22"/>
        </w:rPr>
        <w:t> </w:t>
      </w:r>
      <w:r>
        <w:rPr>
          <w:rStyle w:val="normaltextrun"/>
          <w:rFonts w:ascii="Calibri" w:hAnsi="Calibri" w:cs="Calibri"/>
          <w:sz w:val="22"/>
          <w:szCs w:val="22"/>
        </w:rPr>
        <w:t>Our students will demonstrate advanced communication skills in a variety of business settings.</w:t>
      </w:r>
      <w:r>
        <w:rPr>
          <w:rStyle w:val="eop"/>
          <w:rFonts w:ascii="Calibri" w:hAnsi="Calibri" w:cs="Calibri"/>
          <w:sz w:val="22"/>
          <w:szCs w:val="22"/>
        </w:rPr>
        <w:t> </w:t>
      </w:r>
    </w:p>
    <w:p w14:paraId="1025D71F" w14:textId="77777777" w:rsidR="00656D85" w:rsidRDefault="00656D85" w:rsidP="00656D85">
      <w:pPr>
        <w:pStyle w:val="paragraph"/>
        <w:spacing w:before="0" w:beforeAutospacing="0" w:after="0" w:afterAutospacing="0" w:line="276" w:lineRule="auto"/>
        <w:jc w:val="both"/>
        <w:textAlignment w:val="baseline"/>
        <w:rPr>
          <w:rFonts w:ascii="Segoe UI" w:hAnsi="Segoe UI" w:cs="Segoe UI"/>
          <w:sz w:val="18"/>
          <w:szCs w:val="18"/>
        </w:rPr>
      </w:pPr>
      <w:r>
        <w:rPr>
          <w:rStyle w:val="normaltextrun"/>
          <w:rFonts w:ascii="Calibri" w:hAnsi="Calibri" w:cs="Calibri"/>
          <w:b/>
          <w:bCs/>
          <w:sz w:val="22"/>
          <w:szCs w:val="22"/>
        </w:rPr>
        <w:t>Student Learning Objectives:</w:t>
      </w:r>
      <w:r>
        <w:rPr>
          <w:rStyle w:val="eop"/>
          <w:rFonts w:ascii="Calibri" w:hAnsi="Calibri" w:cs="Calibri"/>
          <w:sz w:val="22"/>
          <w:szCs w:val="22"/>
        </w:rPr>
        <w:t> </w:t>
      </w:r>
    </w:p>
    <w:p w14:paraId="16BA7C22" w14:textId="77777777" w:rsidR="00656D85" w:rsidRDefault="00656D85" w:rsidP="00656D85">
      <w:pPr>
        <w:pStyle w:val="paragraph"/>
        <w:spacing w:before="0" w:beforeAutospacing="0" w:after="0" w:afterAutospacing="0" w:line="276" w:lineRule="auto"/>
        <w:jc w:val="both"/>
        <w:textAlignment w:val="baseline"/>
        <w:rPr>
          <w:rFonts w:ascii="Segoe UI" w:hAnsi="Segoe UI" w:cs="Segoe UI"/>
          <w:sz w:val="18"/>
          <w:szCs w:val="18"/>
        </w:rPr>
      </w:pPr>
      <w:r>
        <w:rPr>
          <w:rStyle w:val="normaltextrun"/>
          <w:rFonts w:ascii="Calibri" w:hAnsi="Calibri" w:cs="Calibri"/>
          <w:sz w:val="22"/>
          <w:szCs w:val="22"/>
        </w:rPr>
        <w:t>5.1</w:t>
      </w:r>
      <w:r>
        <w:rPr>
          <w:rStyle w:val="normaltextrun"/>
          <w:rFonts w:ascii="Arial" w:hAnsi="Arial" w:cs="Arial"/>
          <w:sz w:val="22"/>
          <w:szCs w:val="22"/>
        </w:rPr>
        <w:t>. </w:t>
      </w:r>
      <w:r>
        <w:rPr>
          <w:rStyle w:val="normaltextrun"/>
          <w:rFonts w:ascii="Calibri" w:hAnsi="Calibri" w:cs="Calibri"/>
          <w:sz w:val="22"/>
          <w:szCs w:val="22"/>
        </w:rPr>
        <w:t>Deliver clear, concise, and persuasive presentations.</w:t>
      </w:r>
      <w:r>
        <w:rPr>
          <w:rStyle w:val="eop"/>
          <w:rFonts w:ascii="Calibri" w:hAnsi="Calibri" w:cs="Calibri"/>
          <w:sz w:val="22"/>
          <w:szCs w:val="22"/>
        </w:rPr>
        <w:t> </w:t>
      </w:r>
    </w:p>
    <w:p w14:paraId="0B38DCDA" w14:textId="77777777" w:rsidR="00656D85" w:rsidRDefault="00656D85" w:rsidP="00656D85">
      <w:pPr>
        <w:pStyle w:val="paragraph"/>
        <w:spacing w:before="0" w:beforeAutospacing="0" w:after="0" w:afterAutospacing="0" w:line="276" w:lineRule="auto"/>
        <w:jc w:val="both"/>
        <w:textAlignment w:val="baseline"/>
        <w:rPr>
          <w:rFonts w:ascii="Segoe UI" w:hAnsi="Segoe UI" w:cs="Segoe UI"/>
          <w:sz w:val="18"/>
          <w:szCs w:val="18"/>
        </w:rPr>
      </w:pPr>
      <w:r>
        <w:rPr>
          <w:rStyle w:val="normaltextrun"/>
          <w:rFonts w:ascii="Calibri" w:hAnsi="Calibri" w:cs="Calibri"/>
          <w:sz w:val="22"/>
          <w:szCs w:val="22"/>
        </w:rPr>
        <w:t>5.2 Write clear, concise, and persuasive business documents.</w:t>
      </w:r>
      <w:r>
        <w:rPr>
          <w:rStyle w:val="eop"/>
          <w:rFonts w:ascii="Calibri" w:hAnsi="Calibri" w:cs="Calibri"/>
          <w:sz w:val="22"/>
          <w:szCs w:val="22"/>
        </w:rPr>
        <w:t> </w:t>
      </w:r>
    </w:p>
    <w:p w14:paraId="6AFFA1B2" w14:textId="1E122D7A" w:rsidR="00E66018" w:rsidRPr="002E3E95" w:rsidRDefault="00E66018" w:rsidP="00656D85">
      <w:pPr>
        <w:pStyle w:val="Heading1"/>
        <w:rPr>
          <w:rFonts w:cstheme="minorHAnsi"/>
        </w:rPr>
      </w:pPr>
    </w:p>
    <w:sectPr w:rsidR="00E66018" w:rsidRPr="002E3E95" w:rsidSect="001F5540">
      <w:headerReference w:type="default" r:id="rId14"/>
      <w:footerReference w:type="default" r:id="rId15"/>
      <w:footnotePr>
        <w:numFmt w:val="chicago"/>
      </w:footnotePr>
      <w:pgSz w:w="11906" w:h="16838"/>
      <w:pgMar w:top="720" w:right="1008" w:bottom="1008" w:left="1008"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F73436" w14:textId="77777777" w:rsidR="00826ACB" w:rsidRDefault="00826ACB" w:rsidP="00A731D4">
      <w:pPr>
        <w:spacing w:after="0" w:line="240" w:lineRule="auto"/>
      </w:pPr>
      <w:r>
        <w:separator/>
      </w:r>
    </w:p>
  </w:endnote>
  <w:endnote w:type="continuationSeparator" w:id="0">
    <w:p w14:paraId="0F1AD74D" w14:textId="77777777" w:rsidR="00826ACB" w:rsidRDefault="00826ACB"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E0CBE" w14:textId="5C5F16EC" w:rsidR="00D30AEE" w:rsidRDefault="00D30AEE">
    <w:pPr>
      <w:pStyle w:val="Footer"/>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NUMPAGES  \* Arabic  \* MERGEFORMAT">
      <w:r>
        <w:rPr>
          <w:noProof/>
        </w:rPr>
        <w:t>4</w:t>
      </w:r>
    </w:fldSimple>
    <w:r>
      <w:t xml:space="preserve"> </w:t>
    </w:r>
  </w:p>
  <w:p w14:paraId="21A40471" w14:textId="1BD8B783" w:rsidR="004756DD" w:rsidRPr="008C1DC9" w:rsidRDefault="004756DD" w:rsidP="00DF033F">
    <w:pPr>
      <w:pStyle w:val="Footer"/>
      <w:tabs>
        <w:tab w:val="clear" w:pos="4320"/>
        <w:tab w:val="clear" w:pos="8640"/>
        <w:tab w:val="center" w:pos="1276"/>
        <w:tab w:val="right" w:pos="9026"/>
      </w:tabs>
      <w:rPr>
        <w:rFonts w:ascii="Calibri" w:hAnsi="Calibri"/>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182819" w14:textId="77777777" w:rsidR="00826ACB" w:rsidRDefault="00826ACB" w:rsidP="009A6D97">
      <w:pPr>
        <w:spacing w:after="0" w:line="240" w:lineRule="auto"/>
      </w:pPr>
      <w:r>
        <w:separator/>
      </w:r>
    </w:p>
  </w:footnote>
  <w:footnote w:type="continuationSeparator" w:id="0">
    <w:p w14:paraId="40BFE0FF" w14:textId="77777777" w:rsidR="00826ACB" w:rsidRDefault="00826ACB" w:rsidP="00A731D4">
      <w:pPr>
        <w:spacing w:after="0" w:line="240" w:lineRule="auto"/>
      </w:pPr>
      <w:r>
        <w:continuationSeparator/>
      </w:r>
    </w:p>
  </w:footnote>
  <w:footnote w:type="continuationNotice" w:id="1">
    <w:p w14:paraId="2DC2A4A2" w14:textId="77777777" w:rsidR="00826ACB" w:rsidRDefault="00826ACB" w:rsidP="00260A6C">
      <w:pPr>
        <w:spacing w:after="0" w:line="240" w:lineRule="auto"/>
      </w:pPr>
    </w:p>
  </w:footnote>
  <w:footnote w:id="2">
    <w:p w14:paraId="6DA07877" w14:textId="77777777" w:rsidR="00781172" w:rsidRDefault="00781172" w:rsidP="00781172">
      <w:pPr>
        <w:pStyle w:val="FootnoteText"/>
      </w:pPr>
      <w:r>
        <w:rPr>
          <w:rStyle w:val="FootnoteReference"/>
        </w:rPr>
        <w:footnoteRef/>
      </w:r>
      <w:r>
        <w:rPr>
          <w:rtl/>
        </w:rPr>
        <w:t xml:space="preserve"> </w:t>
      </w:r>
      <w:r>
        <w:t>CBA Competency Goals can be found at the end of this document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7582F" w14:textId="76E30F2D" w:rsidR="00D30AEE" w:rsidRDefault="00D30AEE">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65327"/>
    <w:multiLevelType w:val="hybridMultilevel"/>
    <w:tmpl w:val="B1DE0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71117B"/>
    <w:multiLevelType w:val="hybridMultilevel"/>
    <w:tmpl w:val="B4165C54"/>
    <w:lvl w:ilvl="0" w:tplc="C4660D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A6253D"/>
    <w:multiLevelType w:val="hybridMultilevel"/>
    <w:tmpl w:val="2410E672"/>
    <w:lvl w:ilvl="0" w:tplc="D3B8B432">
      <w:numFmt w:val="bullet"/>
      <w:lvlText w:val="-"/>
      <w:lvlJc w:val="left"/>
      <w:pPr>
        <w:ind w:left="720" w:hanging="360"/>
      </w:pPr>
      <w:rPr>
        <w:rFonts w:ascii="Calibri" w:eastAsiaTheme="minorHAnsi" w:hAnsi="Calibri" w:cs="Calibri"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3D5D27"/>
    <w:multiLevelType w:val="hybridMultilevel"/>
    <w:tmpl w:val="B4AA7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F94017"/>
    <w:multiLevelType w:val="hybridMultilevel"/>
    <w:tmpl w:val="CE8C8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2D0ED9"/>
    <w:multiLevelType w:val="hybridMultilevel"/>
    <w:tmpl w:val="20E079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21663CA"/>
    <w:multiLevelType w:val="hybridMultilevel"/>
    <w:tmpl w:val="229E7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630E37"/>
    <w:multiLevelType w:val="multilevel"/>
    <w:tmpl w:val="2F6223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A82569"/>
    <w:multiLevelType w:val="hybridMultilevel"/>
    <w:tmpl w:val="A816F944"/>
    <w:lvl w:ilvl="0" w:tplc="00BEDF0E">
      <w:start w:val="1"/>
      <w:numFmt w:val="decimal"/>
      <w:lvlText w:val="CLO%1."/>
      <w:lvlJc w:val="left"/>
      <w:pPr>
        <w:ind w:left="0" w:firstLine="0"/>
      </w:pPr>
      <w:rPr>
        <w:rFonts w:hint="default"/>
        <w:b/>
        <w:i w:val="0"/>
      </w:rPr>
    </w:lvl>
    <w:lvl w:ilvl="1" w:tplc="04090019" w:tentative="1">
      <w:start w:val="1"/>
      <w:numFmt w:val="lowerLetter"/>
      <w:lvlText w:val="%2."/>
      <w:lvlJc w:val="left"/>
      <w:pPr>
        <w:ind w:left="1043" w:hanging="360"/>
      </w:pPr>
    </w:lvl>
    <w:lvl w:ilvl="2" w:tplc="0409001B" w:tentative="1">
      <w:start w:val="1"/>
      <w:numFmt w:val="lowerRoman"/>
      <w:lvlText w:val="%3."/>
      <w:lvlJc w:val="right"/>
      <w:pPr>
        <w:ind w:left="1763" w:hanging="180"/>
      </w:pPr>
    </w:lvl>
    <w:lvl w:ilvl="3" w:tplc="0409000F" w:tentative="1">
      <w:start w:val="1"/>
      <w:numFmt w:val="decimal"/>
      <w:lvlText w:val="%4."/>
      <w:lvlJc w:val="left"/>
      <w:pPr>
        <w:ind w:left="2483" w:hanging="360"/>
      </w:pPr>
    </w:lvl>
    <w:lvl w:ilvl="4" w:tplc="04090019" w:tentative="1">
      <w:start w:val="1"/>
      <w:numFmt w:val="lowerLetter"/>
      <w:lvlText w:val="%5."/>
      <w:lvlJc w:val="left"/>
      <w:pPr>
        <w:ind w:left="3203" w:hanging="360"/>
      </w:pPr>
    </w:lvl>
    <w:lvl w:ilvl="5" w:tplc="0409001B" w:tentative="1">
      <w:start w:val="1"/>
      <w:numFmt w:val="lowerRoman"/>
      <w:lvlText w:val="%6."/>
      <w:lvlJc w:val="right"/>
      <w:pPr>
        <w:ind w:left="3923" w:hanging="180"/>
      </w:pPr>
    </w:lvl>
    <w:lvl w:ilvl="6" w:tplc="0409000F" w:tentative="1">
      <w:start w:val="1"/>
      <w:numFmt w:val="decimal"/>
      <w:lvlText w:val="%7."/>
      <w:lvlJc w:val="left"/>
      <w:pPr>
        <w:ind w:left="4643" w:hanging="360"/>
      </w:pPr>
    </w:lvl>
    <w:lvl w:ilvl="7" w:tplc="04090019" w:tentative="1">
      <w:start w:val="1"/>
      <w:numFmt w:val="lowerLetter"/>
      <w:lvlText w:val="%8."/>
      <w:lvlJc w:val="left"/>
      <w:pPr>
        <w:ind w:left="5363" w:hanging="360"/>
      </w:pPr>
    </w:lvl>
    <w:lvl w:ilvl="8" w:tplc="0409001B" w:tentative="1">
      <w:start w:val="1"/>
      <w:numFmt w:val="lowerRoman"/>
      <w:lvlText w:val="%9."/>
      <w:lvlJc w:val="right"/>
      <w:pPr>
        <w:ind w:left="6083" w:hanging="180"/>
      </w:pPr>
    </w:lvl>
  </w:abstractNum>
  <w:abstractNum w:abstractNumId="10" w15:restartNumberingAfterBreak="0">
    <w:nsid w:val="584A62AF"/>
    <w:multiLevelType w:val="hybridMultilevel"/>
    <w:tmpl w:val="4ED484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5CE46C97"/>
    <w:multiLevelType w:val="hybridMultilevel"/>
    <w:tmpl w:val="33E8B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2691740"/>
    <w:multiLevelType w:val="hybridMultilevel"/>
    <w:tmpl w:val="F0F2F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306301D"/>
    <w:multiLevelType w:val="hybridMultilevel"/>
    <w:tmpl w:val="06EAC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7741AE7"/>
    <w:multiLevelType w:val="hybridMultilevel"/>
    <w:tmpl w:val="91645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7B475A5"/>
    <w:multiLevelType w:val="hybridMultilevel"/>
    <w:tmpl w:val="51B02B88"/>
    <w:lvl w:ilvl="0" w:tplc="979A8E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CF472B6"/>
    <w:multiLevelType w:val="multilevel"/>
    <w:tmpl w:val="21B2EC6C"/>
    <w:lvl w:ilvl="0">
      <w:start w:val="1"/>
      <w:numFmt w:val="decimal"/>
      <w:lvlText w:val="%1."/>
      <w:lvlJc w:val="left"/>
      <w:pPr>
        <w:ind w:left="720"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923296435">
    <w:abstractNumId w:val="8"/>
  </w:num>
  <w:num w:numId="2" w16cid:durableId="712462529">
    <w:abstractNumId w:val="9"/>
  </w:num>
  <w:num w:numId="3" w16cid:durableId="829372168">
    <w:abstractNumId w:val="13"/>
  </w:num>
  <w:num w:numId="4" w16cid:durableId="742022584">
    <w:abstractNumId w:val="1"/>
  </w:num>
  <w:num w:numId="5" w16cid:durableId="1256745695">
    <w:abstractNumId w:val="2"/>
  </w:num>
  <w:num w:numId="6" w16cid:durableId="1736857811">
    <w:abstractNumId w:val="16"/>
  </w:num>
  <w:num w:numId="7" w16cid:durableId="324281464">
    <w:abstractNumId w:val="15"/>
  </w:num>
  <w:num w:numId="8" w16cid:durableId="1252348703">
    <w:abstractNumId w:val="11"/>
  </w:num>
  <w:num w:numId="9" w16cid:durableId="1682663839">
    <w:abstractNumId w:val="6"/>
  </w:num>
  <w:num w:numId="10" w16cid:durableId="723993655">
    <w:abstractNumId w:val="3"/>
  </w:num>
  <w:num w:numId="11" w16cid:durableId="1455323254">
    <w:abstractNumId w:val="4"/>
  </w:num>
  <w:num w:numId="12" w16cid:durableId="1967082765">
    <w:abstractNumId w:val="0"/>
  </w:num>
  <w:num w:numId="13" w16cid:durableId="1215579624">
    <w:abstractNumId w:val="12"/>
  </w:num>
  <w:num w:numId="14" w16cid:durableId="1561214297">
    <w:abstractNumId w:val="14"/>
  </w:num>
  <w:num w:numId="15" w16cid:durableId="1129737014">
    <w:abstractNumId w:val="10"/>
  </w:num>
  <w:num w:numId="16" w16cid:durableId="716125550">
    <w:abstractNumId w:val="7"/>
  </w:num>
  <w:num w:numId="17" w16cid:durableId="10877699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numFmt w:val="chicago"/>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75E"/>
    <w:rsid w:val="000015F1"/>
    <w:rsid w:val="00003003"/>
    <w:rsid w:val="00025FD3"/>
    <w:rsid w:val="000342B9"/>
    <w:rsid w:val="00035B86"/>
    <w:rsid w:val="00046E4B"/>
    <w:rsid w:val="00064FD0"/>
    <w:rsid w:val="00072EBC"/>
    <w:rsid w:val="00095B78"/>
    <w:rsid w:val="000C08B0"/>
    <w:rsid w:val="000C6A41"/>
    <w:rsid w:val="000E3437"/>
    <w:rsid w:val="001007EA"/>
    <w:rsid w:val="00105590"/>
    <w:rsid w:val="001120DB"/>
    <w:rsid w:val="00126072"/>
    <w:rsid w:val="00142A90"/>
    <w:rsid w:val="001557F5"/>
    <w:rsid w:val="00184A4D"/>
    <w:rsid w:val="0018566C"/>
    <w:rsid w:val="001A0854"/>
    <w:rsid w:val="001A36E8"/>
    <w:rsid w:val="001C376C"/>
    <w:rsid w:val="001C562A"/>
    <w:rsid w:val="001C675E"/>
    <w:rsid w:val="001C73AE"/>
    <w:rsid w:val="001F5540"/>
    <w:rsid w:val="0020319A"/>
    <w:rsid w:val="002052D3"/>
    <w:rsid w:val="002071B9"/>
    <w:rsid w:val="00215B41"/>
    <w:rsid w:val="00225548"/>
    <w:rsid w:val="002303BB"/>
    <w:rsid w:val="0023057D"/>
    <w:rsid w:val="0025603D"/>
    <w:rsid w:val="00260A6C"/>
    <w:rsid w:val="00263F8D"/>
    <w:rsid w:val="00287895"/>
    <w:rsid w:val="00293DA7"/>
    <w:rsid w:val="00297492"/>
    <w:rsid w:val="002A3E11"/>
    <w:rsid w:val="002B704A"/>
    <w:rsid w:val="002C1C77"/>
    <w:rsid w:val="002C20AB"/>
    <w:rsid w:val="002C6678"/>
    <w:rsid w:val="002C6A86"/>
    <w:rsid w:val="002E3E95"/>
    <w:rsid w:val="002E509C"/>
    <w:rsid w:val="002F11B6"/>
    <w:rsid w:val="002F5D9C"/>
    <w:rsid w:val="00303631"/>
    <w:rsid w:val="00306D05"/>
    <w:rsid w:val="00333E46"/>
    <w:rsid w:val="00336BB4"/>
    <w:rsid w:val="00353672"/>
    <w:rsid w:val="003547CE"/>
    <w:rsid w:val="00357448"/>
    <w:rsid w:val="003D44E8"/>
    <w:rsid w:val="004012C9"/>
    <w:rsid w:val="0040416B"/>
    <w:rsid w:val="00406363"/>
    <w:rsid w:val="00410399"/>
    <w:rsid w:val="00410AFA"/>
    <w:rsid w:val="00416559"/>
    <w:rsid w:val="004166BB"/>
    <w:rsid w:val="00423E10"/>
    <w:rsid w:val="0042511F"/>
    <w:rsid w:val="00427EE2"/>
    <w:rsid w:val="00430BFB"/>
    <w:rsid w:val="00461892"/>
    <w:rsid w:val="0047024F"/>
    <w:rsid w:val="00471702"/>
    <w:rsid w:val="004756DD"/>
    <w:rsid w:val="004777B0"/>
    <w:rsid w:val="00483B0D"/>
    <w:rsid w:val="004A3219"/>
    <w:rsid w:val="004A35C0"/>
    <w:rsid w:val="004A3873"/>
    <w:rsid w:val="004B6389"/>
    <w:rsid w:val="004C20FE"/>
    <w:rsid w:val="004E2D62"/>
    <w:rsid w:val="004E3E4B"/>
    <w:rsid w:val="004F26AA"/>
    <w:rsid w:val="004F480E"/>
    <w:rsid w:val="005109AA"/>
    <w:rsid w:val="005165F7"/>
    <w:rsid w:val="00517ADE"/>
    <w:rsid w:val="005235F4"/>
    <w:rsid w:val="0052580C"/>
    <w:rsid w:val="00534F20"/>
    <w:rsid w:val="00555D48"/>
    <w:rsid w:val="00564AF5"/>
    <w:rsid w:val="00570A40"/>
    <w:rsid w:val="00593671"/>
    <w:rsid w:val="005A663F"/>
    <w:rsid w:val="005A6D71"/>
    <w:rsid w:val="005C6592"/>
    <w:rsid w:val="005D3440"/>
    <w:rsid w:val="005D45B2"/>
    <w:rsid w:val="005D6667"/>
    <w:rsid w:val="005E7BB3"/>
    <w:rsid w:val="00607850"/>
    <w:rsid w:val="00610852"/>
    <w:rsid w:val="0061230A"/>
    <w:rsid w:val="00634F26"/>
    <w:rsid w:val="00636639"/>
    <w:rsid w:val="00651229"/>
    <w:rsid w:val="00656D85"/>
    <w:rsid w:val="00674678"/>
    <w:rsid w:val="00687B05"/>
    <w:rsid w:val="006906EE"/>
    <w:rsid w:val="006929F1"/>
    <w:rsid w:val="006A2BCF"/>
    <w:rsid w:val="006B3045"/>
    <w:rsid w:val="006B4146"/>
    <w:rsid w:val="006C7C3E"/>
    <w:rsid w:val="006E0CFE"/>
    <w:rsid w:val="006E66AC"/>
    <w:rsid w:val="0071717F"/>
    <w:rsid w:val="00721D24"/>
    <w:rsid w:val="00723ADA"/>
    <w:rsid w:val="0073096A"/>
    <w:rsid w:val="0075060C"/>
    <w:rsid w:val="00767A68"/>
    <w:rsid w:val="00776A50"/>
    <w:rsid w:val="00781172"/>
    <w:rsid w:val="0078367C"/>
    <w:rsid w:val="00784B06"/>
    <w:rsid w:val="00784D31"/>
    <w:rsid w:val="007B05D3"/>
    <w:rsid w:val="007B7112"/>
    <w:rsid w:val="007B7BC3"/>
    <w:rsid w:val="007D10CD"/>
    <w:rsid w:val="007E6881"/>
    <w:rsid w:val="00800872"/>
    <w:rsid w:val="00807279"/>
    <w:rsid w:val="00810AC5"/>
    <w:rsid w:val="00812642"/>
    <w:rsid w:val="008140B9"/>
    <w:rsid w:val="00825EF8"/>
    <w:rsid w:val="00826ACB"/>
    <w:rsid w:val="00826EEA"/>
    <w:rsid w:val="00837725"/>
    <w:rsid w:val="00867111"/>
    <w:rsid w:val="00884E0D"/>
    <w:rsid w:val="008975BD"/>
    <w:rsid w:val="008A04FA"/>
    <w:rsid w:val="008A68A2"/>
    <w:rsid w:val="008A72AA"/>
    <w:rsid w:val="008C1DC9"/>
    <w:rsid w:val="008C57E0"/>
    <w:rsid w:val="00907FDA"/>
    <w:rsid w:val="009110A0"/>
    <w:rsid w:val="009344AC"/>
    <w:rsid w:val="00946458"/>
    <w:rsid w:val="009472FF"/>
    <w:rsid w:val="00956508"/>
    <w:rsid w:val="00963EB3"/>
    <w:rsid w:val="009749E8"/>
    <w:rsid w:val="009751BD"/>
    <w:rsid w:val="00976885"/>
    <w:rsid w:val="009902A6"/>
    <w:rsid w:val="0099491B"/>
    <w:rsid w:val="009969EF"/>
    <w:rsid w:val="009A4001"/>
    <w:rsid w:val="009A6D97"/>
    <w:rsid w:val="009C0A82"/>
    <w:rsid w:val="009C5E5C"/>
    <w:rsid w:val="009D031B"/>
    <w:rsid w:val="009D39E0"/>
    <w:rsid w:val="009E7515"/>
    <w:rsid w:val="009F2B52"/>
    <w:rsid w:val="009F6825"/>
    <w:rsid w:val="00A34923"/>
    <w:rsid w:val="00A3531B"/>
    <w:rsid w:val="00A44081"/>
    <w:rsid w:val="00A61914"/>
    <w:rsid w:val="00A64061"/>
    <w:rsid w:val="00A731D4"/>
    <w:rsid w:val="00A738B5"/>
    <w:rsid w:val="00AB015C"/>
    <w:rsid w:val="00AB1A71"/>
    <w:rsid w:val="00AC7FB2"/>
    <w:rsid w:val="00AE22A2"/>
    <w:rsid w:val="00B0323C"/>
    <w:rsid w:val="00B15F70"/>
    <w:rsid w:val="00B3590B"/>
    <w:rsid w:val="00B419B7"/>
    <w:rsid w:val="00B43FE8"/>
    <w:rsid w:val="00B47BC9"/>
    <w:rsid w:val="00B85AAC"/>
    <w:rsid w:val="00B86E51"/>
    <w:rsid w:val="00BB24ED"/>
    <w:rsid w:val="00BB665D"/>
    <w:rsid w:val="00BC403C"/>
    <w:rsid w:val="00BC4ECD"/>
    <w:rsid w:val="00BD091B"/>
    <w:rsid w:val="00BE1725"/>
    <w:rsid w:val="00BE243A"/>
    <w:rsid w:val="00BE2A7F"/>
    <w:rsid w:val="00BF5F24"/>
    <w:rsid w:val="00C02CFE"/>
    <w:rsid w:val="00C05904"/>
    <w:rsid w:val="00C074AF"/>
    <w:rsid w:val="00C228A7"/>
    <w:rsid w:val="00C2462F"/>
    <w:rsid w:val="00C267CC"/>
    <w:rsid w:val="00C277E0"/>
    <w:rsid w:val="00C3152F"/>
    <w:rsid w:val="00C46390"/>
    <w:rsid w:val="00C708A9"/>
    <w:rsid w:val="00C83DE1"/>
    <w:rsid w:val="00C87980"/>
    <w:rsid w:val="00C903B9"/>
    <w:rsid w:val="00CA17D7"/>
    <w:rsid w:val="00CA53B3"/>
    <w:rsid w:val="00CB1844"/>
    <w:rsid w:val="00CB1B36"/>
    <w:rsid w:val="00CB3EF6"/>
    <w:rsid w:val="00CC6C74"/>
    <w:rsid w:val="00CE61EB"/>
    <w:rsid w:val="00CF081A"/>
    <w:rsid w:val="00CF7A20"/>
    <w:rsid w:val="00CF7D94"/>
    <w:rsid w:val="00D03466"/>
    <w:rsid w:val="00D06F2E"/>
    <w:rsid w:val="00D07525"/>
    <w:rsid w:val="00D15D93"/>
    <w:rsid w:val="00D21573"/>
    <w:rsid w:val="00D24532"/>
    <w:rsid w:val="00D30AEE"/>
    <w:rsid w:val="00D36E1E"/>
    <w:rsid w:val="00D42F3F"/>
    <w:rsid w:val="00D52462"/>
    <w:rsid w:val="00D54649"/>
    <w:rsid w:val="00D6194C"/>
    <w:rsid w:val="00D62461"/>
    <w:rsid w:val="00D74432"/>
    <w:rsid w:val="00D7505F"/>
    <w:rsid w:val="00D765F9"/>
    <w:rsid w:val="00D80E54"/>
    <w:rsid w:val="00DD72C1"/>
    <w:rsid w:val="00DE46ED"/>
    <w:rsid w:val="00DF033F"/>
    <w:rsid w:val="00DF6F89"/>
    <w:rsid w:val="00E007BD"/>
    <w:rsid w:val="00E139AF"/>
    <w:rsid w:val="00E14BEA"/>
    <w:rsid w:val="00E315B7"/>
    <w:rsid w:val="00E32C50"/>
    <w:rsid w:val="00E42709"/>
    <w:rsid w:val="00E432C5"/>
    <w:rsid w:val="00E50B56"/>
    <w:rsid w:val="00E53018"/>
    <w:rsid w:val="00E66018"/>
    <w:rsid w:val="00E73237"/>
    <w:rsid w:val="00E76AD3"/>
    <w:rsid w:val="00E76ADC"/>
    <w:rsid w:val="00E8223C"/>
    <w:rsid w:val="00E85355"/>
    <w:rsid w:val="00E85A9E"/>
    <w:rsid w:val="00E97963"/>
    <w:rsid w:val="00EA32BC"/>
    <w:rsid w:val="00EB1231"/>
    <w:rsid w:val="00EC1198"/>
    <w:rsid w:val="00EF1916"/>
    <w:rsid w:val="00F02320"/>
    <w:rsid w:val="00F032AC"/>
    <w:rsid w:val="00F13207"/>
    <w:rsid w:val="00F31407"/>
    <w:rsid w:val="00F4782F"/>
    <w:rsid w:val="00F557B4"/>
    <w:rsid w:val="00F65A01"/>
    <w:rsid w:val="00F67C19"/>
    <w:rsid w:val="00F70B3B"/>
    <w:rsid w:val="00F70D99"/>
    <w:rsid w:val="00F735AA"/>
    <w:rsid w:val="00F7567D"/>
    <w:rsid w:val="00F822B3"/>
    <w:rsid w:val="00F8330B"/>
    <w:rsid w:val="00F85C8A"/>
    <w:rsid w:val="00F870F0"/>
    <w:rsid w:val="00F9063E"/>
    <w:rsid w:val="00FA13CB"/>
    <w:rsid w:val="00FB0CE3"/>
    <w:rsid w:val="00FD6661"/>
    <w:rsid w:val="00FF05C6"/>
    <w:rsid w:val="300CE383"/>
    <w:rsid w:val="33E1EF04"/>
    <w:rsid w:val="6B567E8E"/>
    <w:rsid w:val="71256C39"/>
    <w:rsid w:val="752384AF"/>
    <w:rsid w:val="764E117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683C8"/>
  <w15:docId w15:val="{8CCA2D9E-70F7-4702-A7C4-2999F6EA4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26AA"/>
  </w:style>
  <w:style w:type="paragraph" w:styleId="Heading1">
    <w:name w:val="heading 1"/>
    <w:basedOn w:val="Normal"/>
    <w:next w:val="Normal"/>
    <w:link w:val="Heading1Char"/>
    <w:uiPriority w:val="9"/>
    <w:qFormat/>
    <w:rsid w:val="005C6592"/>
    <w:pPr>
      <w:spacing w:after="0"/>
      <w:outlineLvl w:val="0"/>
    </w:pPr>
    <w:rPr>
      <w:b/>
      <w:bCs/>
      <w:sz w:val="28"/>
      <w:szCs w:val="28"/>
      <w:lang w:bidi="ar-K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paragraph" w:customStyle="1" w:styleId="SylHeading">
    <w:name w:val="Syl Heading"/>
    <w:basedOn w:val="Normal"/>
    <w:qFormat/>
    <w:rsid w:val="00D30AEE"/>
    <w:pPr>
      <w:keepNext/>
      <w:spacing w:after="0"/>
    </w:pPr>
    <w:rPr>
      <w:b/>
      <w:bCs/>
      <w:sz w:val="28"/>
      <w:szCs w:val="28"/>
      <w:lang w:bidi="ar-KW"/>
    </w:rPr>
  </w:style>
  <w:style w:type="character" w:styleId="CommentReference">
    <w:name w:val="annotation reference"/>
    <w:basedOn w:val="DefaultParagraphFont"/>
    <w:uiPriority w:val="99"/>
    <w:semiHidden/>
    <w:unhideWhenUsed/>
    <w:rsid w:val="00636639"/>
    <w:rPr>
      <w:sz w:val="16"/>
      <w:szCs w:val="16"/>
    </w:rPr>
  </w:style>
  <w:style w:type="paragraph" w:styleId="CommentText">
    <w:name w:val="annotation text"/>
    <w:basedOn w:val="Normal"/>
    <w:link w:val="CommentTextChar"/>
    <w:uiPriority w:val="99"/>
    <w:semiHidden/>
    <w:unhideWhenUsed/>
    <w:rsid w:val="00636639"/>
    <w:pPr>
      <w:spacing w:line="240" w:lineRule="auto"/>
    </w:pPr>
    <w:rPr>
      <w:sz w:val="20"/>
      <w:szCs w:val="20"/>
    </w:rPr>
  </w:style>
  <w:style w:type="character" w:customStyle="1" w:styleId="CommentTextChar">
    <w:name w:val="Comment Text Char"/>
    <w:basedOn w:val="DefaultParagraphFont"/>
    <w:link w:val="CommentText"/>
    <w:uiPriority w:val="99"/>
    <w:semiHidden/>
    <w:rsid w:val="00636639"/>
    <w:rPr>
      <w:sz w:val="20"/>
      <w:szCs w:val="20"/>
    </w:rPr>
  </w:style>
  <w:style w:type="paragraph" w:styleId="CommentSubject">
    <w:name w:val="annotation subject"/>
    <w:basedOn w:val="CommentText"/>
    <w:next w:val="CommentText"/>
    <w:link w:val="CommentSubjectChar"/>
    <w:uiPriority w:val="99"/>
    <w:semiHidden/>
    <w:unhideWhenUsed/>
    <w:rsid w:val="00636639"/>
    <w:rPr>
      <w:b/>
      <w:bCs/>
    </w:rPr>
  </w:style>
  <w:style w:type="character" w:customStyle="1" w:styleId="CommentSubjectChar">
    <w:name w:val="Comment Subject Char"/>
    <w:basedOn w:val="CommentTextChar"/>
    <w:link w:val="CommentSubject"/>
    <w:uiPriority w:val="99"/>
    <w:semiHidden/>
    <w:rsid w:val="00636639"/>
    <w:rPr>
      <w:b/>
      <w:bCs/>
      <w:sz w:val="20"/>
      <w:szCs w:val="20"/>
    </w:rPr>
  </w:style>
  <w:style w:type="paragraph" w:styleId="FootnoteText">
    <w:name w:val="footnote text"/>
    <w:basedOn w:val="Normal"/>
    <w:link w:val="FootnoteTextChar"/>
    <w:uiPriority w:val="99"/>
    <w:semiHidden/>
    <w:unhideWhenUsed/>
    <w:rsid w:val="0063663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36639"/>
    <w:rPr>
      <w:sz w:val="20"/>
      <w:szCs w:val="20"/>
    </w:rPr>
  </w:style>
  <w:style w:type="character" w:styleId="FootnoteReference">
    <w:name w:val="footnote reference"/>
    <w:basedOn w:val="DefaultParagraphFont"/>
    <w:uiPriority w:val="99"/>
    <w:semiHidden/>
    <w:unhideWhenUsed/>
    <w:rsid w:val="00636639"/>
    <w:rPr>
      <w:vertAlign w:val="superscript"/>
    </w:rPr>
  </w:style>
  <w:style w:type="paragraph" w:styleId="Title">
    <w:name w:val="Title"/>
    <w:basedOn w:val="Normal"/>
    <w:next w:val="Normal"/>
    <w:link w:val="TitleChar"/>
    <w:uiPriority w:val="10"/>
    <w:qFormat/>
    <w:rsid w:val="005C6592"/>
    <w:pPr>
      <w:spacing w:after="0"/>
      <w:jc w:val="center"/>
    </w:pPr>
    <w:rPr>
      <w:b/>
      <w:bCs/>
      <w:sz w:val="26"/>
      <w:szCs w:val="26"/>
      <w:lang w:bidi="ar-KW"/>
    </w:rPr>
  </w:style>
  <w:style w:type="character" w:customStyle="1" w:styleId="TitleChar">
    <w:name w:val="Title Char"/>
    <w:basedOn w:val="DefaultParagraphFont"/>
    <w:link w:val="Title"/>
    <w:uiPriority w:val="10"/>
    <w:rsid w:val="005C6592"/>
    <w:rPr>
      <w:b/>
      <w:bCs/>
      <w:sz w:val="26"/>
      <w:szCs w:val="26"/>
      <w:lang w:bidi="ar-KW"/>
    </w:rPr>
  </w:style>
  <w:style w:type="character" w:customStyle="1" w:styleId="Heading1Char">
    <w:name w:val="Heading 1 Char"/>
    <w:basedOn w:val="DefaultParagraphFont"/>
    <w:link w:val="Heading1"/>
    <w:uiPriority w:val="9"/>
    <w:rsid w:val="005C6592"/>
    <w:rPr>
      <w:b/>
      <w:bCs/>
      <w:sz w:val="28"/>
      <w:szCs w:val="28"/>
      <w:lang w:bidi="ar-KW"/>
    </w:rPr>
  </w:style>
  <w:style w:type="paragraph" w:styleId="NormalWeb">
    <w:name w:val="Normal (Web)"/>
    <w:basedOn w:val="Normal"/>
    <w:uiPriority w:val="99"/>
    <w:unhideWhenUsed/>
    <w:rsid w:val="00D6194C"/>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BC403C"/>
    <w:rPr>
      <w:color w:val="605E5C"/>
      <w:shd w:val="clear" w:color="auto" w:fill="E1DFDD"/>
    </w:rPr>
  </w:style>
  <w:style w:type="character" w:styleId="FollowedHyperlink">
    <w:name w:val="FollowedHyperlink"/>
    <w:basedOn w:val="DefaultParagraphFont"/>
    <w:uiPriority w:val="99"/>
    <w:semiHidden/>
    <w:unhideWhenUsed/>
    <w:rsid w:val="00BC403C"/>
    <w:rPr>
      <w:color w:val="954F72" w:themeColor="followedHyperlink"/>
      <w:u w:val="single"/>
    </w:rPr>
  </w:style>
  <w:style w:type="paragraph" w:customStyle="1" w:styleId="xmsonormal">
    <w:name w:val="x_msonormal"/>
    <w:basedOn w:val="Normal"/>
    <w:rsid w:val="0060785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607850"/>
  </w:style>
  <w:style w:type="paragraph" w:customStyle="1" w:styleId="paragraph">
    <w:name w:val="paragraph"/>
    <w:basedOn w:val="Normal"/>
    <w:rsid w:val="00656D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656D85"/>
  </w:style>
  <w:style w:type="character" w:customStyle="1" w:styleId="eop">
    <w:name w:val="eop"/>
    <w:basedOn w:val="DefaultParagraphFont"/>
    <w:rsid w:val="00656D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9713328">
      <w:bodyDiv w:val="1"/>
      <w:marLeft w:val="0"/>
      <w:marRight w:val="0"/>
      <w:marTop w:val="0"/>
      <w:marBottom w:val="0"/>
      <w:divBdr>
        <w:top w:val="none" w:sz="0" w:space="0" w:color="auto"/>
        <w:left w:val="none" w:sz="0" w:space="0" w:color="auto"/>
        <w:bottom w:val="none" w:sz="0" w:space="0" w:color="auto"/>
        <w:right w:val="none" w:sz="0" w:space="0" w:color="auto"/>
      </w:divBdr>
      <w:divsChild>
        <w:div w:id="1650281831">
          <w:marLeft w:val="0"/>
          <w:marRight w:val="0"/>
          <w:marTop w:val="0"/>
          <w:marBottom w:val="0"/>
          <w:divBdr>
            <w:top w:val="none" w:sz="0" w:space="0" w:color="auto"/>
            <w:left w:val="none" w:sz="0" w:space="0" w:color="auto"/>
            <w:bottom w:val="none" w:sz="0" w:space="0" w:color="auto"/>
            <w:right w:val="none" w:sz="0" w:space="0" w:color="auto"/>
          </w:divBdr>
          <w:divsChild>
            <w:div w:id="244850666">
              <w:marLeft w:val="0"/>
              <w:marRight w:val="0"/>
              <w:marTop w:val="0"/>
              <w:marBottom w:val="0"/>
              <w:divBdr>
                <w:top w:val="none" w:sz="0" w:space="0" w:color="auto"/>
                <w:left w:val="none" w:sz="0" w:space="0" w:color="auto"/>
                <w:bottom w:val="none" w:sz="0" w:space="0" w:color="auto"/>
                <w:right w:val="none" w:sz="0" w:space="0" w:color="auto"/>
              </w:divBdr>
              <w:divsChild>
                <w:div w:id="1684435049">
                  <w:marLeft w:val="0"/>
                  <w:marRight w:val="0"/>
                  <w:marTop w:val="0"/>
                  <w:marBottom w:val="0"/>
                  <w:divBdr>
                    <w:top w:val="none" w:sz="0" w:space="0" w:color="auto"/>
                    <w:left w:val="none" w:sz="0" w:space="0" w:color="auto"/>
                    <w:bottom w:val="none" w:sz="0" w:space="0" w:color="auto"/>
                    <w:right w:val="none" w:sz="0" w:space="0" w:color="auto"/>
                  </w:divBdr>
                  <w:divsChild>
                    <w:div w:id="155218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kuniv.edu/cs/groups/ku/documents/ku_content/kuw055940.pdf"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185C0FB8F5724EA1DFC05D80000558" ma:contentTypeVersion="2" ma:contentTypeDescription="Create a new document." ma:contentTypeScope="" ma:versionID="74d8b548c1babf52b1a8c1bf0def1ce2">
  <xsd:schema xmlns:xsd="http://www.w3.org/2001/XMLSchema" xmlns:xs="http://www.w3.org/2001/XMLSchema" xmlns:p="http://schemas.microsoft.com/office/2006/metadata/properties" xmlns:ns2="11329c3e-89c7-4ede-bd29-e827383b4849" targetNamespace="http://schemas.microsoft.com/office/2006/metadata/properties" ma:root="true" ma:fieldsID="6025c6da355a358500a56c26373e4f64" ns2:_="">
    <xsd:import namespace="11329c3e-89c7-4ede-bd29-e827383b484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329c3e-89c7-4ede-bd29-e827383b48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A9CB3E-5850-4425-B677-4B418F7B6A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329c3e-89c7-4ede-bd29-e827383b48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9ECE29-B361-40AA-A987-0FD0BEAFBA72}">
  <ds:schemaRefs>
    <ds:schemaRef ds:uri="http://schemas.microsoft.com/sharepoint/v3/contenttype/forms"/>
  </ds:schemaRefs>
</ds:datastoreItem>
</file>

<file path=customXml/itemProps3.xml><?xml version="1.0" encoding="utf-8"?>
<ds:datastoreItem xmlns:ds="http://schemas.openxmlformats.org/officeDocument/2006/customXml" ds:itemID="{28B765A0-6042-4999-A8B4-AB42D482427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99C5D56-EF71-7C4E-A407-6695D99F6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1413</TotalTime>
  <Pages>4</Pages>
  <Words>1000</Words>
  <Characters>5706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Mohammad Ghuloum</dc:creator>
  <cp:keywords/>
  <dc:description/>
  <cp:lastModifiedBy>Reyadh Faras</cp:lastModifiedBy>
  <cp:revision>44</cp:revision>
  <dcterms:created xsi:type="dcterms:W3CDTF">2022-09-05T10:15:00Z</dcterms:created>
  <dcterms:modified xsi:type="dcterms:W3CDTF">2023-09-01T14:03:00Z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0x0101001C185C0FB8F5724EA1DFC05D80000558</vt:lpwstr>
  </property>
</Properties>
</file>