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559DD" w14:textId="77777777" w:rsidR="00B85AAC" w:rsidRPr="00C61E29" w:rsidRDefault="00B85AAC" w:rsidP="00473384">
      <w:pPr>
        <w:bidi w:val="0"/>
        <w:spacing w:after="0" w:line="276" w:lineRule="auto"/>
        <w:jc w:val="center"/>
        <w:rPr>
          <w:b/>
          <w:bCs/>
          <w:sz w:val="30"/>
          <w:szCs w:val="30"/>
          <w:lang w:bidi="ar-KW"/>
        </w:rPr>
      </w:pPr>
      <w:r w:rsidRPr="00C61E29">
        <w:rPr>
          <w:b/>
          <w:bCs/>
          <w:sz w:val="30"/>
          <w:szCs w:val="30"/>
          <w:lang w:bidi="ar-KW"/>
        </w:rPr>
        <w:t>Course Syllabus</w:t>
      </w:r>
    </w:p>
    <w:p w14:paraId="291531C7" w14:textId="22144F38" w:rsidR="00B85AAC" w:rsidRPr="00C61E29" w:rsidRDefault="00034B79" w:rsidP="00473384">
      <w:pPr>
        <w:bidi w:val="0"/>
        <w:spacing w:after="0" w:line="276" w:lineRule="auto"/>
        <w:jc w:val="center"/>
        <w:rPr>
          <w:b/>
          <w:bCs/>
          <w:sz w:val="30"/>
          <w:szCs w:val="30"/>
          <w:lang w:bidi="ar-KW"/>
        </w:rPr>
      </w:pPr>
      <w:r>
        <w:rPr>
          <w:b/>
          <w:bCs/>
          <w:sz w:val="30"/>
          <w:szCs w:val="30"/>
          <w:lang w:bidi="ar-KW"/>
        </w:rPr>
        <w:t>Fall</w:t>
      </w:r>
      <w:r w:rsidR="004E71A2" w:rsidRPr="00C61E29">
        <w:rPr>
          <w:b/>
          <w:bCs/>
          <w:sz w:val="30"/>
          <w:szCs w:val="30"/>
          <w:lang w:bidi="ar-KW"/>
        </w:rPr>
        <w:t xml:space="preserve"> </w:t>
      </w:r>
      <w:r w:rsidR="00473384">
        <w:rPr>
          <w:b/>
          <w:bCs/>
          <w:sz w:val="30"/>
          <w:szCs w:val="30"/>
          <w:lang w:bidi="ar-KW"/>
        </w:rPr>
        <w:t>202</w:t>
      </w:r>
      <w:r w:rsidR="00192649">
        <w:rPr>
          <w:b/>
          <w:bCs/>
          <w:sz w:val="30"/>
          <w:szCs w:val="30"/>
          <w:lang w:bidi="ar-KW"/>
        </w:rPr>
        <w:t>2/2033</w:t>
      </w:r>
    </w:p>
    <w:p w14:paraId="41F9C0E8" w14:textId="7E9039EA" w:rsidR="00A731D4" w:rsidRDefault="001166E0" w:rsidP="00473384">
      <w:pPr>
        <w:bidi w:val="0"/>
        <w:spacing w:after="0" w:line="360" w:lineRule="auto"/>
        <w:jc w:val="center"/>
        <w:rPr>
          <w:b/>
          <w:bCs/>
          <w:sz w:val="30"/>
          <w:szCs w:val="30"/>
          <w:lang w:bidi="ar-KW"/>
        </w:rPr>
      </w:pPr>
      <w:r w:rsidRPr="00C61E29">
        <w:rPr>
          <w:b/>
          <w:bCs/>
          <w:sz w:val="30"/>
          <w:szCs w:val="30"/>
          <w:lang w:bidi="ar-KW"/>
        </w:rPr>
        <w:t>PA 490</w:t>
      </w:r>
      <w:r w:rsidR="009C76CB" w:rsidRPr="00C61E29">
        <w:rPr>
          <w:b/>
          <w:bCs/>
          <w:sz w:val="30"/>
          <w:szCs w:val="30"/>
          <w:lang w:bidi="ar-KW"/>
        </w:rPr>
        <w:t xml:space="preserve"> </w:t>
      </w:r>
      <w:r w:rsidRPr="00C61E29">
        <w:rPr>
          <w:b/>
          <w:bCs/>
          <w:sz w:val="30"/>
          <w:szCs w:val="30"/>
          <w:lang w:bidi="ar-KW"/>
        </w:rPr>
        <w:t>–</w:t>
      </w:r>
      <w:r w:rsidR="009C76CB" w:rsidRPr="00C61E29">
        <w:rPr>
          <w:b/>
          <w:bCs/>
          <w:sz w:val="30"/>
          <w:szCs w:val="30"/>
          <w:lang w:bidi="ar-KW"/>
        </w:rPr>
        <w:t xml:space="preserve"> </w:t>
      </w:r>
      <w:r w:rsidRPr="00C61E29">
        <w:rPr>
          <w:b/>
          <w:bCs/>
          <w:sz w:val="30"/>
          <w:szCs w:val="30"/>
          <w:lang w:bidi="ar-KW"/>
        </w:rPr>
        <w:t>Capstone Project</w:t>
      </w:r>
    </w:p>
    <w:p w14:paraId="7E0AB619" w14:textId="77777777" w:rsidR="00473384" w:rsidRPr="00C61E29" w:rsidRDefault="00473384" w:rsidP="00473384">
      <w:pPr>
        <w:bidi w:val="0"/>
        <w:spacing w:after="0"/>
        <w:jc w:val="center"/>
        <w:rPr>
          <w:b/>
          <w:bCs/>
          <w:sz w:val="30"/>
          <w:szCs w:val="30"/>
          <w:lang w:bidi="ar-KW"/>
        </w:rPr>
      </w:pPr>
    </w:p>
    <w:p w14:paraId="5A8797D4" w14:textId="216B0AF5" w:rsidR="00473384" w:rsidRDefault="008E296A" w:rsidP="00473384">
      <w:pPr>
        <w:tabs>
          <w:tab w:val="left" w:pos="1530"/>
          <w:tab w:val="left" w:pos="3060"/>
          <w:tab w:val="left" w:pos="5310"/>
        </w:tabs>
        <w:bidi w:val="0"/>
        <w:spacing w:after="0" w:line="360" w:lineRule="auto"/>
        <w:jc w:val="both"/>
        <w:rPr>
          <w:b/>
          <w:bCs/>
          <w:sz w:val="28"/>
          <w:szCs w:val="28"/>
          <w:lang w:bidi="ar-KW"/>
        </w:rPr>
      </w:pPr>
      <w:r>
        <w:rPr>
          <w:b/>
          <w:bCs/>
          <w:sz w:val="28"/>
          <w:szCs w:val="28"/>
          <w:lang w:bidi="ar-KW"/>
        </w:rPr>
        <w:t>Instructor:</w:t>
      </w:r>
      <w:r w:rsidR="00473384">
        <w:rPr>
          <w:b/>
          <w:bCs/>
          <w:sz w:val="28"/>
          <w:szCs w:val="28"/>
          <w:lang w:bidi="ar-KW"/>
        </w:rPr>
        <w:t xml:space="preserve"> </w:t>
      </w:r>
      <w:r w:rsidR="00473384" w:rsidRPr="00473384">
        <w:rPr>
          <w:b/>
          <w:bCs/>
          <w:sz w:val="28"/>
          <w:szCs w:val="28"/>
          <w:lang w:bidi="ar-KW"/>
        </w:rPr>
        <w:t xml:space="preserve">Dr. Yousef </w:t>
      </w:r>
      <w:r w:rsidRPr="00473384">
        <w:rPr>
          <w:b/>
          <w:bCs/>
          <w:sz w:val="28"/>
          <w:szCs w:val="28"/>
          <w:lang w:bidi="ar-KW"/>
        </w:rPr>
        <w:t>Almutairi</w:t>
      </w:r>
    </w:p>
    <w:p w14:paraId="13C71CDC" w14:textId="0FF146F2" w:rsidR="00473384" w:rsidRDefault="008E296A" w:rsidP="00473384">
      <w:pPr>
        <w:tabs>
          <w:tab w:val="left" w:pos="1530"/>
          <w:tab w:val="left" w:pos="3060"/>
          <w:tab w:val="left" w:pos="5310"/>
        </w:tabs>
        <w:bidi w:val="0"/>
        <w:spacing w:after="0" w:line="360" w:lineRule="auto"/>
        <w:jc w:val="both"/>
        <w:rPr>
          <w:b/>
          <w:bCs/>
          <w:sz w:val="28"/>
          <w:szCs w:val="28"/>
          <w:lang w:bidi="ar-KW"/>
        </w:rPr>
      </w:pPr>
      <w:r>
        <w:rPr>
          <w:b/>
          <w:bCs/>
          <w:sz w:val="28"/>
          <w:szCs w:val="28"/>
          <w:lang w:bidi="ar-KW"/>
        </w:rPr>
        <w:t>Time:</w:t>
      </w:r>
      <w:r w:rsidR="00473384">
        <w:rPr>
          <w:b/>
          <w:bCs/>
          <w:sz w:val="28"/>
          <w:szCs w:val="28"/>
          <w:lang w:bidi="ar-KW"/>
        </w:rPr>
        <w:t xml:space="preserve"> 3:00 – 3:50 </w:t>
      </w:r>
      <w:r>
        <w:rPr>
          <w:b/>
          <w:bCs/>
          <w:sz w:val="28"/>
          <w:szCs w:val="28"/>
          <w:lang w:bidi="ar-KW"/>
        </w:rPr>
        <w:t>(135)</w:t>
      </w:r>
    </w:p>
    <w:p w14:paraId="7935D47E" w14:textId="7D83F9B3" w:rsidR="00473384" w:rsidRPr="00473384" w:rsidRDefault="00473384" w:rsidP="00473384">
      <w:pPr>
        <w:tabs>
          <w:tab w:val="left" w:pos="1530"/>
          <w:tab w:val="left" w:pos="3060"/>
          <w:tab w:val="left" w:pos="5310"/>
        </w:tabs>
        <w:bidi w:val="0"/>
        <w:spacing w:after="0" w:line="480" w:lineRule="auto"/>
        <w:jc w:val="both"/>
        <w:rPr>
          <w:b/>
          <w:bCs/>
          <w:sz w:val="28"/>
          <w:szCs w:val="28"/>
          <w:lang w:bidi="ar-KW"/>
        </w:rPr>
      </w:pPr>
      <w:r>
        <w:rPr>
          <w:b/>
          <w:bCs/>
          <w:sz w:val="28"/>
          <w:szCs w:val="28"/>
          <w:lang w:bidi="ar-KW"/>
        </w:rPr>
        <w:t xml:space="preserve">Office </w:t>
      </w:r>
      <w:r w:rsidR="008E296A">
        <w:rPr>
          <w:b/>
          <w:bCs/>
          <w:sz w:val="28"/>
          <w:szCs w:val="28"/>
          <w:lang w:bidi="ar-KW"/>
        </w:rPr>
        <w:t>Hours</w:t>
      </w:r>
      <w:r>
        <w:rPr>
          <w:b/>
          <w:bCs/>
          <w:sz w:val="28"/>
          <w:szCs w:val="28"/>
          <w:lang w:bidi="ar-KW"/>
        </w:rPr>
        <w:t xml:space="preserve"> 2:00 – 3:00 </w:t>
      </w:r>
      <w:proofErr w:type="gramStart"/>
      <w:r>
        <w:rPr>
          <w:b/>
          <w:bCs/>
          <w:sz w:val="28"/>
          <w:szCs w:val="28"/>
          <w:lang w:bidi="ar-KW"/>
        </w:rPr>
        <w:t>( 135</w:t>
      </w:r>
      <w:proofErr w:type="gramEnd"/>
      <w:r>
        <w:rPr>
          <w:b/>
          <w:bCs/>
          <w:sz w:val="28"/>
          <w:szCs w:val="28"/>
          <w:lang w:bidi="ar-KW"/>
        </w:rPr>
        <w:t xml:space="preserve"> )</w:t>
      </w:r>
    </w:p>
    <w:p w14:paraId="7A83CAC3" w14:textId="0D015198" w:rsidR="006906EE" w:rsidRPr="00C61E29" w:rsidRDefault="001C675E" w:rsidP="002B6125">
      <w:pPr>
        <w:bidi w:val="0"/>
        <w:spacing w:after="0"/>
        <w:jc w:val="both"/>
        <w:rPr>
          <w:b/>
          <w:bCs/>
          <w:sz w:val="26"/>
          <w:szCs w:val="26"/>
          <w:lang w:bidi="ar-KW"/>
        </w:rPr>
      </w:pPr>
      <w:r w:rsidRPr="00C61E29">
        <w:rPr>
          <w:b/>
          <w:bCs/>
          <w:sz w:val="26"/>
          <w:szCs w:val="26"/>
          <w:lang w:bidi="ar-KW"/>
        </w:rPr>
        <w:t>Course Description:</w:t>
      </w:r>
    </w:p>
    <w:p w14:paraId="2D069127" w14:textId="070A90B5" w:rsidR="005D45B2" w:rsidRPr="00C61E29" w:rsidRDefault="001166E0" w:rsidP="00D011E4">
      <w:pPr>
        <w:bidi w:val="0"/>
        <w:spacing w:after="0"/>
        <w:jc w:val="both"/>
        <w:rPr>
          <w:b/>
          <w:bCs/>
          <w:sz w:val="26"/>
          <w:szCs w:val="26"/>
          <w:lang w:bidi="ar-KW"/>
        </w:rPr>
      </w:pPr>
      <w:r w:rsidRPr="00C61E29">
        <w:rPr>
          <w:sz w:val="26"/>
          <w:szCs w:val="26"/>
        </w:rPr>
        <w:t>This course focuses on the completion of applied research skills and knowledge. Students will implement their research projects selecting appropriate research techniques, analyzing da</w:t>
      </w:r>
      <w:r w:rsidR="00D011E4" w:rsidRPr="00C61E29">
        <w:rPr>
          <w:sz w:val="26"/>
          <w:szCs w:val="26"/>
        </w:rPr>
        <w:t>ta, and making recommendations.</w:t>
      </w:r>
    </w:p>
    <w:p w14:paraId="724EF10F" w14:textId="77777777" w:rsidR="000D494E" w:rsidRPr="00C61E29" w:rsidRDefault="000D494E" w:rsidP="005D45B2">
      <w:pPr>
        <w:bidi w:val="0"/>
        <w:spacing w:after="0"/>
        <w:jc w:val="both"/>
        <w:rPr>
          <w:b/>
          <w:bCs/>
          <w:sz w:val="26"/>
          <w:szCs w:val="26"/>
          <w:lang w:bidi="ar-KW"/>
        </w:rPr>
      </w:pPr>
    </w:p>
    <w:p w14:paraId="6FFB57D0" w14:textId="77777777" w:rsidR="00430BFB" w:rsidRPr="00C61E29" w:rsidRDefault="00430BFB" w:rsidP="000D494E">
      <w:pPr>
        <w:bidi w:val="0"/>
        <w:spacing w:after="0"/>
        <w:jc w:val="both"/>
        <w:rPr>
          <w:b/>
          <w:bCs/>
          <w:sz w:val="26"/>
          <w:szCs w:val="26"/>
          <w:lang w:bidi="ar-KW"/>
        </w:rPr>
      </w:pPr>
      <w:r w:rsidRPr="00C61E29">
        <w:rPr>
          <w:b/>
          <w:bCs/>
          <w:sz w:val="26"/>
          <w:szCs w:val="26"/>
          <w:lang w:bidi="ar-KW"/>
        </w:rPr>
        <w:t>Course Learning Outcomes:</w:t>
      </w:r>
    </w:p>
    <w:p w14:paraId="64A58396" w14:textId="7E8904FB" w:rsidR="002200C1" w:rsidRPr="00C61E29" w:rsidRDefault="002200C1" w:rsidP="002200C1">
      <w:pPr>
        <w:bidi w:val="0"/>
        <w:spacing w:after="0"/>
        <w:jc w:val="both"/>
        <w:rPr>
          <w:sz w:val="26"/>
          <w:szCs w:val="26"/>
          <w:lang w:bidi="ar-KW"/>
        </w:rPr>
      </w:pPr>
      <w:r w:rsidRPr="00C61E29">
        <w:rPr>
          <w:sz w:val="26"/>
          <w:szCs w:val="26"/>
          <w:lang w:bidi="ar-KW"/>
        </w:rPr>
        <w:t>This course is designed to provide students with the opportunity to search and assess and discuss current</w:t>
      </w:r>
      <w:r w:rsidR="00034B79">
        <w:rPr>
          <w:sz w:val="26"/>
          <w:szCs w:val="26"/>
          <w:lang w:bidi="ar-KW"/>
        </w:rPr>
        <w:t xml:space="preserve"> policy</w:t>
      </w:r>
      <w:r w:rsidRPr="00C61E29">
        <w:rPr>
          <w:sz w:val="26"/>
          <w:szCs w:val="26"/>
          <w:lang w:bidi="ar-KW"/>
        </w:rPr>
        <w:t xml:space="preserve"> issues affecting public Administration in general and Kuwait public organizations in specific and examine how those issues and approaches or new trends are effect and addressed from an academic and practical perspective.</w:t>
      </w:r>
    </w:p>
    <w:p w14:paraId="3CB609D4" w14:textId="77777777" w:rsidR="002200C1" w:rsidRPr="00C61E29" w:rsidRDefault="002200C1" w:rsidP="002200C1">
      <w:pPr>
        <w:bidi w:val="0"/>
        <w:spacing w:after="0"/>
        <w:jc w:val="both"/>
        <w:rPr>
          <w:sz w:val="26"/>
          <w:szCs w:val="26"/>
          <w:lang w:bidi="ar-KW"/>
        </w:rPr>
      </w:pPr>
      <w:r w:rsidRPr="00C61E29">
        <w:rPr>
          <w:sz w:val="26"/>
          <w:szCs w:val="26"/>
          <w:lang w:bidi="ar-KW"/>
        </w:rPr>
        <w:t>So, by the end of this course, students will be able to:</w:t>
      </w:r>
    </w:p>
    <w:p w14:paraId="2EA3D8EB" w14:textId="77777777" w:rsidR="002200C1" w:rsidRPr="00C61E29" w:rsidRDefault="002200C1" w:rsidP="002200C1">
      <w:pPr>
        <w:pStyle w:val="ListParagraph"/>
        <w:numPr>
          <w:ilvl w:val="0"/>
          <w:numId w:val="2"/>
        </w:numPr>
        <w:bidi w:val="0"/>
        <w:spacing w:after="0"/>
        <w:jc w:val="both"/>
        <w:rPr>
          <w:sz w:val="26"/>
          <w:szCs w:val="26"/>
          <w:lang w:bidi="ar-KW"/>
        </w:rPr>
      </w:pPr>
      <w:r w:rsidRPr="00C61E29">
        <w:rPr>
          <w:sz w:val="26"/>
          <w:szCs w:val="26"/>
          <w:lang w:bidi="ar-KW"/>
        </w:rPr>
        <w:t>Integrated skills acquired from prior courses in public administration.</w:t>
      </w:r>
    </w:p>
    <w:p w14:paraId="5EC56D1C" w14:textId="77777777" w:rsidR="002200C1" w:rsidRPr="00C61E29" w:rsidRDefault="002200C1" w:rsidP="002200C1">
      <w:pPr>
        <w:pStyle w:val="ListParagraph"/>
        <w:numPr>
          <w:ilvl w:val="0"/>
          <w:numId w:val="2"/>
        </w:numPr>
        <w:bidi w:val="0"/>
        <w:spacing w:after="0"/>
        <w:jc w:val="both"/>
        <w:rPr>
          <w:sz w:val="26"/>
          <w:szCs w:val="26"/>
          <w:lang w:bidi="ar-KW"/>
        </w:rPr>
      </w:pPr>
      <w:r w:rsidRPr="00C61E29">
        <w:rPr>
          <w:sz w:val="26"/>
          <w:szCs w:val="26"/>
          <w:lang w:bidi="ar-KW"/>
        </w:rPr>
        <w:t>Improve a fully functional public administration research system.</w:t>
      </w:r>
    </w:p>
    <w:p w14:paraId="56F7BEC9" w14:textId="77777777" w:rsidR="002200C1" w:rsidRPr="00C61E29" w:rsidRDefault="002200C1" w:rsidP="002200C1">
      <w:pPr>
        <w:pStyle w:val="ListParagraph"/>
        <w:numPr>
          <w:ilvl w:val="0"/>
          <w:numId w:val="2"/>
        </w:numPr>
        <w:bidi w:val="0"/>
        <w:spacing w:after="0"/>
        <w:jc w:val="both"/>
        <w:rPr>
          <w:sz w:val="26"/>
          <w:szCs w:val="26"/>
          <w:lang w:bidi="ar-KW"/>
        </w:rPr>
      </w:pPr>
      <w:r w:rsidRPr="00C61E29">
        <w:rPr>
          <w:sz w:val="26"/>
          <w:szCs w:val="26"/>
          <w:lang w:bidi="ar-KW"/>
        </w:rPr>
        <w:t>Improve students’ research design and analysis.</w:t>
      </w:r>
    </w:p>
    <w:p w14:paraId="3B9EB530" w14:textId="795F0945" w:rsidR="00A47FC8" w:rsidRPr="00C61E29" w:rsidRDefault="002200C1" w:rsidP="002200C1">
      <w:pPr>
        <w:pStyle w:val="ListParagraph"/>
        <w:numPr>
          <w:ilvl w:val="0"/>
          <w:numId w:val="2"/>
        </w:numPr>
        <w:bidi w:val="0"/>
        <w:spacing w:after="0"/>
        <w:jc w:val="both"/>
        <w:rPr>
          <w:sz w:val="26"/>
          <w:szCs w:val="26"/>
          <w:lang w:bidi="ar-KW"/>
        </w:rPr>
      </w:pPr>
      <w:r w:rsidRPr="00C61E29">
        <w:rPr>
          <w:sz w:val="26"/>
          <w:szCs w:val="26"/>
          <w:lang w:bidi="ar-KW"/>
        </w:rPr>
        <w:t>Improve their communication skills and public administration analytical skills.</w:t>
      </w:r>
    </w:p>
    <w:p w14:paraId="148F97B7" w14:textId="77777777" w:rsidR="00F84C9B" w:rsidRDefault="00F84C9B" w:rsidP="00C61E29">
      <w:pPr>
        <w:bidi w:val="0"/>
        <w:spacing w:after="0"/>
        <w:jc w:val="both"/>
        <w:rPr>
          <w:b/>
          <w:bCs/>
          <w:sz w:val="26"/>
          <w:szCs w:val="26"/>
          <w:lang w:bidi="ar-KW"/>
        </w:rPr>
      </w:pPr>
    </w:p>
    <w:p w14:paraId="4DF39D9E" w14:textId="6D372510" w:rsidR="002200C1" w:rsidRPr="00C61E29" w:rsidRDefault="002200C1" w:rsidP="00F84C9B">
      <w:pPr>
        <w:bidi w:val="0"/>
        <w:spacing w:after="0"/>
        <w:jc w:val="both"/>
        <w:rPr>
          <w:b/>
          <w:bCs/>
          <w:sz w:val="26"/>
          <w:szCs w:val="26"/>
          <w:lang w:bidi="ar-KW"/>
        </w:rPr>
      </w:pPr>
      <w:r w:rsidRPr="00C61E29">
        <w:rPr>
          <w:b/>
          <w:bCs/>
          <w:sz w:val="26"/>
          <w:szCs w:val="26"/>
          <w:lang w:bidi="ar-KW"/>
        </w:rPr>
        <w:t xml:space="preserve">Course </w:t>
      </w:r>
      <w:r w:rsidR="00F0241C" w:rsidRPr="00C61E29">
        <w:rPr>
          <w:b/>
          <w:bCs/>
          <w:sz w:val="26"/>
          <w:szCs w:val="26"/>
          <w:lang w:bidi="ar-KW"/>
        </w:rPr>
        <w:t>Content Delivery Method and Policy:</w:t>
      </w:r>
    </w:p>
    <w:p w14:paraId="3922C3A4" w14:textId="69910E3D" w:rsidR="00F0241C" w:rsidRDefault="00F0241C" w:rsidP="00F0241C">
      <w:pPr>
        <w:bidi w:val="0"/>
        <w:spacing w:after="0"/>
        <w:jc w:val="both"/>
        <w:rPr>
          <w:sz w:val="26"/>
          <w:szCs w:val="26"/>
          <w:lang w:bidi="ar-KW"/>
        </w:rPr>
      </w:pPr>
      <w:r w:rsidRPr="00C61E29">
        <w:rPr>
          <w:sz w:val="26"/>
          <w:szCs w:val="26"/>
          <w:lang w:bidi="ar-KW"/>
        </w:rPr>
        <w:t>students will work individually or in a team according to this policy:</w:t>
      </w:r>
    </w:p>
    <w:p w14:paraId="7CDC1A24" w14:textId="77777777" w:rsidR="00034B79" w:rsidRPr="00C61E29" w:rsidRDefault="00034B79" w:rsidP="00034B79">
      <w:pPr>
        <w:bidi w:val="0"/>
        <w:spacing w:after="0"/>
        <w:jc w:val="both"/>
        <w:rPr>
          <w:sz w:val="26"/>
          <w:szCs w:val="26"/>
          <w:lang w:bidi="ar-KW"/>
        </w:rPr>
      </w:pPr>
    </w:p>
    <w:p w14:paraId="1A65B6A2" w14:textId="524F1B29" w:rsidR="00F0241C" w:rsidRPr="00C61E29" w:rsidRDefault="00F0241C" w:rsidP="00F0241C">
      <w:pPr>
        <w:pStyle w:val="ListParagraph"/>
        <w:numPr>
          <w:ilvl w:val="0"/>
          <w:numId w:val="4"/>
        </w:numPr>
        <w:bidi w:val="0"/>
        <w:spacing w:after="0"/>
        <w:jc w:val="both"/>
        <w:rPr>
          <w:sz w:val="26"/>
          <w:szCs w:val="26"/>
          <w:lang w:bidi="ar-KW"/>
        </w:rPr>
      </w:pPr>
      <w:r w:rsidRPr="00C61E29">
        <w:rPr>
          <w:sz w:val="26"/>
          <w:szCs w:val="26"/>
          <w:lang w:bidi="ar-KW"/>
        </w:rPr>
        <w:t>Each team designates a project coordinator.</w:t>
      </w:r>
    </w:p>
    <w:p w14:paraId="4C00B5E6" w14:textId="2DB92013" w:rsidR="00F0241C" w:rsidRPr="00C61E29" w:rsidRDefault="00F0241C" w:rsidP="00F0241C">
      <w:pPr>
        <w:pStyle w:val="ListParagraph"/>
        <w:numPr>
          <w:ilvl w:val="0"/>
          <w:numId w:val="4"/>
        </w:numPr>
        <w:bidi w:val="0"/>
        <w:spacing w:after="0"/>
        <w:jc w:val="both"/>
        <w:rPr>
          <w:sz w:val="26"/>
          <w:szCs w:val="26"/>
          <w:lang w:bidi="ar-KW"/>
        </w:rPr>
      </w:pPr>
      <w:r w:rsidRPr="00C61E29">
        <w:rPr>
          <w:sz w:val="26"/>
          <w:szCs w:val="26"/>
          <w:lang w:bidi="ar-KW"/>
        </w:rPr>
        <w:t xml:space="preserve">All team members are expected to </w:t>
      </w:r>
      <w:proofErr w:type="gramStart"/>
      <w:r w:rsidRPr="00C61E29">
        <w:rPr>
          <w:sz w:val="26"/>
          <w:szCs w:val="26"/>
          <w:lang w:bidi="ar-KW"/>
        </w:rPr>
        <w:t>involved</w:t>
      </w:r>
      <w:proofErr w:type="gramEnd"/>
      <w:r w:rsidRPr="00C61E29">
        <w:rPr>
          <w:sz w:val="26"/>
          <w:szCs w:val="26"/>
          <w:lang w:bidi="ar-KW"/>
        </w:rPr>
        <w:t>.</w:t>
      </w:r>
    </w:p>
    <w:p w14:paraId="5E779C6E" w14:textId="16ACC1FF" w:rsidR="00F0241C" w:rsidRPr="00C61E29" w:rsidRDefault="00F0241C" w:rsidP="00F0241C">
      <w:pPr>
        <w:pStyle w:val="ListParagraph"/>
        <w:numPr>
          <w:ilvl w:val="0"/>
          <w:numId w:val="4"/>
        </w:numPr>
        <w:bidi w:val="0"/>
        <w:spacing w:after="0"/>
        <w:jc w:val="both"/>
        <w:rPr>
          <w:sz w:val="26"/>
          <w:szCs w:val="26"/>
          <w:lang w:bidi="ar-KW"/>
        </w:rPr>
      </w:pPr>
      <w:r w:rsidRPr="00C61E29">
        <w:rPr>
          <w:sz w:val="26"/>
          <w:szCs w:val="26"/>
          <w:lang w:bidi="ar-KW"/>
        </w:rPr>
        <w:t>A typed progress report is submitted at the end of each stage of the project.</w:t>
      </w:r>
    </w:p>
    <w:p w14:paraId="4A5DCE23" w14:textId="566B819C" w:rsidR="00473384" w:rsidRDefault="00F0241C" w:rsidP="00473384">
      <w:pPr>
        <w:pStyle w:val="ListParagraph"/>
        <w:numPr>
          <w:ilvl w:val="0"/>
          <w:numId w:val="4"/>
        </w:numPr>
        <w:bidi w:val="0"/>
        <w:spacing w:after="0"/>
        <w:jc w:val="both"/>
        <w:rPr>
          <w:sz w:val="26"/>
          <w:szCs w:val="26"/>
          <w:lang w:bidi="ar-KW"/>
        </w:rPr>
      </w:pPr>
      <w:r w:rsidRPr="00C61E29">
        <w:rPr>
          <w:sz w:val="26"/>
          <w:szCs w:val="26"/>
          <w:lang w:bidi="ar-KW"/>
        </w:rPr>
        <w:t>Teams must have schedule meetings with each other, at least twice a week to follow and coordinate project activities.</w:t>
      </w:r>
    </w:p>
    <w:p w14:paraId="75581FAD" w14:textId="3E0D6C3E" w:rsidR="00473384" w:rsidRDefault="00473384" w:rsidP="00473384">
      <w:pPr>
        <w:bidi w:val="0"/>
        <w:spacing w:after="0"/>
        <w:ind w:left="360"/>
        <w:jc w:val="both"/>
        <w:rPr>
          <w:sz w:val="26"/>
          <w:szCs w:val="26"/>
          <w:lang w:bidi="ar-KW"/>
        </w:rPr>
      </w:pPr>
    </w:p>
    <w:p w14:paraId="23FE6BAE" w14:textId="7275ADED" w:rsidR="00473384" w:rsidRDefault="00473384" w:rsidP="00473384">
      <w:pPr>
        <w:bidi w:val="0"/>
        <w:spacing w:after="0"/>
        <w:ind w:left="360"/>
        <w:jc w:val="both"/>
        <w:rPr>
          <w:sz w:val="26"/>
          <w:szCs w:val="26"/>
          <w:lang w:bidi="ar-KW"/>
        </w:rPr>
      </w:pPr>
    </w:p>
    <w:p w14:paraId="279E5463" w14:textId="77777777" w:rsidR="00473384" w:rsidRPr="00473384" w:rsidRDefault="00473384" w:rsidP="00473384">
      <w:pPr>
        <w:bidi w:val="0"/>
        <w:spacing w:after="0"/>
        <w:ind w:left="360"/>
        <w:jc w:val="both"/>
        <w:rPr>
          <w:sz w:val="26"/>
          <w:szCs w:val="26"/>
          <w:lang w:bidi="ar-KW"/>
        </w:rPr>
      </w:pPr>
    </w:p>
    <w:p w14:paraId="0547020A" w14:textId="06140DB0" w:rsidR="00F0241C" w:rsidRPr="00C61E29" w:rsidRDefault="00F0241C" w:rsidP="00473384">
      <w:pPr>
        <w:bidi w:val="0"/>
        <w:spacing w:after="0"/>
        <w:jc w:val="both"/>
        <w:rPr>
          <w:b/>
          <w:sz w:val="28"/>
          <w:szCs w:val="28"/>
          <w:lang w:bidi="ar-KW"/>
        </w:rPr>
      </w:pPr>
      <w:r w:rsidRPr="00C61E29">
        <w:rPr>
          <w:b/>
          <w:sz w:val="26"/>
          <w:szCs w:val="26"/>
          <w:lang w:bidi="ar-KW"/>
        </w:rPr>
        <w:lastRenderedPageBreak/>
        <w:t>Course Outline:</w:t>
      </w:r>
    </w:p>
    <w:tbl>
      <w:tblPr>
        <w:tblStyle w:val="TableGrid"/>
        <w:tblW w:w="8820" w:type="dxa"/>
        <w:tblInd w:w="648" w:type="dxa"/>
        <w:tblLook w:val="04A0" w:firstRow="1" w:lastRow="0" w:firstColumn="1" w:lastColumn="0" w:noHBand="0" w:noVBand="1"/>
      </w:tblPr>
      <w:tblGrid>
        <w:gridCol w:w="1710"/>
        <w:gridCol w:w="7110"/>
      </w:tblGrid>
      <w:tr w:rsidR="00F0241C" w:rsidRPr="00C61E29" w14:paraId="140E35DE" w14:textId="77777777" w:rsidTr="0082305A">
        <w:trPr>
          <w:trHeight w:val="720"/>
        </w:trPr>
        <w:tc>
          <w:tcPr>
            <w:tcW w:w="1710" w:type="dxa"/>
            <w:shd w:val="clear" w:color="auto" w:fill="D9D9D9" w:themeFill="background1" w:themeFillShade="D9"/>
            <w:vAlign w:val="center"/>
          </w:tcPr>
          <w:p w14:paraId="1025F055" w14:textId="77777777" w:rsidR="00F0241C" w:rsidRPr="00C61E29" w:rsidRDefault="00F0241C" w:rsidP="007419D0">
            <w:pPr>
              <w:tabs>
                <w:tab w:val="left" w:pos="1133"/>
              </w:tabs>
              <w:bidi w:val="0"/>
              <w:jc w:val="center"/>
              <w:rPr>
                <w:b/>
                <w:bCs/>
                <w:sz w:val="26"/>
                <w:szCs w:val="26"/>
                <w:lang w:bidi="ar-KW"/>
              </w:rPr>
            </w:pPr>
            <w:r w:rsidRPr="00C61E29">
              <w:rPr>
                <w:b/>
                <w:bCs/>
                <w:sz w:val="26"/>
                <w:szCs w:val="26"/>
                <w:lang w:bidi="ar-KW"/>
              </w:rPr>
              <w:t>Week</w:t>
            </w:r>
          </w:p>
        </w:tc>
        <w:tc>
          <w:tcPr>
            <w:tcW w:w="7110" w:type="dxa"/>
            <w:shd w:val="clear" w:color="auto" w:fill="D9D9D9" w:themeFill="background1" w:themeFillShade="D9"/>
            <w:vAlign w:val="center"/>
          </w:tcPr>
          <w:p w14:paraId="1A81B749" w14:textId="77777777" w:rsidR="00F0241C" w:rsidRPr="00C61E29" w:rsidRDefault="00F0241C" w:rsidP="007419D0">
            <w:pPr>
              <w:bidi w:val="0"/>
              <w:jc w:val="center"/>
              <w:rPr>
                <w:b/>
                <w:bCs/>
                <w:sz w:val="26"/>
                <w:szCs w:val="26"/>
                <w:lang w:bidi="ar-KW"/>
              </w:rPr>
            </w:pPr>
            <w:r w:rsidRPr="00C61E29">
              <w:rPr>
                <w:b/>
                <w:bCs/>
                <w:sz w:val="26"/>
                <w:szCs w:val="26"/>
                <w:lang w:bidi="ar-KW"/>
              </w:rPr>
              <w:t>Topics</w:t>
            </w:r>
          </w:p>
        </w:tc>
      </w:tr>
      <w:tr w:rsidR="00F0241C" w:rsidRPr="00C61E29" w14:paraId="0848E706" w14:textId="77777777" w:rsidTr="0082305A">
        <w:trPr>
          <w:trHeight w:val="720"/>
        </w:trPr>
        <w:tc>
          <w:tcPr>
            <w:tcW w:w="1710" w:type="dxa"/>
            <w:vAlign w:val="center"/>
          </w:tcPr>
          <w:p w14:paraId="00355381" w14:textId="6026FAD7" w:rsidR="00F0241C" w:rsidRPr="00C61E29" w:rsidRDefault="008E296A" w:rsidP="00BA3925">
            <w:pPr>
              <w:bidi w:val="0"/>
              <w:jc w:val="center"/>
              <w:rPr>
                <w:sz w:val="26"/>
                <w:szCs w:val="26"/>
                <w:lang w:bidi="ar-KW"/>
              </w:rPr>
            </w:pPr>
            <w:r>
              <w:rPr>
                <w:sz w:val="26"/>
                <w:szCs w:val="26"/>
                <w:lang w:bidi="ar-KW"/>
              </w:rPr>
              <w:t>1 - 2</w:t>
            </w:r>
          </w:p>
        </w:tc>
        <w:tc>
          <w:tcPr>
            <w:tcW w:w="7110" w:type="dxa"/>
          </w:tcPr>
          <w:p w14:paraId="3E2FDF33" w14:textId="434DC9E2" w:rsidR="00F0241C" w:rsidRPr="00C61E29" w:rsidRDefault="00BA3925" w:rsidP="007419D0">
            <w:pPr>
              <w:pStyle w:val="ListParagraph"/>
              <w:numPr>
                <w:ilvl w:val="0"/>
                <w:numId w:val="3"/>
              </w:numPr>
              <w:bidi w:val="0"/>
              <w:jc w:val="both"/>
              <w:rPr>
                <w:rFonts w:cs="Tahoma"/>
                <w:sz w:val="26"/>
                <w:szCs w:val="26"/>
                <w:rtl/>
              </w:rPr>
            </w:pPr>
            <w:r w:rsidRPr="00C61E29">
              <w:rPr>
                <w:rFonts w:cs="Tahoma"/>
                <w:sz w:val="26"/>
                <w:szCs w:val="26"/>
              </w:rPr>
              <w:t>Introduction to Public Administration Project and Research.</w:t>
            </w:r>
          </w:p>
        </w:tc>
      </w:tr>
      <w:tr w:rsidR="00F84C9B" w:rsidRPr="00C61E29" w14:paraId="3122A0A1" w14:textId="77777777" w:rsidTr="0082305A">
        <w:trPr>
          <w:trHeight w:val="720"/>
        </w:trPr>
        <w:tc>
          <w:tcPr>
            <w:tcW w:w="1710" w:type="dxa"/>
            <w:vMerge w:val="restart"/>
            <w:vAlign w:val="center"/>
          </w:tcPr>
          <w:p w14:paraId="6FD37D89" w14:textId="3E1A3392" w:rsidR="00F84C9B" w:rsidRPr="00C61E29" w:rsidRDefault="008E296A" w:rsidP="00BA3925">
            <w:pPr>
              <w:bidi w:val="0"/>
              <w:jc w:val="center"/>
              <w:rPr>
                <w:sz w:val="26"/>
                <w:szCs w:val="26"/>
                <w:lang w:bidi="ar-KW"/>
              </w:rPr>
            </w:pPr>
            <w:r>
              <w:rPr>
                <w:sz w:val="26"/>
                <w:szCs w:val="26"/>
                <w:lang w:bidi="ar-KW"/>
              </w:rPr>
              <w:t>3 - 4</w:t>
            </w:r>
          </w:p>
        </w:tc>
        <w:tc>
          <w:tcPr>
            <w:tcW w:w="7110" w:type="dxa"/>
          </w:tcPr>
          <w:p w14:paraId="421B2F7D" w14:textId="662F654B" w:rsidR="00F84C9B" w:rsidRPr="00C61E29" w:rsidRDefault="00F84C9B" w:rsidP="00BA3925">
            <w:pPr>
              <w:pStyle w:val="ListParagraph"/>
              <w:numPr>
                <w:ilvl w:val="0"/>
                <w:numId w:val="3"/>
              </w:numPr>
              <w:bidi w:val="0"/>
              <w:jc w:val="both"/>
              <w:rPr>
                <w:sz w:val="26"/>
                <w:szCs w:val="26"/>
                <w:lang w:bidi="ar-KW"/>
              </w:rPr>
            </w:pPr>
            <w:r w:rsidRPr="00C61E29">
              <w:rPr>
                <w:sz w:val="26"/>
                <w:szCs w:val="26"/>
                <w:lang w:bidi="ar-KW"/>
              </w:rPr>
              <w:t>Major Issues to Public Administration Project.</w:t>
            </w:r>
          </w:p>
        </w:tc>
      </w:tr>
      <w:tr w:rsidR="00F84C9B" w:rsidRPr="00C61E29" w14:paraId="6EAA2483" w14:textId="77777777" w:rsidTr="0082305A">
        <w:trPr>
          <w:trHeight w:val="720"/>
        </w:trPr>
        <w:tc>
          <w:tcPr>
            <w:tcW w:w="1710" w:type="dxa"/>
            <w:vMerge/>
            <w:vAlign w:val="center"/>
          </w:tcPr>
          <w:p w14:paraId="073D41D2" w14:textId="63B98C16" w:rsidR="00F84C9B" w:rsidRPr="00C61E29" w:rsidRDefault="00F84C9B" w:rsidP="00BA3925">
            <w:pPr>
              <w:bidi w:val="0"/>
              <w:jc w:val="center"/>
              <w:rPr>
                <w:sz w:val="26"/>
                <w:szCs w:val="26"/>
                <w:lang w:bidi="ar-KW"/>
              </w:rPr>
            </w:pPr>
          </w:p>
        </w:tc>
        <w:tc>
          <w:tcPr>
            <w:tcW w:w="7110" w:type="dxa"/>
          </w:tcPr>
          <w:p w14:paraId="5412C205" w14:textId="1689426E" w:rsidR="00F84C9B" w:rsidRPr="00C61E29" w:rsidRDefault="00F84C9B" w:rsidP="00BA3925">
            <w:pPr>
              <w:pStyle w:val="ListParagraph"/>
              <w:numPr>
                <w:ilvl w:val="0"/>
                <w:numId w:val="3"/>
              </w:numPr>
              <w:bidi w:val="0"/>
              <w:jc w:val="both"/>
              <w:rPr>
                <w:sz w:val="26"/>
                <w:szCs w:val="26"/>
                <w:lang w:bidi="ar-KW"/>
              </w:rPr>
            </w:pPr>
            <w:r>
              <w:rPr>
                <w:sz w:val="26"/>
                <w:szCs w:val="26"/>
                <w:lang w:bidi="ar-KW"/>
              </w:rPr>
              <w:t>1</w:t>
            </w:r>
            <w:r>
              <w:rPr>
                <w:sz w:val="26"/>
                <w:szCs w:val="26"/>
                <w:vertAlign w:val="superscript"/>
                <w:lang w:bidi="ar-KW"/>
              </w:rPr>
              <w:t>st</w:t>
            </w:r>
            <w:r>
              <w:rPr>
                <w:sz w:val="26"/>
                <w:szCs w:val="26"/>
                <w:lang w:bidi="ar-KW"/>
              </w:rPr>
              <w:t xml:space="preserve"> and 2</w:t>
            </w:r>
            <w:r>
              <w:rPr>
                <w:sz w:val="26"/>
                <w:szCs w:val="26"/>
                <w:vertAlign w:val="superscript"/>
                <w:lang w:bidi="ar-KW"/>
              </w:rPr>
              <w:t>nd</w:t>
            </w:r>
            <w:r>
              <w:rPr>
                <w:sz w:val="26"/>
                <w:szCs w:val="26"/>
                <w:lang w:bidi="ar-KW"/>
              </w:rPr>
              <w:t xml:space="preserve"> Scientific Brief Report Class Discussion.</w:t>
            </w:r>
          </w:p>
        </w:tc>
      </w:tr>
      <w:tr w:rsidR="00F0241C" w:rsidRPr="00C61E29" w14:paraId="74E0A68A" w14:textId="77777777" w:rsidTr="0082305A">
        <w:trPr>
          <w:trHeight w:val="720"/>
        </w:trPr>
        <w:tc>
          <w:tcPr>
            <w:tcW w:w="1710" w:type="dxa"/>
            <w:vAlign w:val="center"/>
          </w:tcPr>
          <w:p w14:paraId="1879055A" w14:textId="7A056648" w:rsidR="00F0241C" w:rsidRPr="00C61E29" w:rsidRDefault="008E296A" w:rsidP="007419D0">
            <w:pPr>
              <w:bidi w:val="0"/>
              <w:jc w:val="center"/>
              <w:rPr>
                <w:sz w:val="26"/>
                <w:szCs w:val="26"/>
                <w:lang w:bidi="ar-KW"/>
              </w:rPr>
            </w:pPr>
            <w:r>
              <w:rPr>
                <w:sz w:val="26"/>
                <w:szCs w:val="26"/>
                <w:lang w:bidi="ar-KW"/>
              </w:rPr>
              <w:t>5 - 6</w:t>
            </w:r>
          </w:p>
        </w:tc>
        <w:tc>
          <w:tcPr>
            <w:tcW w:w="7110" w:type="dxa"/>
          </w:tcPr>
          <w:p w14:paraId="75CEFE65" w14:textId="5658C7CE" w:rsidR="00F0241C" w:rsidRPr="00C61E29" w:rsidRDefault="00BA3925" w:rsidP="0082305A">
            <w:pPr>
              <w:pStyle w:val="ListParagraph"/>
              <w:numPr>
                <w:ilvl w:val="0"/>
                <w:numId w:val="3"/>
              </w:numPr>
              <w:bidi w:val="0"/>
              <w:jc w:val="both"/>
              <w:rPr>
                <w:sz w:val="26"/>
                <w:szCs w:val="26"/>
                <w:lang w:bidi="ar-KW"/>
              </w:rPr>
            </w:pPr>
            <w:r w:rsidRPr="00C61E29">
              <w:rPr>
                <w:sz w:val="26"/>
                <w:szCs w:val="26"/>
                <w:lang w:bidi="ar-KW"/>
              </w:rPr>
              <w:t>Public A</w:t>
            </w:r>
            <w:r w:rsidR="0082305A">
              <w:rPr>
                <w:sz w:val="26"/>
                <w:szCs w:val="26"/>
                <w:lang w:bidi="ar-KW"/>
              </w:rPr>
              <w:t>dministration Research Structure: (Project title terms, way of summery, major and minor aims determination, issue background, methodology, expected outcomes, recommendations, conclusion, citation information and references)</w:t>
            </w:r>
            <w:r w:rsidR="00F0241C" w:rsidRPr="00C61E29">
              <w:rPr>
                <w:sz w:val="26"/>
                <w:szCs w:val="26"/>
                <w:lang w:bidi="ar-KW"/>
              </w:rPr>
              <w:t>.</w:t>
            </w:r>
          </w:p>
        </w:tc>
      </w:tr>
      <w:tr w:rsidR="00F84C9B" w:rsidRPr="00C61E29" w14:paraId="0931A2E4" w14:textId="77777777" w:rsidTr="0082305A">
        <w:trPr>
          <w:trHeight w:val="720"/>
        </w:trPr>
        <w:tc>
          <w:tcPr>
            <w:tcW w:w="1710" w:type="dxa"/>
            <w:vMerge w:val="restart"/>
            <w:vAlign w:val="center"/>
          </w:tcPr>
          <w:p w14:paraId="55A57F70" w14:textId="06349230" w:rsidR="00F84C9B" w:rsidRPr="00C61E29" w:rsidRDefault="008E296A" w:rsidP="00BA3925">
            <w:pPr>
              <w:bidi w:val="0"/>
              <w:jc w:val="center"/>
              <w:rPr>
                <w:sz w:val="26"/>
                <w:szCs w:val="26"/>
                <w:lang w:bidi="ar-KW"/>
              </w:rPr>
            </w:pPr>
            <w:r>
              <w:rPr>
                <w:sz w:val="26"/>
                <w:szCs w:val="26"/>
                <w:lang w:bidi="ar-KW"/>
              </w:rPr>
              <w:t>7 - 8</w:t>
            </w:r>
          </w:p>
        </w:tc>
        <w:tc>
          <w:tcPr>
            <w:tcW w:w="7110" w:type="dxa"/>
          </w:tcPr>
          <w:p w14:paraId="4916C287" w14:textId="70F1F2A1" w:rsidR="00F84C9B" w:rsidRPr="00C61E29" w:rsidRDefault="00F84C9B" w:rsidP="00BA3925">
            <w:pPr>
              <w:pStyle w:val="ListParagraph"/>
              <w:numPr>
                <w:ilvl w:val="0"/>
                <w:numId w:val="3"/>
              </w:numPr>
              <w:bidi w:val="0"/>
              <w:jc w:val="both"/>
              <w:rPr>
                <w:sz w:val="26"/>
                <w:szCs w:val="26"/>
                <w:lang w:bidi="ar-KW"/>
              </w:rPr>
            </w:pPr>
            <w:r>
              <w:rPr>
                <w:sz w:val="26"/>
                <w:szCs w:val="26"/>
                <w:lang w:bidi="ar-KW"/>
              </w:rPr>
              <w:t>3</w:t>
            </w:r>
            <w:r>
              <w:rPr>
                <w:sz w:val="26"/>
                <w:szCs w:val="26"/>
                <w:vertAlign w:val="superscript"/>
                <w:lang w:bidi="ar-KW"/>
              </w:rPr>
              <w:t xml:space="preserve">rd </w:t>
            </w:r>
            <w:r>
              <w:rPr>
                <w:sz w:val="26"/>
                <w:szCs w:val="26"/>
                <w:lang w:bidi="ar-KW"/>
              </w:rPr>
              <w:t>and 4</w:t>
            </w:r>
            <w:r>
              <w:rPr>
                <w:sz w:val="26"/>
                <w:szCs w:val="26"/>
                <w:vertAlign w:val="superscript"/>
                <w:lang w:bidi="ar-KW"/>
              </w:rPr>
              <w:t>th</w:t>
            </w:r>
            <w:r>
              <w:rPr>
                <w:sz w:val="26"/>
                <w:szCs w:val="26"/>
                <w:lang w:bidi="ar-KW"/>
              </w:rPr>
              <w:t xml:space="preserve"> Scientific Brief Report Class Discussion.</w:t>
            </w:r>
          </w:p>
        </w:tc>
      </w:tr>
      <w:tr w:rsidR="00F84C9B" w:rsidRPr="00C61E29" w14:paraId="61599062" w14:textId="77777777" w:rsidTr="0082305A">
        <w:trPr>
          <w:trHeight w:val="720"/>
        </w:trPr>
        <w:tc>
          <w:tcPr>
            <w:tcW w:w="1710" w:type="dxa"/>
            <w:vMerge/>
            <w:vAlign w:val="center"/>
          </w:tcPr>
          <w:p w14:paraId="6961E9D3" w14:textId="5559E01D" w:rsidR="00F84C9B" w:rsidRPr="00C61E29" w:rsidRDefault="00F84C9B" w:rsidP="00BA3925">
            <w:pPr>
              <w:bidi w:val="0"/>
              <w:jc w:val="center"/>
              <w:rPr>
                <w:sz w:val="26"/>
                <w:szCs w:val="26"/>
                <w:lang w:bidi="ar-KW"/>
              </w:rPr>
            </w:pPr>
          </w:p>
        </w:tc>
        <w:tc>
          <w:tcPr>
            <w:tcW w:w="7110" w:type="dxa"/>
          </w:tcPr>
          <w:p w14:paraId="766A1ED7" w14:textId="0B392C82" w:rsidR="00F84C9B" w:rsidRPr="00C61E29" w:rsidRDefault="00F84C9B" w:rsidP="00BA3925">
            <w:pPr>
              <w:pStyle w:val="ListParagraph"/>
              <w:numPr>
                <w:ilvl w:val="0"/>
                <w:numId w:val="3"/>
              </w:numPr>
              <w:bidi w:val="0"/>
              <w:jc w:val="both"/>
              <w:rPr>
                <w:sz w:val="26"/>
                <w:szCs w:val="26"/>
                <w:lang w:bidi="ar-KW"/>
              </w:rPr>
            </w:pPr>
            <w:r w:rsidRPr="00C61E29">
              <w:rPr>
                <w:sz w:val="26"/>
                <w:szCs w:val="26"/>
                <w:lang w:bidi="ar-KW"/>
              </w:rPr>
              <w:t>Project Data Analysis and Survey Evaluation</w:t>
            </w:r>
          </w:p>
        </w:tc>
      </w:tr>
      <w:tr w:rsidR="00F84C9B" w:rsidRPr="00C61E29" w14:paraId="67A56747" w14:textId="77777777" w:rsidTr="0082305A">
        <w:trPr>
          <w:trHeight w:val="720"/>
        </w:trPr>
        <w:tc>
          <w:tcPr>
            <w:tcW w:w="1710" w:type="dxa"/>
            <w:vMerge w:val="restart"/>
            <w:vAlign w:val="center"/>
          </w:tcPr>
          <w:p w14:paraId="4404E2A8" w14:textId="43960FF1" w:rsidR="00F84C9B" w:rsidRPr="00C61E29" w:rsidRDefault="008E296A" w:rsidP="007419D0">
            <w:pPr>
              <w:bidi w:val="0"/>
              <w:jc w:val="center"/>
              <w:rPr>
                <w:sz w:val="26"/>
                <w:szCs w:val="26"/>
                <w:lang w:bidi="ar-KW"/>
              </w:rPr>
            </w:pPr>
            <w:r>
              <w:rPr>
                <w:sz w:val="26"/>
                <w:szCs w:val="26"/>
                <w:lang w:bidi="ar-KW"/>
              </w:rPr>
              <w:t>9 - 10</w:t>
            </w:r>
          </w:p>
        </w:tc>
        <w:tc>
          <w:tcPr>
            <w:tcW w:w="7110" w:type="dxa"/>
          </w:tcPr>
          <w:p w14:paraId="49ADC557" w14:textId="053A10FC" w:rsidR="00F84C9B" w:rsidRPr="00C61E29" w:rsidRDefault="00F84C9B" w:rsidP="00BA3925">
            <w:pPr>
              <w:pStyle w:val="ListParagraph"/>
              <w:numPr>
                <w:ilvl w:val="0"/>
                <w:numId w:val="3"/>
              </w:numPr>
              <w:bidi w:val="0"/>
              <w:jc w:val="both"/>
              <w:rPr>
                <w:sz w:val="26"/>
                <w:szCs w:val="26"/>
                <w:lang w:bidi="ar-KW"/>
              </w:rPr>
            </w:pPr>
            <w:r w:rsidRPr="00C61E29">
              <w:rPr>
                <w:sz w:val="26"/>
                <w:szCs w:val="26"/>
                <w:lang w:bidi="ar-KW"/>
              </w:rPr>
              <w:t>Public Administration Efficiency and Effectiveness in the Light of Research Quality.</w:t>
            </w:r>
          </w:p>
        </w:tc>
      </w:tr>
      <w:tr w:rsidR="00F84C9B" w:rsidRPr="00C61E29" w14:paraId="1ECB7C8F" w14:textId="77777777" w:rsidTr="0082305A">
        <w:trPr>
          <w:trHeight w:val="720"/>
        </w:trPr>
        <w:tc>
          <w:tcPr>
            <w:tcW w:w="1710" w:type="dxa"/>
            <w:vMerge/>
            <w:vAlign w:val="center"/>
          </w:tcPr>
          <w:p w14:paraId="2D00E140" w14:textId="373944C0" w:rsidR="00F84C9B" w:rsidRDefault="00F84C9B" w:rsidP="007419D0">
            <w:pPr>
              <w:bidi w:val="0"/>
              <w:jc w:val="center"/>
              <w:rPr>
                <w:sz w:val="26"/>
                <w:szCs w:val="26"/>
                <w:lang w:bidi="ar-KW"/>
              </w:rPr>
            </w:pPr>
          </w:p>
        </w:tc>
        <w:tc>
          <w:tcPr>
            <w:tcW w:w="7110" w:type="dxa"/>
          </w:tcPr>
          <w:p w14:paraId="15CE1A16" w14:textId="193FF787" w:rsidR="00F84C9B" w:rsidRPr="00C61E29" w:rsidRDefault="00F84C9B" w:rsidP="00927314">
            <w:pPr>
              <w:pStyle w:val="ListParagraph"/>
              <w:numPr>
                <w:ilvl w:val="0"/>
                <w:numId w:val="3"/>
              </w:numPr>
              <w:bidi w:val="0"/>
              <w:jc w:val="both"/>
              <w:rPr>
                <w:sz w:val="26"/>
                <w:szCs w:val="26"/>
                <w:lang w:bidi="ar-KW"/>
              </w:rPr>
            </w:pPr>
            <w:r>
              <w:rPr>
                <w:sz w:val="26"/>
                <w:szCs w:val="26"/>
                <w:lang w:bidi="ar-KW"/>
              </w:rPr>
              <w:t>5</w:t>
            </w:r>
            <w:r>
              <w:rPr>
                <w:sz w:val="26"/>
                <w:szCs w:val="26"/>
                <w:vertAlign w:val="superscript"/>
                <w:lang w:bidi="ar-KW"/>
              </w:rPr>
              <w:t xml:space="preserve">th </w:t>
            </w:r>
            <w:r>
              <w:rPr>
                <w:sz w:val="26"/>
                <w:szCs w:val="26"/>
                <w:lang w:bidi="ar-KW"/>
              </w:rPr>
              <w:t>and 6</w:t>
            </w:r>
            <w:r>
              <w:rPr>
                <w:sz w:val="26"/>
                <w:szCs w:val="26"/>
                <w:vertAlign w:val="superscript"/>
                <w:lang w:bidi="ar-KW"/>
              </w:rPr>
              <w:t>th</w:t>
            </w:r>
            <w:r>
              <w:rPr>
                <w:sz w:val="26"/>
                <w:szCs w:val="26"/>
                <w:lang w:bidi="ar-KW"/>
              </w:rPr>
              <w:t xml:space="preserve"> Scientific Brief Report Class Discussion.</w:t>
            </w:r>
          </w:p>
        </w:tc>
      </w:tr>
      <w:tr w:rsidR="00F84C9B" w:rsidRPr="00C61E29" w14:paraId="1167A786" w14:textId="77777777" w:rsidTr="0082305A">
        <w:trPr>
          <w:trHeight w:val="720"/>
        </w:trPr>
        <w:tc>
          <w:tcPr>
            <w:tcW w:w="1710" w:type="dxa"/>
            <w:vMerge w:val="restart"/>
            <w:vAlign w:val="center"/>
          </w:tcPr>
          <w:p w14:paraId="4F77F837" w14:textId="49806AD2" w:rsidR="00F84C9B" w:rsidRPr="00C61E29" w:rsidRDefault="008E296A" w:rsidP="007419D0">
            <w:pPr>
              <w:bidi w:val="0"/>
              <w:jc w:val="center"/>
              <w:rPr>
                <w:sz w:val="26"/>
                <w:szCs w:val="26"/>
                <w:lang w:bidi="ar-KW"/>
              </w:rPr>
            </w:pPr>
            <w:r>
              <w:rPr>
                <w:sz w:val="26"/>
                <w:szCs w:val="26"/>
                <w:lang w:bidi="ar-KW"/>
              </w:rPr>
              <w:t>11 - 12</w:t>
            </w:r>
          </w:p>
        </w:tc>
        <w:tc>
          <w:tcPr>
            <w:tcW w:w="7110" w:type="dxa"/>
          </w:tcPr>
          <w:p w14:paraId="14CA80F1" w14:textId="03EEBFB7" w:rsidR="00F84C9B" w:rsidRPr="00C61E29" w:rsidRDefault="00F84C9B" w:rsidP="00BA3925">
            <w:pPr>
              <w:pStyle w:val="ListParagraph"/>
              <w:numPr>
                <w:ilvl w:val="0"/>
                <w:numId w:val="3"/>
              </w:numPr>
              <w:bidi w:val="0"/>
              <w:jc w:val="both"/>
              <w:rPr>
                <w:sz w:val="26"/>
                <w:szCs w:val="26"/>
                <w:lang w:bidi="ar-KW"/>
              </w:rPr>
            </w:pPr>
            <w:r w:rsidRPr="00C61E29">
              <w:rPr>
                <w:sz w:val="26"/>
                <w:szCs w:val="26"/>
                <w:lang w:bidi="ar-KW"/>
              </w:rPr>
              <w:t>Running SPSS and Data Defining and Analysis.</w:t>
            </w:r>
          </w:p>
        </w:tc>
      </w:tr>
      <w:tr w:rsidR="00F84C9B" w:rsidRPr="00C61E29" w14:paraId="0E8BCC90" w14:textId="77777777" w:rsidTr="0082305A">
        <w:trPr>
          <w:trHeight w:val="720"/>
        </w:trPr>
        <w:tc>
          <w:tcPr>
            <w:tcW w:w="1710" w:type="dxa"/>
            <w:vMerge/>
            <w:vAlign w:val="center"/>
          </w:tcPr>
          <w:p w14:paraId="50928031" w14:textId="5D80067B" w:rsidR="00F84C9B" w:rsidRPr="00C61E29" w:rsidRDefault="00F84C9B" w:rsidP="007419D0">
            <w:pPr>
              <w:bidi w:val="0"/>
              <w:jc w:val="center"/>
              <w:rPr>
                <w:sz w:val="26"/>
                <w:szCs w:val="26"/>
                <w:lang w:bidi="ar-KW"/>
              </w:rPr>
            </w:pPr>
          </w:p>
        </w:tc>
        <w:tc>
          <w:tcPr>
            <w:tcW w:w="7110" w:type="dxa"/>
          </w:tcPr>
          <w:p w14:paraId="5E897841" w14:textId="457B17F2" w:rsidR="00F84C9B" w:rsidRPr="00C61E29" w:rsidRDefault="00F84C9B" w:rsidP="00BA3925">
            <w:pPr>
              <w:pStyle w:val="ListParagraph"/>
              <w:numPr>
                <w:ilvl w:val="0"/>
                <w:numId w:val="3"/>
              </w:numPr>
              <w:bidi w:val="0"/>
              <w:jc w:val="both"/>
              <w:rPr>
                <w:sz w:val="26"/>
                <w:szCs w:val="26"/>
                <w:lang w:bidi="ar-KW"/>
              </w:rPr>
            </w:pPr>
            <w:r w:rsidRPr="00C61E29">
              <w:rPr>
                <w:sz w:val="26"/>
                <w:szCs w:val="26"/>
                <w:lang w:bidi="ar-KW"/>
              </w:rPr>
              <w:t>Preliminary Review to Projects Outcomes.</w:t>
            </w:r>
          </w:p>
        </w:tc>
      </w:tr>
      <w:tr w:rsidR="00F0241C" w:rsidRPr="00C61E29" w14:paraId="121D49EE" w14:textId="77777777" w:rsidTr="0082305A">
        <w:trPr>
          <w:trHeight w:val="720"/>
        </w:trPr>
        <w:tc>
          <w:tcPr>
            <w:tcW w:w="1710" w:type="dxa"/>
            <w:vAlign w:val="center"/>
          </w:tcPr>
          <w:p w14:paraId="24336AC2" w14:textId="5A4FC23A" w:rsidR="00F0241C" w:rsidRPr="00C61E29" w:rsidRDefault="008E296A" w:rsidP="00927314">
            <w:pPr>
              <w:bidi w:val="0"/>
              <w:jc w:val="center"/>
              <w:rPr>
                <w:sz w:val="26"/>
                <w:szCs w:val="26"/>
                <w:lang w:bidi="ar-KW"/>
              </w:rPr>
            </w:pPr>
            <w:r>
              <w:rPr>
                <w:sz w:val="26"/>
                <w:szCs w:val="26"/>
                <w:lang w:bidi="ar-KW"/>
              </w:rPr>
              <w:t>13</w:t>
            </w:r>
          </w:p>
        </w:tc>
        <w:tc>
          <w:tcPr>
            <w:tcW w:w="7110" w:type="dxa"/>
          </w:tcPr>
          <w:p w14:paraId="2824804F" w14:textId="7AF6CECE" w:rsidR="00F0241C" w:rsidRPr="00C61E29" w:rsidRDefault="00BA3925" w:rsidP="00BA3925">
            <w:pPr>
              <w:pStyle w:val="ListParagraph"/>
              <w:numPr>
                <w:ilvl w:val="0"/>
                <w:numId w:val="3"/>
              </w:numPr>
              <w:bidi w:val="0"/>
              <w:jc w:val="both"/>
              <w:rPr>
                <w:sz w:val="26"/>
                <w:szCs w:val="26"/>
                <w:lang w:bidi="ar-KW"/>
              </w:rPr>
            </w:pPr>
            <w:r w:rsidRPr="00C61E29">
              <w:rPr>
                <w:sz w:val="26"/>
                <w:szCs w:val="26"/>
                <w:lang w:bidi="ar-KW"/>
              </w:rPr>
              <w:t>PowerPoi</w:t>
            </w:r>
            <w:r w:rsidR="00BB18F1" w:rsidRPr="00C61E29">
              <w:rPr>
                <w:sz w:val="26"/>
                <w:szCs w:val="26"/>
                <w:lang w:bidi="ar-KW"/>
              </w:rPr>
              <w:t>nt Presentations.</w:t>
            </w:r>
          </w:p>
        </w:tc>
      </w:tr>
      <w:tr w:rsidR="00BB18F1" w:rsidRPr="00C61E29" w14:paraId="1DC9619E" w14:textId="77777777" w:rsidTr="0082305A">
        <w:trPr>
          <w:trHeight w:val="720"/>
        </w:trPr>
        <w:tc>
          <w:tcPr>
            <w:tcW w:w="1710" w:type="dxa"/>
            <w:vAlign w:val="center"/>
          </w:tcPr>
          <w:p w14:paraId="216B4511" w14:textId="6C54FBF4" w:rsidR="00BB18F1" w:rsidRPr="00C61E29" w:rsidRDefault="008E296A" w:rsidP="00BA3925">
            <w:pPr>
              <w:bidi w:val="0"/>
              <w:jc w:val="center"/>
              <w:rPr>
                <w:sz w:val="26"/>
                <w:szCs w:val="26"/>
                <w:lang w:bidi="ar-KW"/>
              </w:rPr>
            </w:pPr>
            <w:r>
              <w:rPr>
                <w:sz w:val="26"/>
                <w:szCs w:val="26"/>
                <w:lang w:bidi="ar-KW"/>
              </w:rPr>
              <w:t>14</w:t>
            </w:r>
          </w:p>
        </w:tc>
        <w:tc>
          <w:tcPr>
            <w:tcW w:w="7110" w:type="dxa"/>
          </w:tcPr>
          <w:p w14:paraId="2B45548D" w14:textId="1DCB42A8" w:rsidR="00BB18F1" w:rsidRPr="00C61E29" w:rsidRDefault="00BB18F1" w:rsidP="00AA4F49">
            <w:pPr>
              <w:pStyle w:val="ListParagraph"/>
              <w:numPr>
                <w:ilvl w:val="0"/>
                <w:numId w:val="3"/>
              </w:numPr>
              <w:bidi w:val="0"/>
              <w:jc w:val="both"/>
              <w:rPr>
                <w:sz w:val="26"/>
                <w:szCs w:val="26"/>
                <w:lang w:bidi="ar-KW"/>
              </w:rPr>
            </w:pPr>
            <w:r w:rsidRPr="00C61E29">
              <w:rPr>
                <w:sz w:val="26"/>
                <w:szCs w:val="26"/>
                <w:lang w:bidi="ar-KW"/>
              </w:rPr>
              <w:t>Rev</w:t>
            </w:r>
            <w:r w:rsidR="00AA4F49" w:rsidRPr="00C61E29">
              <w:rPr>
                <w:sz w:val="26"/>
                <w:szCs w:val="26"/>
                <w:lang w:bidi="ar-KW"/>
              </w:rPr>
              <w:t>ision</w:t>
            </w:r>
            <w:r w:rsidRPr="00C61E29">
              <w:rPr>
                <w:sz w:val="26"/>
                <w:szCs w:val="26"/>
                <w:lang w:bidi="ar-KW"/>
              </w:rPr>
              <w:t xml:space="preserve"> and Evaluation.</w:t>
            </w:r>
          </w:p>
        </w:tc>
      </w:tr>
    </w:tbl>
    <w:p w14:paraId="0B90F4FD" w14:textId="30088DAF" w:rsidR="00BB18F1" w:rsidRPr="00C61E29" w:rsidRDefault="00BB18F1" w:rsidP="00927314">
      <w:pPr>
        <w:bidi w:val="0"/>
        <w:spacing w:after="0"/>
        <w:jc w:val="both"/>
        <w:rPr>
          <w:b/>
          <w:bCs/>
          <w:sz w:val="26"/>
          <w:szCs w:val="26"/>
          <w:lang w:bidi="ar-KW"/>
        </w:rPr>
      </w:pPr>
      <w:r w:rsidRPr="00C61E29">
        <w:rPr>
          <w:b/>
          <w:bCs/>
          <w:sz w:val="26"/>
          <w:szCs w:val="26"/>
          <w:lang w:bidi="ar-KW"/>
        </w:rPr>
        <w:t>Recommended issues for each project:</w:t>
      </w:r>
    </w:p>
    <w:p w14:paraId="2235F8A7" w14:textId="2A6DDEFB" w:rsidR="00BB18F1" w:rsidRPr="00C61E29" w:rsidRDefault="00BB18F1" w:rsidP="00BB18F1">
      <w:pPr>
        <w:pStyle w:val="ListParagraph"/>
        <w:numPr>
          <w:ilvl w:val="0"/>
          <w:numId w:val="5"/>
        </w:numPr>
        <w:bidi w:val="0"/>
        <w:spacing w:after="0"/>
        <w:jc w:val="both"/>
        <w:rPr>
          <w:sz w:val="26"/>
          <w:szCs w:val="26"/>
          <w:lang w:bidi="ar-KW"/>
        </w:rPr>
      </w:pPr>
      <w:r w:rsidRPr="00C61E29">
        <w:rPr>
          <w:bCs/>
          <w:sz w:val="26"/>
          <w:szCs w:val="26"/>
          <w:lang w:bidi="ar-KW"/>
        </w:rPr>
        <w:t>The effect of a dynamic and turbulent environment on the efficiency of the public administration organizations.</w:t>
      </w:r>
    </w:p>
    <w:p w14:paraId="54100738" w14:textId="524B749B" w:rsidR="00BB18F1" w:rsidRPr="00C61E29" w:rsidRDefault="00A07BFE" w:rsidP="00BB18F1">
      <w:pPr>
        <w:pStyle w:val="ListParagraph"/>
        <w:numPr>
          <w:ilvl w:val="0"/>
          <w:numId w:val="5"/>
        </w:numPr>
        <w:bidi w:val="0"/>
        <w:spacing w:after="0"/>
        <w:jc w:val="both"/>
        <w:rPr>
          <w:sz w:val="26"/>
          <w:szCs w:val="26"/>
          <w:lang w:bidi="ar-KW"/>
        </w:rPr>
      </w:pPr>
      <w:r w:rsidRPr="00C61E29">
        <w:rPr>
          <w:sz w:val="26"/>
          <w:szCs w:val="26"/>
          <w:lang w:bidi="ar-KW"/>
        </w:rPr>
        <w:t>New trends in public administration theories and implementation.</w:t>
      </w:r>
    </w:p>
    <w:p w14:paraId="3A9DC997" w14:textId="20E536A5" w:rsidR="00A07BFE" w:rsidRPr="00C61E29" w:rsidRDefault="00A07BFE" w:rsidP="00A07BFE">
      <w:pPr>
        <w:pStyle w:val="ListParagraph"/>
        <w:numPr>
          <w:ilvl w:val="0"/>
          <w:numId w:val="5"/>
        </w:numPr>
        <w:bidi w:val="0"/>
        <w:spacing w:after="0"/>
        <w:jc w:val="both"/>
        <w:rPr>
          <w:sz w:val="26"/>
          <w:szCs w:val="26"/>
          <w:lang w:bidi="ar-KW"/>
        </w:rPr>
      </w:pPr>
      <w:r w:rsidRPr="00C61E29">
        <w:rPr>
          <w:sz w:val="26"/>
          <w:szCs w:val="26"/>
          <w:lang w:bidi="ar-KW"/>
        </w:rPr>
        <w:t>Public administration new challenges: Case of Kuwait.</w:t>
      </w:r>
    </w:p>
    <w:p w14:paraId="5A9BAA68" w14:textId="337F1EE9" w:rsidR="00A07BFE" w:rsidRDefault="00A07BFE" w:rsidP="00A07BFE">
      <w:pPr>
        <w:pStyle w:val="ListParagraph"/>
        <w:numPr>
          <w:ilvl w:val="0"/>
          <w:numId w:val="5"/>
        </w:numPr>
        <w:bidi w:val="0"/>
        <w:spacing w:after="0"/>
        <w:jc w:val="both"/>
        <w:rPr>
          <w:sz w:val="26"/>
          <w:szCs w:val="26"/>
          <w:lang w:bidi="ar-KW"/>
        </w:rPr>
      </w:pPr>
      <w:r w:rsidRPr="00C61E29">
        <w:rPr>
          <w:sz w:val="26"/>
          <w:szCs w:val="26"/>
          <w:lang w:bidi="ar-KW"/>
        </w:rPr>
        <w:t>Intergovernmental relations and citizen centered government.</w:t>
      </w:r>
    </w:p>
    <w:p w14:paraId="497B2BED" w14:textId="77777777" w:rsidR="008E296A" w:rsidRPr="008E296A" w:rsidRDefault="008E296A" w:rsidP="008E296A">
      <w:pPr>
        <w:bidi w:val="0"/>
        <w:spacing w:after="0"/>
        <w:ind w:left="360"/>
        <w:jc w:val="both"/>
        <w:rPr>
          <w:sz w:val="26"/>
          <w:szCs w:val="26"/>
          <w:lang w:bidi="ar-KW"/>
        </w:rPr>
      </w:pPr>
    </w:p>
    <w:p w14:paraId="18BAE497" w14:textId="2E8899A5" w:rsidR="00A07BFE" w:rsidRPr="00C61E29" w:rsidRDefault="00A07BFE" w:rsidP="008E296A">
      <w:pPr>
        <w:pStyle w:val="ListParagraph"/>
        <w:numPr>
          <w:ilvl w:val="0"/>
          <w:numId w:val="5"/>
        </w:numPr>
        <w:bidi w:val="0"/>
        <w:spacing w:after="0"/>
        <w:jc w:val="both"/>
        <w:rPr>
          <w:sz w:val="26"/>
          <w:szCs w:val="26"/>
          <w:lang w:bidi="ar-KW"/>
        </w:rPr>
      </w:pPr>
      <w:r w:rsidRPr="00C61E29">
        <w:rPr>
          <w:sz w:val="26"/>
          <w:szCs w:val="26"/>
          <w:lang w:bidi="ar-KW"/>
        </w:rPr>
        <w:t>Public administration ethics and values.</w:t>
      </w:r>
    </w:p>
    <w:p w14:paraId="3700E1FF" w14:textId="1AE54D77" w:rsidR="00A07BFE" w:rsidRPr="00C61E29" w:rsidRDefault="00A07BFE" w:rsidP="00A07BFE">
      <w:pPr>
        <w:pStyle w:val="ListParagraph"/>
        <w:numPr>
          <w:ilvl w:val="0"/>
          <w:numId w:val="5"/>
        </w:numPr>
        <w:bidi w:val="0"/>
        <w:spacing w:after="0"/>
        <w:jc w:val="both"/>
        <w:rPr>
          <w:sz w:val="26"/>
          <w:szCs w:val="26"/>
          <w:lang w:bidi="ar-KW"/>
        </w:rPr>
      </w:pPr>
      <w:r w:rsidRPr="00C61E29">
        <w:rPr>
          <w:sz w:val="26"/>
          <w:szCs w:val="26"/>
          <w:lang w:bidi="ar-KW"/>
        </w:rPr>
        <w:t xml:space="preserve">Public administration </w:t>
      </w:r>
      <w:proofErr w:type="gramStart"/>
      <w:r w:rsidRPr="00C61E29">
        <w:rPr>
          <w:sz w:val="26"/>
          <w:szCs w:val="26"/>
          <w:lang w:bidi="ar-KW"/>
        </w:rPr>
        <w:t>leaders</w:t>
      </w:r>
      <w:proofErr w:type="gramEnd"/>
      <w:r w:rsidRPr="00C61E29">
        <w:rPr>
          <w:sz w:val="26"/>
          <w:szCs w:val="26"/>
          <w:lang w:bidi="ar-KW"/>
        </w:rPr>
        <w:t xml:space="preserve"> responsibility and administrative accountability.</w:t>
      </w:r>
    </w:p>
    <w:p w14:paraId="5355BA9F" w14:textId="44DF4844" w:rsidR="00A07BFE" w:rsidRPr="00C61E29" w:rsidRDefault="00A07BFE" w:rsidP="00A07BFE">
      <w:pPr>
        <w:pStyle w:val="ListParagraph"/>
        <w:numPr>
          <w:ilvl w:val="0"/>
          <w:numId w:val="5"/>
        </w:numPr>
        <w:bidi w:val="0"/>
        <w:spacing w:after="0"/>
        <w:jc w:val="both"/>
        <w:rPr>
          <w:sz w:val="26"/>
          <w:szCs w:val="26"/>
          <w:lang w:bidi="ar-KW"/>
        </w:rPr>
      </w:pPr>
      <w:r w:rsidRPr="00C61E29">
        <w:rPr>
          <w:sz w:val="26"/>
          <w:szCs w:val="26"/>
          <w:lang w:bidi="ar-KW"/>
        </w:rPr>
        <w:t>Reinventing government in the information age.</w:t>
      </w:r>
    </w:p>
    <w:p w14:paraId="4C8FD4B0" w14:textId="0D23635D" w:rsidR="00A07BFE" w:rsidRPr="00C61E29" w:rsidRDefault="00A07BFE" w:rsidP="00A07BFE">
      <w:pPr>
        <w:pStyle w:val="ListParagraph"/>
        <w:numPr>
          <w:ilvl w:val="0"/>
          <w:numId w:val="5"/>
        </w:numPr>
        <w:bidi w:val="0"/>
        <w:spacing w:after="0"/>
        <w:jc w:val="both"/>
        <w:rPr>
          <w:sz w:val="26"/>
          <w:szCs w:val="26"/>
          <w:lang w:bidi="ar-KW"/>
        </w:rPr>
      </w:pPr>
      <w:r w:rsidRPr="00C61E29">
        <w:rPr>
          <w:sz w:val="26"/>
          <w:szCs w:val="26"/>
          <w:lang w:bidi="ar-KW"/>
        </w:rPr>
        <w:t xml:space="preserve">Dynamics of public administration accountability for administrative </w:t>
      </w:r>
      <w:r w:rsidR="009E4286" w:rsidRPr="00C61E29">
        <w:rPr>
          <w:sz w:val="26"/>
          <w:szCs w:val="26"/>
          <w:lang w:bidi="ar-KW"/>
        </w:rPr>
        <w:t>reform.</w:t>
      </w:r>
    </w:p>
    <w:p w14:paraId="55287BD4" w14:textId="24B6DEE7" w:rsidR="009E4286" w:rsidRPr="00C61E29" w:rsidRDefault="009E4286" w:rsidP="009E4286">
      <w:pPr>
        <w:pStyle w:val="ListParagraph"/>
        <w:numPr>
          <w:ilvl w:val="0"/>
          <w:numId w:val="5"/>
        </w:numPr>
        <w:bidi w:val="0"/>
        <w:spacing w:after="0"/>
        <w:jc w:val="both"/>
        <w:rPr>
          <w:sz w:val="26"/>
          <w:szCs w:val="26"/>
          <w:lang w:bidi="ar-KW"/>
        </w:rPr>
      </w:pPr>
      <w:r w:rsidRPr="00C61E29">
        <w:rPr>
          <w:sz w:val="26"/>
          <w:szCs w:val="26"/>
          <w:lang w:bidi="ar-KW"/>
        </w:rPr>
        <w:t>The role of public administration in adjusting economies.</w:t>
      </w:r>
    </w:p>
    <w:p w14:paraId="2DAB6E65" w14:textId="7C9DE36C" w:rsidR="009E4286" w:rsidRPr="00C61E29" w:rsidRDefault="009E4286" w:rsidP="009E4286">
      <w:pPr>
        <w:pStyle w:val="ListParagraph"/>
        <w:numPr>
          <w:ilvl w:val="0"/>
          <w:numId w:val="5"/>
        </w:numPr>
        <w:bidi w:val="0"/>
        <w:spacing w:after="0"/>
        <w:jc w:val="both"/>
        <w:rPr>
          <w:sz w:val="26"/>
          <w:szCs w:val="26"/>
          <w:lang w:bidi="ar-KW"/>
        </w:rPr>
      </w:pPr>
      <w:r w:rsidRPr="00C61E29">
        <w:rPr>
          <w:sz w:val="26"/>
          <w:szCs w:val="26"/>
          <w:lang w:bidi="ar-KW"/>
        </w:rPr>
        <w:t>Organizational justice and public productivity.</w:t>
      </w:r>
    </w:p>
    <w:p w14:paraId="41A89D0D" w14:textId="31631536" w:rsidR="009E4286" w:rsidRPr="00C61E29" w:rsidRDefault="009E4286" w:rsidP="009E4286">
      <w:pPr>
        <w:pStyle w:val="ListParagraph"/>
        <w:numPr>
          <w:ilvl w:val="0"/>
          <w:numId w:val="5"/>
        </w:numPr>
        <w:bidi w:val="0"/>
        <w:spacing w:after="0"/>
        <w:jc w:val="both"/>
        <w:rPr>
          <w:sz w:val="26"/>
          <w:szCs w:val="26"/>
          <w:lang w:bidi="ar-KW"/>
        </w:rPr>
      </w:pPr>
      <w:r w:rsidRPr="00C61E29">
        <w:rPr>
          <w:sz w:val="26"/>
          <w:szCs w:val="26"/>
          <w:lang w:bidi="ar-KW"/>
        </w:rPr>
        <w:t>Civil service reform: for more efficient public services.</w:t>
      </w:r>
    </w:p>
    <w:p w14:paraId="3A9E8728" w14:textId="77777777" w:rsidR="009E4286" w:rsidRPr="00C61E29" w:rsidRDefault="009E4286" w:rsidP="009E4286">
      <w:pPr>
        <w:pStyle w:val="ListParagraph"/>
        <w:numPr>
          <w:ilvl w:val="0"/>
          <w:numId w:val="5"/>
        </w:numPr>
        <w:bidi w:val="0"/>
        <w:spacing w:after="0"/>
        <w:jc w:val="both"/>
        <w:rPr>
          <w:sz w:val="26"/>
          <w:szCs w:val="26"/>
          <w:lang w:bidi="ar-KW"/>
        </w:rPr>
      </w:pPr>
      <w:r w:rsidRPr="00C61E29">
        <w:rPr>
          <w:sz w:val="26"/>
          <w:szCs w:val="26"/>
          <w:lang w:bidi="ar-KW"/>
        </w:rPr>
        <w:t>Public bureaucracy: crucial issues and challenges.</w:t>
      </w:r>
    </w:p>
    <w:p w14:paraId="3215EDB5" w14:textId="77777777" w:rsidR="009E4286" w:rsidRPr="00C61E29" w:rsidRDefault="009E4286" w:rsidP="009E4286">
      <w:pPr>
        <w:pStyle w:val="ListParagraph"/>
        <w:numPr>
          <w:ilvl w:val="0"/>
          <w:numId w:val="5"/>
        </w:numPr>
        <w:bidi w:val="0"/>
        <w:spacing w:after="0"/>
        <w:jc w:val="both"/>
        <w:rPr>
          <w:sz w:val="26"/>
          <w:szCs w:val="26"/>
          <w:lang w:bidi="ar-KW"/>
        </w:rPr>
      </w:pPr>
      <w:r w:rsidRPr="00C61E29">
        <w:rPr>
          <w:sz w:val="26"/>
          <w:szCs w:val="26"/>
          <w:lang w:bidi="ar-KW"/>
        </w:rPr>
        <w:t>Administrative reform and the Kuwaiti public organization.</w:t>
      </w:r>
    </w:p>
    <w:p w14:paraId="109EA66B" w14:textId="7E45BD37" w:rsidR="009E4286" w:rsidRPr="00C61E29" w:rsidRDefault="009E4286" w:rsidP="009E4286">
      <w:pPr>
        <w:pStyle w:val="ListParagraph"/>
        <w:numPr>
          <w:ilvl w:val="0"/>
          <w:numId w:val="5"/>
        </w:numPr>
        <w:bidi w:val="0"/>
        <w:spacing w:after="0"/>
        <w:jc w:val="both"/>
        <w:rPr>
          <w:sz w:val="26"/>
          <w:szCs w:val="26"/>
          <w:lang w:bidi="ar-KW"/>
        </w:rPr>
      </w:pPr>
      <w:r w:rsidRPr="00C61E29">
        <w:rPr>
          <w:sz w:val="26"/>
          <w:szCs w:val="26"/>
          <w:lang w:bidi="ar-KW"/>
        </w:rPr>
        <w:t xml:space="preserve">Public organization and the appropriate mechanisms to cope with the demands of society. </w:t>
      </w:r>
    </w:p>
    <w:p w14:paraId="59CC43C3" w14:textId="1D364A4A" w:rsidR="00293DA7" w:rsidRPr="00C61E29" w:rsidRDefault="00293DA7" w:rsidP="002B6125">
      <w:pPr>
        <w:pStyle w:val="ListParagraph"/>
        <w:bidi w:val="0"/>
        <w:spacing w:after="0"/>
        <w:jc w:val="both"/>
        <w:rPr>
          <w:sz w:val="26"/>
          <w:szCs w:val="26"/>
          <w:lang w:bidi="ar-KW"/>
        </w:rPr>
      </w:pPr>
    </w:p>
    <w:p w14:paraId="088D94DD" w14:textId="796D2DC8" w:rsidR="00D24532" w:rsidRPr="00C61E29" w:rsidRDefault="00BB18F1" w:rsidP="00D24532">
      <w:pPr>
        <w:bidi w:val="0"/>
        <w:spacing w:after="0"/>
        <w:jc w:val="both"/>
        <w:rPr>
          <w:sz w:val="26"/>
          <w:szCs w:val="26"/>
          <w:lang w:bidi="ar-KW"/>
        </w:rPr>
      </w:pPr>
      <w:r w:rsidRPr="00C61E29">
        <w:rPr>
          <w:b/>
          <w:bCs/>
          <w:sz w:val="26"/>
          <w:szCs w:val="26"/>
          <w:lang w:bidi="ar-KW"/>
        </w:rPr>
        <w:t>Recommended Textbooks</w:t>
      </w:r>
      <w:r w:rsidR="00C903B9" w:rsidRPr="00C61E29">
        <w:rPr>
          <w:b/>
          <w:bCs/>
          <w:sz w:val="26"/>
          <w:szCs w:val="26"/>
          <w:lang w:bidi="ar-KW"/>
        </w:rPr>
        <w:t>:</w:t>
      </w:r>
      <w:r w:rsidR="00C903B9" w:rsidRPr="00C61E29">
        <w:rPr>
          <w:sz w:val="26"/>
          <w:szCs w:val="26"/>
          <w:lang w:bidi="ar-KW"/>
        </w:rPr>
        <w:t xml:space="preserve"> </w:t>
      </w:r>
    </w:p>
    <w:p w14:paraId="642F5970" w14:textId="167E6236" w:rsidR="00C903B9" w:rsidRPr="00C61E29" w:rsidRDefault="009E4286" w:rsidP="00AC42B0">
      <w:pPr>
        <w:pStyle w:val="ListParagraph"/>
        <w:numPr>
          <w:ilvl w:val="0"/>
          <w:numId w:val="6"/>
        </w:numPr>
        <w:bidi w:val="0"/>
        <w:spacing w:after="0"/>
        <w:jc w:val="both"/>
        <w:rPr>
          <w:sz w:val="26"/>
          <w:szCs w:val="26"/>
          <w:lang w:bidi="ar-KW"/>
        </w:rPr>
      </w:pPr>
      <w:r w:rsidRPr="00C61E29">
        <w:rPr>
          <w:sz w:val="26"/>
          <w:szCs w:val="26"/>
          <w:lang w:bidi="ar-KW"/>
        </w:rPr>
        <w:t>Gail Johnson</w:t>
      </w:r>
      <w:r w:rsidR="00B52BB8" w:rsidRPr="00C61E29">
        <w:rPr>
          <w:sz w:val="26"/>
          <w:szCs w:val="26"/>
          <w:lang w:bidi="ar-KW"/>
        </w:rPr>
        <w:t>, (20</w:t>
      </w:r>
      <w:r w:rsidRPr="00C61E29">
        <w:rPr>
          <w:sz w:val="26"/>
          <w:szCs w:val="26"/>
          <w:lang w:bidi="ar-KW"/>
        </w:rPr>
        <w:t>02</w:t>
      </w:r>
      <w:r w:rsidR="00B52BB8" w:rsidRPr="00C61E29">
        <w:rPr>
          <w:sz w:val="26"/>
          <w:szCs w:val="26"/>
          <w:lang w:bidi="ar-KW"/>
        </w:rPr>
        <w:t xml:space="preserve">). </w:t>
      </w:r>
      <w:r w:rsidRPr="00C61E29">
        <w:rPr>
          <w:sz w:val="26"/>
          <w:szCs w:val="26"/>
          <w:lang w:bidi="ar-KW"/>
        </w:rPr>
        <w:t>Research Methods for Public Administration. USA: Quorum Books</w:t>
      </w:r>
      <w:r w:rsidR="00B52BB8" w:rsidRPr="00C61E29">
        <w:rPr>
          <w:sz w:val="26"/>
          <w:szCs w:val="26"/>
          <w:lang w:bidi="ar-KW"/>
        </w:rPr>
        <w:t>.</w:t>
      </w:r>
    </w:p>
    <w:p w14:paraId="5C165420" w14:textId="418B770A" w:rsidR="00B52BB8" w:rsidRPr="00C61E29" w:rsidRDefault="009E4286" w:rsidP="00AC42B0">
      <w:pPr>
        <w:pStyle w:val="ListParagraph"/>
        <w:numPr>
          <w:ilvl w:val="0"/>
          <w:numId w:val="6"/>
        </w:numPr>
        <w:bidi w:val="0"/>
        <w:spacing w:after="0"/>
        <w:jc w:val="both"/>
        <w:rPr>
          <w:sz w:val="26"/>
          <w:szCs w:val="26"/>
          <w:lang w:bidi="ar-KW"/>
        </w:rPr>
      </w:pPr>
      <w:r w:rsidRPr="00C61E29">
        <w:rPr>
          <w:sz w:val="26"/>
          <w:szCs w:val="26"/>
          <w:lang w:bidi="ar-KW"/>
        </w:rPr>
        <w:t>John Bryson</w:t>
      </w:r>
      <w:r w:rsidR="00B52BB8" w:rsidRPr="00C61E29">
        <w:rPr>
          <w:sz w:val="26"/>
          <w:szCs w:val="26"/>
          <w:lang w:bidi="ar-KW"/>
        </w:rPr>
        <w:t>, (201</w:t>
      </w:r>
      <w:r w:rsidRPr="00C61E29">
        <w:rPr>
          <w:sz w:val="26"/>
          <w:szCs w:val="26"/>
          <w:lang w:bidi="ar-KW"/>
        </w:rPr>
        <w:t>1</w:t>
      </w:r>
      <w:r w:rsidR="00B52BB8" w:rsidRPr="00C61E29">
        <w:rPr>
          <w:sz w:val="26"/>
          <w:szCs w:val="26"/>
          <w:lang w:bidi="ar-KW"/>
        </w:rPr>
        <w:t xml:space="preserve">). </w:t>
      </w:r>
      <w:r w:rsidR="00AC42B0" w:rsidRPr="00C61E29">
        <w:rPr>
          <w:sz w:val="26"/>
          <w:szCs w:val="26"/>
          <w:lang w:bidi="ar-KW"/>
        </w:rPr>
        <w:t>Strategic Planning for Public and Nonprofit Organization: A Guide to Strengthening and Sustaining Organizational Achievement, Jossey-Bass</w:t>
      </w:r>
      <w:r w:rsidR="00B52BB8" w:rsidRPr="00C61E29">
        <w:rPr>
          <w:sz w:val="26"/>
          <w:szCs w:val="26"/>
          <w:lang w:bidi="ar-KW"/>
        </w:rPr>
        <w:t>.</w:t>
      </w:r>
    </w:p>
    <w:p w14:paraId="4E341264" w14:textId="72C7A516" w:rsidR="00B52BB8" w:rsidRPr="00C61E29" w:rsidRDefault="00AC42B0" w:rsidP="00AC42B0">
      <w:pPr>
        <w:pStyle w:val="ListParagraph"/>
        <w:numPr>
          <w:ilvl w:val="0"/>
          <w:numId w:val="6"/>
        </w:numPr>
        <w:bidi w:val="0"/>
        <w:spacing w:after="0"/>
        <w:jc w:val="both"/>
        <w:rPr>
          <w:sz w:val="26"/>
          <w:szCs w:val="26"/>
          <w:lang w:bidi="ar-KW"/>
        </w:rPr>
      </w:pPr>
      <w:r w:rsidRPr="00C61E29">
        <w:rPr>
          <w:sz w:val="26"/>
          <w:szCs w:val="26"/>
          <w:lang w:bidi="ar-KW"/>
        </w:rPr>
        <w:t>John M. &amp; Adrian W.</w:t>
      </w:r>
      <w:r w:rsidR="00B52BB8" w:rsidRPr="00C61E29">
        <w:rPr>
          <w:sz w:val="26"/>
          <w:szCs w:val="26"/>
          <w:lang w:bidi="ar-KW"/>
        </w:rPr>
        <w:t>, (20</w:t>
      </w:r>
      <w:r w:rsidRPr="00C61E29">
        <w:rPr>
          <w:sz w:val="26"/>
          <w:szCs w:val="26"/>
          <w:lang w:bidi="ar-KW"/>
        </w:rPr>
        <w:t>1</w:t>
      </w:r>
      <w:r w:rsidR="00B52BB8" w:rsidRPr="00C61E29">
        <w:rPr>
          <w:sz w:val="26"/>
          <w:szCs w:val="26"/>
          <w:lang w:bidi="ar-KW"/>
        </w:rPr>
        <w:t xml:space="preserve">4). </w:t>
      </w:r>
      <w:r w:rsidRPr="00C61E29">
        <w:rPr>
          <w:sz w:val="26"/>
          <w:szCs w:val="26"/>
          <w:lang w:bidi="ar-KW"/>
        </w:rPr>
        <w:t xml:space="preserve">The Fourth Revolution: The Global Race to Reinvent </w:t>
      </w:r>
      <w:proofErr w:type="gramStart"/>
      <w:r w:rsidRPr="00C61E29">
        <w:rPr>
          <w:sz w:val="26"/>
          <w:szCs w:val="26"/>
          <w:lang w:bidi="ar-KW"/>
        </w:rPr>
        <w:t>The</w:t>
      </w:r>
      <w:proofErr w:type="gramEnd"/>
      <w:r w:rsidRPr="00C61E29">
        <w:rPr>
          <w:sz w:val="26"/>
          <w:szCs w:val="26"/>
          <w:lang w:bidi="ar-KW"/>
        </w:rPr>
        <w:t xml:space="preserve"> State, London: Penguin Books</w:t>
      </w:r>
      <w:r w:rsidR="000A097C" w:rsidRPr="00C61E29">
        <w:rPr>
          <w:sz w:val="26"/>
          <w:szCs w:val="26"/>
          <w:lang w:bidi="ar-KW"/>
        </w:rPr>
        <w:t>.</w:t>
      </w:r>
    </w:p>
    <w:p w14:paraId="4944E15B" w14:textId="3733F91C" w:rsidR="000A097C" w:rsidRPr="00C61E29" w:rsidRDefault="00AC42B0" w:rsidP="004E7480">
      <w:pPr>
        <w:pStyle w:val="ListParagraph"/>
        <w:numPr>
          <w:ilvl w:val="0"/>
          <w:numId w:val="6"/>
        </w:numPr>
        <w:bidi w:val="0"/>
        <w:spacing w:after="0"/>
        <w:jc w:val="both"/>
        <w:rPr>
          <w:sz w:val="26"/>
          <w:szCs w:val="26"/>
          <w:lang w:bidi="ar-KW"/>
        </w:rPr>
      </w:pPr>
      <w:proofErr w:type="spellStart"/>
      <w:r w:rsidRPr="00C61E29">
        <w:rPr>
          <w:sz w:val="26"/>
          <w:szCs w:val="26"/>
          <w:lang w:bidi="ar-KW"/>
        </w:rPr>
        <w:t>Marija</w:t>
      </w:r>
      <w:proofErr w:type="spellEnd"/>
      <w:r w:rsidRPr="00C61E29">
        <w:rPr>
          <w:sz w:val="26"/>
          <w:szCs w:val="26"/>
          <w:lang w:bidi="ar-KW"/>
        </w:rPr>
        <w:t xml:space="preserve"> </w:t>
      </w:r>
      <w:proofErr w:type="spellStart"/>
      <w:r w:rsidRPr="00C61E29">
        <w:rPr>
          <w:sz w:val="26"/>
          <w:szCs w:val="26"/>
          <w:lang w:bidi="ar-KW"/>
        </w:rPr>
        <w:t>Norusis</w:t>
      </w:r>
      <w:proofErr w:type="spellEnd"/>
      <w:r w:rsidR="000A097C" w:rsidRPr="00C61E29">
        <w:rPr>
          <w:sz w:val="26"/>
          <w:szCs w:val="26"/>
          <w:lang w:bidi="ar-KW"/>
        </w:rPr>
        <w:t>, (199</w:t>
      </w:r>
      <w:r w:rsidRPr="00C61E29">
        <w:rPr>
          <w:sz w:val="26"/>
          <w:szCs w:val="26"/>
          <w:lang w:bidi="ar-KW"/>
        </w:rPr>
        <w:t>9</w:t>
      </w:r>
      <w:r w:rsidR="000A097C" w:rsidRPr="00C61E29">
        <w:rPr>
          <w:sz w:val="26"/>
          <w:szCs w:val="26"/>
          <w:lang w:bidi="ar-KW"/>
        </w:rPr>
        <w:t xml:space="preserve">). </w:t>
      </w:r>
      <w:r w:rsidR="004E7480" w:rsidRPr="00C61E29">
        <w:rPr>
          <w:sz w:val="26"/>
          <w:szCs w:val="26"/>
          <w:lang w:bidi="ar-KW"/>
        </w:rPr>
        <w:t>The SPSS Guide to Data Analysis for SPSSX: Michigan: Marketing Department</w:t>
      </w:r>
      <w:r w:rsidR="00462D5D" w:rsidRPr="00C61E29">
        <w:rPr>
          <w:sz w:val="26"/>
          <w:szCs w:val="26"/>
          <w:lang w:bidi="ar-KW"/>
        </w:rPr>
        <w:t>.</w:t>
      </w:r>
    </w:p>
    <w:p w14:paraId="5FE88116" w14:textId="574768DC" w:rsidR="004E7480" w:rsidRPr="00C61E29" w:rsidRDefault="004E7480" w:rsidP="004E7480">
      <w:pPr>
        <w:pStyle w:val="ListParagraph"/>
        <w:numPr>
          <w:ilvl w:val="0"/>
          <w:numId w:val="6"/>
        </w:numPr>
        <w:bidi w:val="0"/>
        <w:spacing w:after="0"/>
        <w:jc w:val="both"/>
        <w:rPr>
          <w:sz w:val="26"/>
          <w:szCs w:val="26"/>
          <w:lang w:bidi="ar-KW"/>
        </w:rPr>
      </w:pPr>
      <w:r w:rsidRPr="00C61E29">
        <w:rPr>
          <w:sz w:val="26"/>
          <w:szCs w:val="26"/>
          <w:lang w:bidi="ar-KW"/>
        </w:rPr>
        <w:t>Marks Moore, (2013). Recognizing Public Value. Boston: Harvard University Press.</w:t>
      </w:r>
    </w:p>
    <w:p w14:paraId="09247920" w14:textId="57FDD1B1" w:rsidR="004E7480" w:rsidRPr="00C61E29" w:rsidRDefault="004E7480" w:rsidP="004E7480">
      <w:pPr>
        <w:pStyle w:val="ListParagraph"/>
        <w:numPr>
          <w:ilvl w:val="0"/>
          <w:numId w:val="6"/>
        </w:numPr>
        <w:bidi w:val="0"/>
        <w:spacing w:after="0"/>
        <w:jc w:val="both"/>
        <w:rPr>
          <w:sz w:val="26"/>
          <w:szCs w:val="26"/>
          <w:lang w:bidi="ar-KW"/>
        </w:rPr>
      </w:pPr>
      <w:r w:rsidRPr="00C61E29">
        <w:rPr>
          <w:sz w:val="26"/>
          <w:szCs w:val="26"/>
          <w:lang w:bidi="ar-KW"/>
        </w:rPr>
        <w:t>Richard, Stillman, (2009). Public Administration: Concepts and Cases. Boston: Cengage Learning.</w:t>
      </w:r>
    </w:p>
    <w:p w14:paraId="0D2CE5FC" w14:textId="77777777" w:rsidR="008E296A" w:rsidRDefault="008E296A" w:rsidP="0082305A">
      <w:pPr>
        <w:bidi w:val="0"/>
        <w:spacing w:after="0"/>
        <w:jc w:val="both"/>
        <w:rPr>
          <w:b/>
          <w:bCs/>
          <w:sz w:val="26"/>
          <w:szCs w:val="26"/>
          <w:lang w:bidi="ar-KW"/>
        </w:rPr>
      </w:pPr>
    </w:p>
    <w:p w14:paraId="54B0C515" w14:textId="77777777" w:rsidR="008E296A" w:rsidRDefault="008E296A" w:rsidP="008E296A">
      <w:pPr>
        <w:bidi w:val="0"/>
        <w:spacing w:after="0"/>
        <w:jc w:val="both"/>
        <w:rPr>
          <w:b/>
          <w:bCs/>
          <w:sz w:val="26"/>
          <w:szCs w:val="26"/>
          <w:lang w:bidi="ar-KW"/>
        </w:rPr>
      </w:pPr>
    </w:p>
    <w:p w14:paraId="49970DB1" w14:textId="77777777" w:rsidR="008E296A" w:rsidRDefault="008E296A" w:rsidP="008E296A">
      <w:pPr>
        <w:bidi w:val="0"/>
        <w:spacing w:after="0"/>
        <w:jc w:val="both"/>
        <w:rPr>
          <w:b/>
          <w:bCs/>
          <w:sz w:val="26"/>
          <w:szCs w:val="26"/>
          <w:lang w:bidi="ar-KW"/>
        </w:rPr>
      </w:pPr>
    </w:p>
    <w:p w14:paraId="19EFA2FC" w14:textId="1C7D811A" w:rsidR="008E296A" w:rsidRDefault="008E296A" w:rsidP="008E296A">
      <w:pPr>
        <w:bidi w:val="0"/>
        <w:spacing w:after="0"/>
        <w:jc w:val="both"/>
        <w:rPr>
          <w:b/>
          <w:bCs/>
          <w:sz w:val="26"/>
          <w:szCs w:val="26"/>
          <w:lang w:bidi="ar-KW"/>
        </w:rPr>
      </w:pPr>
    </w:p>
    <w:p w14:paraId="15CE831D" w14:textId="77777777" w:rsidR="008E296A" w:rsidRDefault="008E296A" w:rsidP="008E296A">
      <w:pPr>
        <w:bidi w:val="0"/>
        <w:spacing w:after="0"/>
        <w:jc w:val="both"/>
        <w:rPr>
          <w:b/>
          <w:bCs/>
          <w:sz w:val="26"/>
          <w:szCs w:val="26"/>
          <w:lang w:bidi="ar-KW"/>
        </w:rPr>
      </w:pPr>
    </w:p>
    <w:p w14:paraId="1FB34605" w14:textId="77777777" w:rsidR="008E296A" w:rsidRDefault="008E296A" w:rsidP="008E296A">
      <w:pPr>
        <w:bidi w:val="0"/>
        <w:spacing w:after="0"/>
        <w:jc w:val="both"/>
        <w:rPr>
          <w:b/>
          <w:bCs/>
          <w:sz w:val="26"/>
          <w:szCs w:val="26"/>
          <w:lang w:bidi="ar-KW"/>
        </w:rPr>
      </w:pPr>
    </w:p>
    <w:p w14:paraId="60FF0566" w14:textId="61273446" w:rsidR="008E296A" w:rsidRDefault="008E296A" w:rsidP="008E296A">
      <w:pPr>
        <w:bidi w:val="0"/>
        <w:spacing w:after="0"/>
        <w:jc w:val="both"/>
        <w:rPr>
          <w:b/>
          <w:bCs/>
          <w:sz w:val="26"/>
          <w:szCs w:val="26"/>
          <w:lang w:bidi="ar-KW"/>
        </w:rPr>
      </w:pPr>
    </w:p>
    <w:p w14:paraId="380D3E31" w14:textId="6F17B2B1" w:rsidR="008E296A" w:rsidRDefault="008E296A" w:rsidP="008E296A">
      <w:pPr>
        <w:bidi w:val="0"/>
        <w:spacing w:after="0"/>
        <w:jc w:val="both"/>
        <w:rPr>
          <w:b/>
          <w:bCs/>
          <w:sz w:val="26"/>
          <w:szCs w:val="26"/>
          <w:lang w:bidi="ar-KW"/>
        </w:rPr>
      </w:pPr>
    </w:p>
    <w:p w14:paraId="7B2F28C8" w14:textId="77777777" w:rsidR="008E296A" w:rsidRDefault="008E296A" w:rsidP="008E296A">
      <w:pPr>
        <w:bidi w:val="0"/>
        <w:spacing w:after="0"/>
        <w:jc w:val="both"/>
        <w:rPr>
          <w:b/>
          <w:bCs/>
          <w:sz w:val="26"/>
          <w:szCs w:val="26"/>
          <w:lang w:bidi="ar-KW"/>
        </w:rPr>
      </w:pPr>
    </w:p>
    <w:p w14:paraId="4FA97876" w14:textId="77777777" w:rsidR="008E296A" w:rsidRDefault="008E296A" w:rsidP="008E296A">
      <w:pPr>
        <w:bidi w:val="0"/>
        <w:spacing w:after="0"/>
        <w:jc w:val="both"/>
        <w:rPr>
          <w:b/>
          <w:bCs/>
          <w:sz w:val="26"/>
          <w:szCs w:val="26"/>
          <w:lang w:bidi="ar-KW"/>
        </w:rPr>
      </w:pPr>
    </w:p>
    <w:p w14:paraId="22C05FB7" w14:textId="327F1084" w:rsidR="00FB0CE3" w:rsidRPr="00C61E29" w:rsidRDefault="00FB0CE3" w:rsidP="008E296A">
      <w:pPr>
        <w:bidi w:val="0"/>
        <w:spacing w:after="0"/>
        <w:jc w:val="both"/>
        <w:rPr>
          <w:b/>
          <w:sz w:val="26"/>
          <w:szCs w:val="26"/>
          <w:lang w:bidi="ar-KW"/>
        </w:rPr>
      </w:pPr>
      <w:r w:rsidRPr="00C61E29">
        <w:rPr>
          <w:b/>
          <w:sz w:val="26"/>
          <w:szCs w:val="26"/>
          <w:lang w:bidi="ar-KW"/>
        </w:rPr>
        <w:lastRenderedPageBreak/>
        <w:t>Grading:</w:t>
      </w:r>
    </w:p>
    <w:p w14:paraId="4924A62E" w14:textId="3F625C93" w:rsidR="00FB0CE3" w:rsidRPr="00C61E29" w:rsidRDefault="00FB0CE3" w:rsidP="004E7480">
      <w:pPr>
        <w:bidi w:val="0"/>
        <w:spacing w:after="0"/>
        <w:jc w:val="both"/>
        <w:rPr>
          <w:sz w:val="26"/>
          <w:szCs w:val="26"/>
          <w:lang w:bidi="ar-KW"/>
        </w:rPr>
      </w:pPr>
      <w:r w:rsidRPr="00C61E29">
        <w:rPr>
          <w:sz w:val="26"/>
          <w:szCs w:val="26"/>
          <w:lang w:bidi="ar-KW"/>
        </w:rPr>
        <w:t>The scores in this course will be the weighted of the following items:</w:t>
      </w:r>
      <w:r w:rsidR="00963EB3" w:rsidRPr="00C61E29">
        <w:rPr>
          <w:sz w:val="26"/>
          <w:szCs w:val="26"/>
          <w:lang w:bidi="ar-KW"/>
        </w:rPr>
        <w:t xml:space="preserve"> </w:t>
      </w:r>
    </w:p>
    <w:tbl>
      <w:tblPr>
        <w:tblStyle w:val="TableGrid"/>
        <w:tblW w:w="0" w:type="auto"/>
        <w:tblLook w:val="04A0" w:firstRow="1" w:lastRow="0" w:firstColumn="1" w:lastColumn="0" w:noHBand="0" w:noVBand="1"/>
      </w:tblPr>
      <w:tblGrid>
        <w:gridCol w:w="1000"/>
        <w:gridCol w:w="8031"/>
      </w:tblGrid>
      <w:tr w:rsidR="00BC4ECD" w:rsidRPr="00C61E29" w14:paraId="3CF44B1B" w14:textId="77777777" w:rsidTr="00927314">
        <w:trPr>
          <w:trHeight w:val="576"/>
        </w:trPr>
        <w:tc>
          <w:tcPr>
            <w:tcW w:w="985" w:type="dxa"/>
            <w:shd w:val="clear" w:color="auto" w:fill="D9D9D9" w:themeFill="background1" w:themeFillShade="D9"/>
            <w:vAlign w:val="center"/>
          </w:tcPr>
          <w:p w14:paraId="1E07FD1E" w14:textId="77777777" w:rsidR="00BC4ECD" w:rsidRPr="00C61E29" w:rsidRDefault="00BC4ECD" w:rsidP="00927314">
            <w:pPr>
              <w:tabs>
                <w:tab w:val="left" w:pos="1133"/>
              </w:tabs>
              <w:bidi w:val="0"/>
              <w:rPr>
                <w:b/>
                <w:bCs/>
                <w:sz w:val="26"/>
                <w:szCs w:val="26"/>
                <w:lang w:bidi="ar-KW"/>
              </w:rPr>
            </w:pPr>
            <w:r w:rsidRPr="00C61E29">
              <w:rPr>
                <w:b/>
                <w:bCs/>
                <w:sz w:val="26"/>
                <w:szCs w:val="26"/>
                <w:lang w:bidi="ar-KW"/>
              </w:rPr>
              <w:t>Weight</w:t>
            </w:r>
          </w:p>
        </w:tc>
        <w:tc>
          <w:tcPr>
            <w:tcW w:w="8031" w:type="dxa"/>
            <w:shd w:val="clear" w:color="auto" w:fill="D9D9D9" w:themeFill="background1" w:themeFillShade="D9"/>
            <w:vAlign w:val="center"/>
          </w:tcPr>
          <w:p w14:paraId="33862989" w14:textId="77777777" w:rsidR="00BC4ECD" w:rsidRPr="00C61E29" w:rsidRDefault="00BC4ECD" w:rsidP="00927314">
            <w:pPr>
              <w:bidi w:val="0"/>
              <w:rPr>
                <w:b/>
                <w:bCs/>
                <w:sz w:val="26"/>
                <w:szCs w:val="26"/>
                <w:lang w:bidi="ar-KW"/>
              </w:rPr>
            </w:pPr>
            <w:r w:rsidRPr="00C61E29">
              <w:rPr>
                <w:b/>
                <w:bCs/>
                <w:sz w:val="26"/>
                <w:szCs w:val="26"/>
                <w:lang w:bidi="ar-KW"/>
              </w:rPr>
              <w:t>Description</w:t>
            </w:r>
          </w:p>
        </w:tc>
      </w:tr>
      <w:tr w:rsidR="00F032AC" w:rsidRPr="00C61E29" w14:paraId="269348D1" w14:textId="77777777" w:rsidTr="00927314">
        <w:trPr>
          <w:trHeight w:val="576"/>
        </w:trPr>
        <w:tc>
          <w:tcPr>
            <w:tcW w:w="985" w:type="dxa"/>
            <w:vAlign w:val="center"/>
          </w:tcPr>
          <w:p w14:paraId="02F21897" w14:textId="5A02670B" w:rsidR="00F032AC" w:rsidRPr="00C61E29" w:rsidRDefault="00AA4F49" w:rsidP="00927314">
            <w:pPr>
              <w:bidi w:val="0"/>
              <w:jc w:val="center"/>
              <w:rPr>
                <w:sz w:val="26"/>
                <w:szCs w:val="26"/>
                <w:lang w:bidi="ar-KW"/>
              </w:rPr>
            </w:pPr>
            <w:r w:rsidRPr="00C61E29">
              <w:rPr>
                <w:sz w:val="26"/>
                <w:szCs w:val="26"/>
                <w:lang w:bidi="ar-KW"/>
              </w:rPr>
              <w:t>15</w:t>
            </w:r>
            <w:r w:rsidR="00462D5D" w:rsidRPr="00C61E29">
              <w:rPr>
                <w:sz w:val="26"/>
                <w:szCs w:val="26"/>
                <w:lang w:bidi="ar-KW"/>
              </w:rPr>
              <w:t>%</w:t>
            </w:r>
          </w:p>
        </w:tc>
        <w:tc>
          <w:tcPr>
            <w:tcW w:w="8031" w:type="dxa"/>
            <w:vAlign w:val="center"/>
          </w:tcPr>
          <w:p w14:paraId="1CA5FACD" w14:textId="63BBF842" w:rsidR="002B6125" w:rsidRPr="00C61E29" w:rsidRDefault="00AA4F49" w:rsidP="00F84C9B">
            <w:pPr>
              <w:bidi w:val="0"/>
              <w:rPr>
                <w:sz w:val="26"/>
                <w:szCs w:val="26"/>
                <w:lang w:bidi="ar-KW"/>
              </w:rPr>
            </w:pPr>
            <w:r w:rsidRPr="00C61E29">
              <w:rPr>
                <w:sz w:val="26"/>
                <w:szCs w:val="26"/>
                <w:lang w:bidi="ar-KW"/>
              </w:rPr>
              <w:t>Attending</w:t>
            </w:r>
            <w:r w:rsidR="00462D5D" w:rsidRPr="00C61E29">
              <w:rPr>
                <w:sz w:val="26"/>
                <w:szCs w:val="26"/>
                <w:lang w:bidi="ar-KW"/>
              </w:rPr>
              <w:t xml:space="preserve"> and </w:t>
            </w:r>
            <w:r w:rsidRPr="00C61E29">
              <w:rPr>
                <w:sz w:val="26"/>
                <w:szCs w:val="26"/>
                <w:lang w:bidi="ar-KW"/>
              </w:rPr>
              <w:t>Discussion</w:t>
            </w:r>
          </w:p>
        </w:tc>
      </w:tr>
      <w:tr w:rsidR="00F032AC" w:rsidRPr="00C61E29" w14:paraId="2F66B342" w14:textId="77777777" w:rsidTr="00927314">
        <w:trPr>
          <w:trHeight w:val="576"/>
        </w:trPr>
        <w:tc>
          <w:tcPr>
            <w:tcW w:w="985" w:type="dxa"/>
            <w:vAlign w:val="center"/>
          </w:tcPr>
          <w:p w14:paraId="7B5D4932" w14:textId="570B3F89" w:rsidR="00F032AC" w:rsidRPr="00C61E29" w:rsidRDefault="00AA4F49" w:rsidP="00927314">
            <w:pPr>
              <w:bidi w:val="0"/>
              <w:jc w:val="center"/>
              <w:rPr>
                <w:sz w:val="26"/>
                <w:szCs w:val="26"/>
                <w:lang w:bidi="ar-KW"/>
              </w:rPr>
            </w:pPr>
            <w:r w:rsidRPr="00C61E29">
              <w:rPr>
                <w:sz w:val="26"/>
                <w:szCs w:val="26"/>
                <w:lang w:bidi="ar-KW"/>
              </w:rPr>
              <w:t>30</w:t>
            </w:r>
            <w:r w:rsidR="00462D5D" w:rsidRPr="00C61E29">
              <w:rPr>
                <w:sz w:val="26"/>
                <w:szCs w:val="26"/>
                <w:lang w:bidi="ar-KW"/>
              </w:rPr>
              <w:t>%</w:t>
            </w:r>
          </w:p>
        </w:tc>
        <w:tc>
          <w:tcPr>
            <w:tcW w:w="8031" w:type="dxa"/>
            <w:vAlign w:val="center"/>
          </w:tcPr>
          <w:p w14:paraId="44CE0A1C" w14:textId="408B503A" w:rsidR="00F032AC" w:rsidRPr="00C61E29" w:rsidRDefault="00566046" w:rsidP="00034B79">
            <w:pPr>
              <w:bidi w:val="0"/>
              <w:rPr>
                <w:sz w:val="26"/>
                <w:szCs w:val="26"/>
                <w:lang w:bidi="ar-KW"/>
              </w:rPr>
            </w:pPr>
            <w:r w:rsidRPr="00C61E29">
              <w:rPr>
                <w:sz w:val="26"/>
                <w:szCs w:val="26"/>
                <w:lang w:bidi="ar-KW"/>
              </w:rPr>
              <w:t>(</w:t>
            </w:r>
            <w:r w:rsidR="00F84C9B">
              <w:rPr>
                <w:sz w:val="26"/>
                <w:szCs w:val="26"/>
                <w:lang w:bidi="ar-KW"/>
              </w:rPr>
              <w:t>3</w:t>
            </w:r>
            <w:r w:rsidRPr="00C61E29">
              <w:rPr>
                <w:sz w:val="26"/>
                <w:szCs w:val="26"/>
                <w:lang w:bidi="ar-KW"/>
              </w:rPr>
              <w:t>)</w:t>
            </w:r>
            <w:r w:rsidR="00AA4F49" w:rsidRPr="00C61E29">
              <w:rPr>
                <w:sz w:val="26"/>
                <w:szCs w:val="26"/>
                <w:lang w:bidi="ar-KW"/>
              </w:rPr>
              <w:t xml:space="preserve"> Scientific Brief Reports About</w:t>
            </w:r>
            <w:r w:rsidRPr="00C61E29">
              <w:rPr>
                <w:sz w:val="26"/>
                <w:szCs w:val="26"/>
                <w:lang w:bidi="ar-KW"/>
              </w:rPr>
              <w:t xml:space="preserve"> Major Issues In PA</w:t>
            </w:r>
            <w:r w:rsidR="00F84C9B">
              <w:rPr>
                <w:sz w:val="26"/>
                <w:szCs w:val="26"/>
                <w:lang w:bidi="ar-KW"/>
              </w:rPr>
              <w:br/>
            </w:r>
          </w:p>
        </w:tc>
      </w:tr>
      <w:tr w:rsidR="00F032AC" w:rsidRPr="00C61E29" w14:paraId="7277E7DA" w14:textId="77777777" w:rsidTr="00927314">
        <w:trPr>
          <w:trHeight w:val="576"/>
        </w:trPr>
        <w:tc>
          <w:tcPr>
            <w:tcW w:w="985" w:type="dxa"/>
            <w:vAlign w:val="center"/>
          </w:tcPr>
          <w:p w14:paraId="11F7B1B6" w14:textId="18AD6DEF" w:rsidR="00F032AC" w:rsidRPr="00C61E29" w:rsidRDefault="00AA4F49" w:rsidP="00F84C9B">
            <w:pPr>
              <w:bidi w:val="0"/>
              <w:jc w:val="center"/>
              <w:rPr>
                <w:sz w:val="26"/>
                <w:szCs w:val="26"/>
                <w:lang w:bidi="ar-KW"/>
              </w:rPr>
            </w:pPr>
            <w:r w:rsidRPr="00C61E29">
              <w:rPr>
                <w:sz w:val="26"/>
                <w:szCs w:val="26"/>
                <w:lang w:bidi="ar-KW"/>
              </w:rPr>
              <w:t>4</w:t>
            </w:r>
            <w:r w:rsidR="00F84C9B">
              <w:rPr>
                <w:sz w:val="26"/>
                <w:szCs w:val="26"/>
                <w:lang w:bidi="ar-KW"/>
              </w:rPr>
              <w:t>5</w:t>
            </w:r>
            <w:r w:rsidR="00462D5D" w:rsidRPr="00C61E29">
              <w:rPr>
                <w:sz w:val="26"/>
                <w:szCs w:val="26"/>
                <w:lang w:bidi="ar-KW"/>
              </w:rPr>
              <w:t>%</w:t>
            </w:r>
          </w:p>
        </w:tc>
        <w:tc>
          <w:tcPr>
            <w:tcW w:w="8031" w:type="dxa"/>
            <w:vAlign w:val="center"/>
          </w:tcPr>
          <w:p w14:paraId="66695893" w14:textId="22E3CB12" w:rsidR="00F032AC" w:rsidRPr="00C61E29" w:rsidRDefault="00AA4F49" w:rsidP="00034B79">
            <w:pPr>
              <w:bidi w:val="0"/>
              <w:rPr>
                <w:sz w:val="26"/>
                <w:szCs w:val="26"/>
                <w:lang w:bidi="ar-KW"/>
              </w:rPr>
            </w:pPr>
            <w:r w:rsidRPr="00C61E29">
              <w:rPr>
                <w:sz w:val="26"/>
                <w:szCs w:val="26"/>
                <w:lang w:bidi="ar-KW"/>
              </w:rPr>
              <w:t>Written Report (Final Project)</w:t>
            </w:r>
            <w:r w:rsidR="00F84C9B">
              <w:rPr>
                <w:sz w:val="26"/>
                <w:szCs w:val="26"/>
                <w:lang w:bidi="ar-KW"/>
              </w:rPr>
              <w:br/>
            </w:r>
          </w:p>
        </w:tc>
      </w:tr>
      <w:tr w:rsidR="00F032AC" w:rsidRPr="00C61E29" w14:paraId="2D7AE14C" w14:textId="77777777" w:rsidTr="00927314">
        <w:trPr>
          <w:trHeight w:val="576"/>
        </w:trPr>
        <w:tc>
          <w:tcPr>
            <w:tcW w:w="985" w:type="dxa"/>
            <w:vAlign w:val="center"/>
          </w:tcPr>
          <w:p w14:paraId="7D0677F9" w14:textId="708A1FD0" w:rsidR="00F032AC" w:rsidRPr="00C61E29" w:rsidRDefault="00AA4F49" w:rsidP="00F84C9B">
            <w:pPr>
              <w:bidi w:val="0"/>
              <w:jc w:val="center"/>
              <w:rPr>
                <w:sz w:val="26"/>
                <w:szCs w:val="26"/>
                <w:lang w:bidi="ar-KW"/>
              </w:rPr>
            </w:pPr>
            <w:r w:rsidRPr="00C61E29">
              <w:rPr>
                <w:sz w:val="26"/>
                <w:szCs w:val="26"/>
                <w:lang w:bidi="ar-KW"/>
              </w:rPr>
              <w:t>1</w:t>
            </w:r>
            <w:r w:rsidR="00F84C9B">
              <w:rPr>
                <w:sz w:val="26"/>
                <w:szCs w:val="26"/>
                <w:lang w:bidi="ar-KW"/>
              </w:rPr>
              <w:t>0</w:t>
            </w:r>
            <w:r w:rsidR="00462D5D" w:rsidRPr="00C61E29">
              <w:rPr>
                <w:sz w:val="26"/>
                <w:szCs w:val="26"/>
                <w:lang w:bidi="ar-KW"/>
              </w:rPr>
              <w:t>%</w:t>
            </w:r>
          </w:p>
        </w:tc>
        <w:tc>
          <w:tcPr>
            <w:tcW w:w="8031" w:type="dxa"/>
            <w:vAlign w:val="center"/>
          </w:tcPr>
          <w:p w14:paraId="7C358D4E" w14:textId="17F22BE9" w:rsidR="00F032AC" w:rsidRPr="00C61E29" w:rsidRDefault="00AA4F49" w:rsidP="00034B79">
            <w:pPr>
              <w:bidi w:val="0"/>
              <w:rPr>
                <w:sz w:val="26"/>
                <w:szCs w:val="26"/>
                <w:lang w:bidi="ar-KW"/>
              </w:rPr>
            </w:pPr>
            <w:r w:rsidRPr="00C61E29">
              <w:rPr>
                <w:sz w:val="26"/>
                <w:szCs w:val="26"/>
                <w:lang w:bidi="ar-KW"/>
              </w:rPr>
              <w:t>PowerPoint Presentation</w:t>
            </w:r>
            <w:r w:rsidR="00F84C9B">
              <w:rPr>
                <w:sz w:val="26"/>
                <w:szCs w:val="26"/>
                <w:lang w:bidi="ar-KW"/>
              </w:rPr>
              <w:br/>
            </w:r>
          </w:p>
        </w:tc>
      </w:tr>
      <w:tr w:rsidR="00DF6F89" w:rsidRPr="00C61E29" w14:paraId="2CC1A8A4" w14:textId="77777777" w:rsidTr="00927314">
        <w:trPr>
          <w:trHeight w:val="576"/>
        </w:trPr>
        <w:tc>
          <w:tcPr>
            <w:tcW w:w="985" w:type="dxa"/>
            <w:shd w:val="clear" w:color="auto" w:fill="D9D9D9" w:themeFill="background1" w:themeFillShade="D9"/>
            <w:vAlign w:val="center"/>
          </w:tcPr>
          <w:p w14:paraId="461343FA" w14:textId="009B3B00" w:rsidR="00DF6F89" w:rsidRPr="00C61E29" w:rsidRDefault="00DF6F89" w:rsidP="00927314">
            <w:pPr>
              <w:bidi w:val="0"/>
              <w:jc w:val="center"/>
              <w:rPr>
                <w:sz w:val="26"/>
                <w:szCs w:val="26"/>
                <w:lang w:bidi="ar-KW"/>
              </w:rPr>
            </w:pPr>
            <w:r w:rsidRPr="00C61E29">
              <w:rPr>
                <w:sz w:val="26"/>
                <w:szCs w:val="26"/>
                <w:lang w:bidi="ar-KW"/>
              </w:rPr>
              <w:t>100%</w:t>
            </w:r>
          </w:p>
        </w:tc>
        <w:tc>
          <w:tcPr>
            <w:tcW w:w="8031" w:type="dxa"/>
            <w:shd w:val="clear" w:color="auto" w:fill="D9D9D9" w:themeFill="background1" w:themeFillShade="D9"/>
            <w:vAlign w:val="center"/>
          </w:tcPr>
          <w:p w14:paraId="6C23996C" w14:textId="293D4B73" w:rsidR="00DF6F89" w:rsidRPr="00C61E29" w:rsidRDefault="00DF6F89" w:rsidP="00927314">
            <w:pPr>
              <w:bidi w:val="0"/>
              <w:rPr>
                <w:sz w:val="26"/>
                <w:szCs w:val="26"/>
                <w:lang w:bidi="ar-KW"/>
              </w:rPr>
            </w:pPr>
            <w:r w:rsidRPr="00C61E29">
              <w:rPr>
                <w:sz w:val="26"/>
                <w:szCs w:val="26"/>
                <w:lang w:bidi="ar-KW"/>
              </w:rPr>
              <w:t>TOTAL</w:t>
            </w:r>
          </w:p>
        </w:tc>
      </w:tr>
    </w:tbl>
    <w:p w14:paraId="1C6F5E57" w14:textId="77777777" w:rsidR="00FB0CE3" w:rsidRPr="00C61E29" w:rsidRDefault="00FB0CE3" w:rsidP="00F870F0">
      <w:pPr>
        <w:bidi w:val="0"/>
        <w:spacing w:after="0"/>
        <w:jc w:val="both"/>
        <w:rPr>
          <w:sz w:val="26"/>
          <w:szCs w:val="26"/>
          <w:lang w:bidi="ar-KW"/>
        </w:rPr>
      </w:pPr>
    </w:p>
    <w:p w14:paraId="7783035F" w14:textId="77777777" w:rsidR="00F032AC" w:rsidRPr="00C61E29" w:rsidRDefault="00F032AC" w:rsidP="00F032AC">
      <w:pPr>
        <w:bidi w:val="0"/>
        <w:spacing w:after="0"/>
        <w:jc w:val="both"/>
        <w:rPr>
          <w:b/>
          <w:bCs/>
          <w:sz w:val="26"/>
          <w:szCs w:val="26"/>
          <w:lang w:bidi="ar-KW"/>
        </w:rPr>
      </w:pPr>
      <w:r w:rsidRPr="00C61E29">
        <w:rPr>
          <w:b/>
          <w:bCs/>
          <w:sz w:val="26"/>
          <w:szCs w:val="26"/>
          <w:lang w:bidi="ar-KW"/>
        </w:rPr>
        <w:t>Grade Distribution:</w:t>
      </w:r>
    </w:p>
    <w:tbl>
      <w:tblPr>
        <w:tblStyle w:val="TableGrid"/>
        <w:tblW w:w="0" w:type="auto"/>
        <w:tblLook w:val="04A0" w:firstRow="1" w:lastRow="0" w:firstColumn="1" w:lastColumn="0" w:noHBand="0" w:noVBand="1"/>
      </w:tblPr>
      <w:tblGrid>
        <w:gridCol w:w="873"/>
        <w:gridCol w:w="1957"/>
      </w:tblGrid>
      <w:tr w:rsidR="00333E46" w:rsidRPr="00C61E29" w14:paraId="20F0FA5A" w14:textId="77777777" w:rsidTr="00927314">
        <w:trPr>
          <w:trHeight w:val="576"/>
        </w:trPr>
        <w:tc>
          <w:tcPr>
            <w:tcW w:w="828" w:type="dxa"/>
            <w:shd w:val="clear" w:color="auto" w:fill="D9D9D9" w:themeFill="background1" w:themeFillShade="D9"/>
            <w:vAlign w:val="center"/>
          </w:tcPr>
          <w:p w14:paraId="7825568F" w14:textId="77777777" w:rsidR="00333E46" w:rsidRPr="00C61E29" w:rsidRDefault="00333E46" w:rsidP="00566046">
            <w:pPr>
              <w:tabs>
                <w:tab w:val="left" w:pos="1133"/>
              </w:tabs>
              <w:bidi w:val="0"/>
              <w:jc w:val="center"/>
              <w:rPr>
                <w:b/>
                <w:bCs/>
                <w:sz w:val="26"/>
                <w:szCs w:val="26"/>
                <w:lang w:bidi="ar-KW"/>
              </w:rPr>
            </w:pPr>
            <w:r w:rsidRPr="00C61E29">
              <w:rPr>
                <w:b/>
                <w:bCs/>
                <w:sz w:val="26"/>
                <w:szCs w:val="26"/>
                <w:lang w:bidi="ar-KW"/>
              </w:rPr>
              <w:t>Grade</w:t>
            </w:r>
          </w:p>
        </w:tc>
        <w:tc>
          <w:tcPr>
            <w:tcW w:w="1957" w:type="dxa"/>
            <w:shd w:val="clear" w:color="auto" w:fill="D9D9D9" w:themeFill="background1" w:themeFillShade="D9"/>
            <w:vAlign w:val="center"/>
          </w:tcPr>
          <w:p w14:paraId="4B76A050" w14:textId="77777777" w:rsidR="00333E46" w:rsidRPr="00C61E29" w:rsidRDefault="00333E46" w:rsidP="00566046">
            <w:pPr>
              <w:tabs>
                <w:tab w:val="left" w:pos="1133"/>
              </w:tabs>
              <w:bidi w:val="0"/>
              <w:jc w:val="center"/>
              <w:rPr>
                <w:b/>
                <w:bCs/>
                <w:sz w:val="26"/>
                <w:szCs w:val="26"/>
                <w:lang w:bidi="ar-KW"/>
              </w:rPr>
            </w:pPr>
            <w:r w:rsidRPr="00C61E29">
              <w:rPr>
                <w:b/>
                <w:bCs/>
                <w:sz w:val="26"/>
                <w:szCs w:val="26"/>
                <w:lang w:bidi="ar-KW"/>
              </w:rPr>
              <w:t>Range</w:t>
            </w:r>
          </w:p>
        </w:tc>
      </w:tr>
      <w:tr w:rsidR="00333E46" w:rsidRPr="00C61E29" w14:paraId="27E1EF71" w14:textId="77777777" w:rsidTr="00927314">
        <w:trPr>
          <w:trHeight w:val="432"/>
        </w:trPr>
        <w:tc>
          <w:tcPr>
            <w:tcW w:w="828" w:type="dxa"/>
            <w:vAlign w:val="center"/>
          </w:tcPr>
          <w:p w14:paraId="57C107A4" w14:textId="77777777" w:rsidR="00333E46" w:rsidRPr="00C61E29" w:rsidRDefault="00333E46" w:rsidP="00566046">
            <w:pPr>
              <w:bidi w:val="0"/>
              <w:jc w:val="center"/>
              <w:rPr>
                <w:sz w:val="26"/>
                <w:szCs w:val="26"/>
                <w:lang w:bidi="ar-KW"/>
              </w:rPr>
            </w:pPr>
            <w:r w:rsidRPr="00C61E29">
              <w:rPr>
                <w:sz w:val="26"/>
                <w:szCs w:val="26"/>
                <w:lang w:bidi="ar-KW"/>
              </w:rPr>
              <w:t>A</w:t>
            </w:r>
          </w:p>
        </w:tc>
        <w:tc>
          <w:tcPr>
            <w:tcW w:w="1957" w:type="dxa"/>
            <w:vAlign w:val="center"/>
          </w:tcPr>
          <w:p w14:paraId="234EFA38" w14:textId="279B1E42" w:rsidR="00333E46" w:rsidRPr="00C61E29" w:rsidRDefault="00AA4F49" w:rsidP="00566046">
            <w:pPr>
              <w:bidi w:val="0"/>
              <w:jc w:val="center"/>
              <w:rPr>
                <w:sz w:val="26"/>
                <w:szCs w:val="26"/>
                <w:lang w:bidi="ar-KW"/>
              </w:rPr>
            </w:pPr>
            <w:r w:rsidRPr="00C61E29">
              <w:rPr>
                <w:sz w:val="26"/>
                <w:szCs w:val="26"/>
                <w:lang w:bidi="ar-KW"/>
              </w:rPr>
              <w:t>95 - 100</w:t>
            </w:r>
          </w:p>
        </w:tc>
      </w:tr>
      <w:tr w:rsidR="00333E46" w:rsidRPr="00C61E29" w14:paraId="23B45BE9" w14:textId="77777777" w:rsidTr="00927314">
        <w:trPr>
          <w:trHeight w:val="432"/>
        </w:trPr>
        <w:tc>
          <w:tcPr>
            <w:tcW w:w="828" w:type="dxa"/>
            <w:vAlign w:val="center"/>
          </w:tcPr>
          <w:p w14:paraId="21AB8543" w14:textId="77777777" w:rsidR="00333E46" w:rsidRPr="00C61E29" w:rsidRDefault="00333E46" w:rsidP="00566046">
            <w:pPr>
              <w:bidi w:val="0"/>
              <w:jc w:val="center"/>
              <w:rPr>
                <w:sz w:val="26"/>
                <w:szCs w:val="26"/>
                <w:lang w:bidi="ar-KW"/>
              </w:rPr>
            </w:pPr>
            <w:r w:rsidRPr="00C61E29">
              <w:rPr>
                <w:sz w:val="26"/>
                <w:szCs w:val="26"/>
                <w:lang w:bidi="ar-KW"/>
              </w:rPr>
              <w:t>A-</w:t>
            </w:r>
          </w:p>
        </w:tc>
        <w:tc>
          <w:tcPr>
            <w:tcW w:w="1957" w:type="dxa"/>
            <w:vAlign w:val="center"/>
          </w:tcPr>
          <w:p w14:paraId="4C24328E" w14:textId="795C4072" w:rsidR="00333E46" w:rsidRPr="00C61E29" w:rsidRDefault="00AA4F49" w:rsidP="00566046">
            <w:pPr>
              <w:bidi w:val="0"/>
              <w:jc w:val="center"/>
              <w:rPr>
                <w:sz w:val="26"/>
                <w:szCs w:val="26"/>
                <w:lang w:bidi="ar-KW"/>
              </w:rPr>
            </w:pPr>
            <w:r w:rsidRPr="00C61E29">
              <w:rPr>
                <w:sz w:val="26"/>
                <w:szCs w:val="26"/>
                <w:lang w:bidi="ar-KW"/>
              </w:rPr>
              <w:t>90 - 94</w:t>
            </w:r>
          </w:p>
        </w:tc>
      </w:tr>
      <w:tr w:rsidR="00333E46" w:rsidRPr="00C61E29" w14:paraId="000BC958" w14:textId="77777777" w:rsidTr="00927314">
        <w:trPr>
          <w:trHeight w:val="432"/>
        </w:trPr>
        <w:tc>
          <w:tcPr>
            <w:tcW w:w="828" w:type="dxa"/>
            <w:vAlign w:val="center"/>
          </w:tcPr>
          <w:p w14:paraId="5936C9D1" w14:textId="77777777" w:rsidR="00333E46" w:rsidRPr="00C61E29" w:rsidRDefault="00333E46" w:rsidP="00566046">
            <w:pPr>
              <w:bidi w:val="0"/>
              <w:jc w:val="center"/>
              <w:rPr>
                <w:sz w:val="26"/>
                <w:szCs w:val="26"/>
                <w:lang w:bidi="ar-KW"/>
              </w:rPr>
            </w:pPr>
            <w:r w:rsidRPr="00C61E29">
              <w:rPr>
                <w:sz w:val="26"/>
                <w:szCs w:val="26"/>
                <w:lang w:bidi="ar-KW"/>
              </w:rPr>
              <w:t>B+</w:t>
            </w:r>
          </w:p>
        </w:tc>
        <w:tc>
          <w:tcPr>
            <w:tcW w:w="1957" w:type="dxa"/>
            <w:vAlign w:val="center"/>
          </w:tcPr>
          <w:p w14:paraId="25E93E67" w14:textId="3498D77B" w:rsidR="00333E46" w:rsidRPr="00C61E29" w:rsidRDefault="00AA4F49" w:rsidP="00566046">
            <w:pPr>
              <w:bidi w:val="0"/>
              <w:jc w:val="center"/>
              <w:rPr>
                <w:sz w:val="26"/>
                <w:szCs w:val="26"/>
                <w:lang w:bidi="ar-KW"/>
              </w:rPr>
            </w:pPr>
            <w:r w:rsidRPr="00C61E29">
              <w:rPr>
                <w:sz w:val="26"/>
                <w:szCs w:val="26"/>
                <w:lang w:bidi="ar-KW"/>
              </w:rPr>
              <w:t>87 - 89</w:t>
            </w:r>
          </w:p>
        </w:tc>
      </w:tr>
      <w:tr w:rsidR="00333E46" w:rsidRPr="00C61E29" w14:paraId="772D2581" w14:textId="77777777" w:rsidTr="00927314">
        <w:trPr>
          <w:trHeight w:val="432"/>
        </w:trPr>
        <w:tc>
          <w:tcPr>
            <w:tcW w:w="828" w:type="dxa"/>
            <w:vAlign w:val="center"/>
          </w:tcPr>
          <w:p w14:paraId="5F37D2DD" w14:textId="77777777" w:rsidR="00333E46" w:rsidRPr="00C61E29" w:rsidRDefault="00333E46" w:rsidP="00566046">
            <w:pPr>
              <w:bidi w:val="0"/>
              <w:jc w:val="center"/>
              <w:rPr>
                <w:sz w:val="26"/>
                <w:szCs w:val="26"/>
                <w:lang w:bidi="ar-KW"/>
              </w:rPr>
            </w:pPr>
            <w:r w:rsidRPr="00C61E29">
              <w:rPr>
                <w:sz w:val="26"/>
                <w:szCs w:val="26"/>
                <w:lang w:bidi="ar-KW"/>
              </w:rPr>
              <w:t>B</w:t>
            </w:r>
          </w:p>
        </w:tc>
        <w:tc>
          <w:tcPr>
            <w:tcW w:w="1957" w:type="dxa"/>
            <w:vAlign w:val="center"/>
          </w:tcPr>
          <w:p w14:paraId="7BA15454" w14:textId="0C360C7E" w:rsidR="00333E46" w:rsidRPr="00C61E29" w:rsidRDefault="00AA4F49" w:rsidP="00566046">
            <w:pPr>
              <w:bidi w:val="0"/>
              <w:jc w:val="center"/>
              <w:rPr>
                <w:sz w:val="26"/>
                <w:szCs w:val="26"/>
                <w:lang w:bidi="ar-KW"/>
              </w:rPr>
            </w:pPr>
            <w:r w:rsidRPr="00C61E29">
              <w:rPr>
                <w:sz w:val="26"/>
                <w:szCs w:val="26"/>
                <w:lang w:bidi="ar-KW"/>
              </w:rPr>
              <w:t>83 - 86</w:t>
            </w:r>
          </w:p>
        </w:tc>
      </w:tr>
      <w:tr w:rsidR="00333E46" w:rsidRPr="00C61E29" w14:paraId="55CCE827" w14:textId="77777777" w:rsidTr="00927314">
        <w:trPr>
          <w:trHeight w:val="432"/>
        </w:trPr>
        <w:tc>
          <w:tcPr>
            <w:tcW w:w="828" w:type="dxa"/>
            <w:vAlign w:val="center"/>
          </w:tcPr>
          <w:p w14:paraId="1A04C3F8" w14:textId="77777777" w:rsidR="00333E46" w:rsidRPr="00C61E29" w:rsidRDefault="00333E46" w:rsidP="00566046">
            <w:pPr>
              <w:bidi w:val="0"/>
              <w:jc w:val="center"/>
              <w:rPr>
                <w:sz w:val="26"/>
                <w:szCs w:val="26"/>
                <w:lang w:bidi="ar-KW"/>
              </w:rPr>
            </w:pPr>
            <w:r w:rsidRPr="00C61E29">
              <w:rPr>
                <w:sz w:val="26"/>
                <w:szCs w:val="26"/>
                <w:lang w:bidi="ar-KW"/>
              </w:rPr>
              <w:t>B-</w:t>
            </w:r>
          </w:p>
        </w:tc>
        <w:tc>
          <w:tcPr>
            <w:tcW w:w="1957" w:type="dxa"/>
            <w:vAlign w:val="center"/>
          </w:tcPr>
          <w:p w14:paraId="43DECF8B" w14:textId="75EB061A" w:rsidR="00333E46" w:rsidRPr="00C61E29" w:rsidRDefault="00AA4F49" w:rsidP="00566046">
            <w:pPr>
              <w:bidi w:val="0"/>
              <w:jc w:val="center"/>
              <w:rPr>
                <w:sz w:val="26"/>
                <w:szCs w:val="26"/>
                <w:lang w:bidi="ar-KW"/>
              </w:rPr>
            </w:pPr>
            <w:r w:rsidRPr="00C61E29">
              <w:rPr>
                <w:sz w:val="26"/>
                <w:szCs w:val="26"/>
                <w:lang w:bidi="ar-KW"/>
              </w:rPr>
              <w:t>80 - 82</w:t>
            </w:r>
          </w:p>
        </w:tc>
      </w:tr>
      <w:tr w:rsidR="00333E46" w:rsidRPr="00C61E29" w14:paraId="013B54BC" w14:textId="77777777" w:rsidTr="00927314">
        <w:trPr>
          <w:trHeight w:val="432"/>
        </w:trPr>
        <w:tc>
          <w:tcPr>
            <w:tcW w:w="828" w:type="dxa"/>
            <w:vAlign w:val="center"/>
          </w:tcPr>
          <w:p w14:paraId="30F30626" w14:textId="77777777" w:rsidR="00333E46" w:rsidRPr="00C61E29" w:rsidRDefault="00333E46" w:rsidP="00566046">
            <w:pPr>
              <w:bidi w:val="0"/>
              <w:jc w:val="center"/>
              <w:rPr>
                <w:sz w:val="26"/>
                <w:szCs w:val="26"/>
                <w:lang w:bidi="ar-KW"/>
              </w:rPr>
            </w:pPr>
            <w:r w:rsidRPr="00C61E29">
              <w:rPr>
                <w:sz w:val="26"/>
                <w:szCs w:val="26"/>
                <w:lang w:bidi="ar-KW"/>
              </w:rPr>
              <w:t>C+</w:t>
            </w:r>
          </w:p>
        </w:tc>
        <w:tc>
          <w:tcPr>
            <w:tcW w:w="1957" w:type="dxa"/>
            <w:vAlign w:val="center"/>
          </w:tcPr>
          <w:p w14:paraId="763F9B72" w14:textId="0E9518F5" w:rsidR="00333E46" w:rsidRPr="00C61E29" w:rsidRDefault="00AA4F49" w:rsidP="00566046">
            <w:pPr>
              <w:bidi w:val="0"/>
              <w:jc w:val="center"/>
              <w:rPr>
                <w:sz w:val="26"/>
                <w:szCs w:val="26"/>
                <w:lang w:bidi="ar-KW"/>
              </w:rPr>
            </w:pPr>
            <w:r w:rsidRPr="00C61E29">
              <w:rPr>
                <w:sz w:val="26"/>
                <w:szCs w:val="26"/>
                <w:lang w:bidi="ar-KW"/>
              </w:rPr>
              <w:t>77 - 79</w:t>
            </w:r>
          </w:p>
        </w:tc>
      </w:tr>
      <w:tr w:rsidR="00333E46" w:rsidRPr="00C61E29" w14:paraId="4C3FAD0E" w14:textId="77777777" w:rsidTr="00927314">
        <w:trPr>
          <w:trHeight w:val="432"/>
        </w:trPr>
        <w:tc>
          <w:tcPr>
            <w:tcW w:w="828" w:type="dxa"/>
            <w:vAlign w:val="center"/>
          </w:tcPr>
          <w:p w14:paraId="5C2E6E90" w14:textId="77777777" w:rsidR="00333E46" w:rsidRPr="00C61E29" w:rsidRDefault="00333E46" w:rsidP="00566046">
            <w:pPr>
              <w:bidi w:val="0"/>
              <w:jc w:val="center"/>
              <w:rPr>
                <w:sz w:val="26"/>
                <w:szCs w:val="26"/>
                <w:lang w:bidi="ar-KW"/>
              </w:rPr>
            </w:pPr>
            <w:r w:rsidRPr="00C61E29">
              <w:rPr>
                <w:sz w:val="26"/>
                <w:szCs w:val="26"/>
                <w:lang w:bidi="ar-KW"/>
              </w:rPr>
              <w:t>C</w:t>
            </w:r>
          </w:p>
        </w:tc>
        <w:tc>
          <w:tcPr>
            <w:tcW w:w="1957" w:type="dxa"/>
            <w:vAlign w:val="center"/>
          </w:tcPr>
          <w:p w14:paraId="7C5461FA" w14:textId="6BBCCDCD" w:rsidR="00333E46" w:rsidRPr="00C61E29" w:rsidRDefault="00AA4F49" w:rsidP="00566046">
            <w:pPr>
              <w:bidi w:val="0"/>
              <w:jc w:val="center"/>
              <w:rPr>
                <w:sz w:val="26"/>
                <w:szCs w:val="26"/>
                <w:lang w:bidi="ar-KW"/>
              </w:rPr>
            </w:pPr>
            <w:r w:rsidRPr="00C61E29">
              <w:rPr>
                <w:sz w:val="26"/>
                <w:szCs w:val="26"/>
                <w:lang w:bidi="ar-KW"/>
              </w:rPr>
              <w:t>73 - 76</w:t>
            </w:r>
          </w:p>
        </w:tc>
      </w:tr>
      <w:tr w:rsidR="00333E46" w:rsidRPr="00C61E29" w14:paraId="6AD620A4" w14:textId="77777777" w:rsidTr="00927314">
        <w:trPr>
          <w:trHeight w:val="432"/>
        </w:trPr>
        <w:tc>
          <w:tcPr>
            <w:tcW w:w="828" w:type="dxa"/>
            <w:vAlign w:val="center"/>
          </w:tcPr>
          <w:p w14:paraId="41DEC807" w14:textId="77777777" w:rsidR="00333E46" w:rsidRPr="00C61E29" w:rsidRDefault="00333E46" w:rsidP="00566046">
            <w:pPr>
              <w:bidi w:val="0"/>
              <w:jc w:val="center"/>
              <w:rPr>
                <w:sz w:val="26"/>
                <w:szCs w:val="26"/>
                <w:lang w:bidi="ar-KW"/>
              </w:rPr>
            </w:pPr>
            <w:r w:rsidRPr="00C61E29">
              <w:rPr>
                <w:sz w:val="26"/>
                <w:szCs w:val="26"/>
                <w:lang w:bidi="ar-KW"/>
              </w:rPr>
              <w:t>C-</w:t>
            </w:r>
          </w:p>
        </w:tc>
        <w:tc>
          <w:tcPr>
            <w:tcW w:w="1957" w:type="dxa"/>
            <w:vAlign w:val="center"/>
          </w:tcPr>
          <w:p w14:paraId="1AAC9B7F" w14:textId="0F9FAE5E" w:rsidR="00333E46" w:rsidRPr="00C61E29" w:rsidRDefault="00AA4F49" w:rsidP="00566046">
            <w:pPr>
              <w:bidi w:val="0"/>
              <w:jc w:val="center"/>
              <w:rPr>
                <w:sz w:val="26"/>
                <w:szCs w:val="26"/>
                <w:lang w:bidi="ar-KW"/>
              </w:rPr>
            </w:pPr>
            <w:r w:rsidRPr="00C61E29">
              <w:rPr>
                <w:sz w:val="26"/>
                <w:szCs w:val="26"/>
                <w:lang w:bidi="ar-KW"/>
              </w:rPr>
              <w:t>70 - 72</w:t>
            </w:r>
          </w:p>
        </w:tc>
      </w:tr>
      <w:tr w:rsidR="00C708A9" w:rsidRPr="00C61E29" w14:paraId="09B13449" w14:textId="77777777" w:rsidTr="00927314">
        <w:trPr>
          <w:trHeight w:val="432"/>
        </w:trPr>
        <w:tc>
          <w:tcPr>
            <w:tcW w:w="828" w:type="dxa"/>
            <w:vAlign w:val="center"/>
          </w:tcPr>
          <w:p w14:paraId="33AF14B0" w14:textId="77777777" w:rsidR="00C708A9" w:rsidRPr="00C61E29" w:rsidRDefault="00C708A9" w:rsidP="00566046">
            <w:pPr>
              <w:bidi w:val="0"/>
              <w:jc w:val="center"/>
              <w:rPr>
                <w:sz w:val="26"/>
                <w:szCs w:val="26"/>
                <w:lang w:bidi="ar-KW"/>
              </w:rPr>
            </w:pPr>
            <w:r w:rsidRPr="00C61E29">
              <w:rPr>
                <w:sz w:val="26"/>
                <w:szCs w:val="26"/>
                <w:lang w:bidi="ar-KW"/>
              </w:rPr>
              <w:t>D+</w:t>
            </w:r>
          </w:p>
        </w:tc>
        <w:tc>
          <w:tcPr>
            <w:tcW w:w="1957" w:type="dxa"/>
            <w:vAlign w:val="center"/>
          </w:tcPr>
          <w:p w14:paraId="5EB966FF" w14:textId="3FD96AD0" w:rsidR="00C708A9" w:rsidRPr="00C61E29" w:rsidRDefault="00AA4F49" w:rsidP="00566046">
            <w:pPr>
              <w:bidi w:val="0"/>
              <w:jc w:val="center"/>
              <w:rPr>
                <w:sz w:val="26"/>
                <w:szCs w:val="26"/>
                <w:lang w:bidi="ar-KW"/>
              </w:rPr>
            </w:pPr>
            <w:r w:rsidRPr="00C61E29">
              <w:rPr>
                <w:sz w:val="26"/>
                <w:szCs w:val="26"/>
                <w:lang w:bidi="ar-KW"/>
              </w:rPr>
              <w:t>65 - 69</w:t>
            </w:r>
          </w:p>
        </w:tc>
      </w:tr>
      <w:tr w:rsidR="00C708A9" w:rsidRPr="00C61E29" w14:paraId="7CBF4EFC" w14:textId="77777777" w:rsidTr="00927314">
        <w:trPr>
          <w:trHeight w:val="432"/>
        </w:trPr>
        <w:tc>
          <w:tcPr>
            <w:tcW w:w="828" w:type="dxa"/>
            <w:vAlign w:val="center"/>
          </w:tcPr>
          <w:p w14:paraId="6E2F7A5B" w14:textId="77777777" w:rsidR="00C708A9" w:rsidRPr="00C61E29" w:rsidRDefault="00C708A9" w:rsidP="00566046">
            <w:pPr>
              <w:bidi w:val="0"/>
              <w:jc w:val="center"/>
              <w:rPr>
                <w:sz w:val="26"/>
                <w:szCs w:val="26"/>
                <w:lang w:bidi="ar-KW"/>
              </w:rPr>
            </w:pPr>
            <w:r w:rsidRPr="00C61E29">
              <w:rPr>
                <w:sz w:val="26"/>
                <w:szCs w:val="26"/>
                <w:lang w:bidi="ar-KW"/>
              </w:rPr>
              <w:t>D</w:t>
            </w:r>
          </w:p>
        </w:tc>
        <w:tc>
          <w:tcPr>
            <w:tcW w:w="1957" w:type="dxa"/>
            <w:vAlign w:val="center"/>
          </w:tcPr>
          <w:p w14:paraId="2E75EAD9" w14:textId="1126F941" w:rsidR="00C708A9" w:rsidRPr="00C61E29" w:rsidRDefault="00AA4F49" w:rsidP="00566046">
            <w:pPr>
              <w:bidi w:val="0"/>
              <w:jc w:val="center"/>
              <w:rPr>
                <w:sz w:val="26"/>
                <w:szCs w:val="26"/>
                <w:lang w:bidi="ar-KW"/>
              </w:rPr>
            </w:pPr>
            <w:r w:rsidRPr="00C61E29">
              <w:rPr>
                <w:sz w:val="26"/>
                <w:szCs w:val="26"/>
                <w:lang w:bidi="ar-KW"/>
              </w:rPr>
              <w:t>60 - 64</w:t>
            </w:r>
          </w:p>
        </w:tc>
      </w:tr>
      <w:tr w:rsidR="00333E46" w:rsidRPr="00C61E29" w14:paraId="7CE04ED8" w14:textId="77777777" w:rsidTr="00927314">
        <w:trPr>
          <w:trHeight w:val="432"/>
        </w:trPr>
        <w:tc>
          <w:tcPr>
            <w:tcW w:w="828" w:type="dxa"/>
            <w:vAlign w:val="center"/>
          </w:tcPr>
          <w:p w14:paraId="524616AD" w14:textId="77777777" w:rsidR="00333E46" w:rsidRPr="00C61E29" w:rsidRDefault="00333E46" w:rsidP="00566046">
            <w:pPr>
              <w:bidi w:val="0"/>
              <w:jc w:val="center"/>
              <w:rPr>
                <w:sz w:val="26"/>
                <w:szCs w:val="26"/>
                <w:lang w:bidi="ar-KW"/>
              </w:rPr>
            </w:pPr>
            <w:r w:rsidRPr="00C61E29">
              <w:rPr>
                <w:sz w:val="26"/>
                <w:szCs w:val="26"/>
                <w:lang w:bidi="ar-KW"/>
              </w:rPr>
              <w:t>F</w:t>
            </w:r>
          </w:p>
        </w:tc>
        <w:tc>
          <w:tcPr>
            <w:tcW w:w="1957" w:type="dxa"/>
            <w:vAlign w:val="center"/>
          </w:tcPr>
          <w:p w14:paraId="65E0D1DF" w14:textId="528FC279" w:rsidR="00333E46" w:rsidRPr="00C61E29" w:rsidRDefault="00AA4F49" w:rsidP="00566046">
            <w:pPr>
              <w:bidi w:val="0"/>
              <w:jc w:val="center"/>
              <w:rPr>
                <w:sz w:val="26"/>
                <w:szCs w:val="26"/>
                <w:lang w:bidi="ar-KW"/>
              </w:rPr>
            </w:pPr>
            <w:r w:rsidRPr="00C61E29">
              <w:rPr>
                <w:sz w:val="26"/>
                <w:szCs w:val="26"/>
                <w:lang w:bidi="ar-KW"/>
              </w:rPr>
              <w:t>0 - 59</w:t>
            </w:r>
          </w:p>
        </w:tc>
      </w:tr>
    </w:tbl>
    <w:p w14:paraId="7C16C24D" w14:textId="67EFD897" w:rsidR="005D45B2" w:rsidRPr="00C61E29" w:rsidRDefault="005D45B2" w:rsidP="005D45B2">
      <w:pPr>
        <w:bidi w:val="0"/>
        <w:spacing w:after="0"/>
        <w:jc w:val="both"/>
        <w:rPr>
          <w:sz w:val="26"/>
          <w:szCs w:val="26"/>
          <w:lang w:bidi="ar-KW"/>
        </w:rPr>
      </w:pPr>
    </w:p>
    <w:sectPr w:rsidR="005D45B2" w:rsidRPr="00C61E29" w:rsidSect="00C61E29">
      <w:headerReference w:type="default" r:id="rId7"/>
      <w:footerReference w:type="default" r:id="rId8"/>
      <w:pgSz w:w="11906" w:h="16838"/>
      <w:pgMar w:top="406" w:right="1376" w:bottom="1440" w:left="1440" w:header="365"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48580" w14:textId="77777777" w:rsidR="0031660E" w:rsidRDefault="0031660E" w:rsidP="00A731D4">
      <w:pPr>
        <w:spacing w:after="0" w:line="240" w:lineRule="auto"/>
      </w:pPr>
      <w:r>
        <w:separator/>
      </w:r>
    </w:p>
  </w:endnote>
  <w:endnote w:type="continuationSeparator" w:id="0">
    <w:p w14:paraId="5EE0A435" w14:textId="77777777" w:rsidR="0031660E" w:rsidRDefault="0031660E"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6"/>
        <w:szCs w:val="26"/>
        <w:rtl/>
      </w:rPr>
      <w:id w:val="488214596"/>
      <w:docPartObj>
        <w:docPartGallery w:val="Page Numbers (Bottom of Page)"/>
        <w:docPartUnique/>
      </w:docPartObj>
    </w:sdtPr>
    <w:sdtEndPr>
      <w:rPr>
        <w:noProof/>
      </w:rPr>
    </w:sdtEndPr>
    <w:sdtContent>
      <w:p w14:paraId="327CA262" w14:textId="0D7CD3A9" w:rsidR="0082305A" w:rsidRPr="0082305A" w:rsidRDefault="0082305A">
        <w:pPr>
          <w:pStyle w:val="Footer"/>
          <w:jc w:val="center"/>
          <w:rPr>
            <w:sz w:val="26"/>
            <w:szCs w:val="26"/>
          </w:rPr>
        </w:pPr>
        <w:r w:rsidRPr="0082305A">
          <w:rPr>
            <w:sz w:val="26"/>
            <w:szCs w:val="26"/>
          </w:rPr>
          <w:fldChar w:fldCharType="begin"/>
        </w:r>
        <w:r w:rsidRPr="0082305A">
          <w:rPr>
            <w:sz w:val="26"/>
            <w:szCs w:val="26"/>
          </w:rPr>
          <w:instrText xml:space="preserve"> PAGE   \* MERGEFORMAT </w:instrText>
        </w:r>
        <w:r w:rsidRPr="0082305A">
          <w:rPr>
            <w:sz w:val="26"/>
            <w:szCs w:val="26"/>
          </w:rPr>
          <w:fldChar w:fldCharType="separate"/>
        </w:r>
        <w:r w:rsidR="00034B79">
          <w:rPr>
            <w:noProof/>
            <w:sz w:val="26"/>
            <w:szCs w:val="26"/>
            <w:rtl/>
          </w:rPr>
          <w:t>1</w:t>
        </w:r>
        <w:r w:rsidRPr="0082305A">
          <w:rPr>
            <w:noProof/>
            <w:sz w:val="26"/>
            <w:szCs w:val="26"/>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367B9" w14:textId="77777777" w:rsidR="0031660E" w:rsidRDefault="0031660E" w:rsidP="00A731D4">
      <w:pPr>
        <w:spacing w:after="0" w:line="240" w:lineRule="auto"/>
      </w:pPr>
      <w:r>
        <w:separator/>
      </w:r>
    </w:p>
  </w:footnote>
  <w:footnote w:type="continuationSeparator" w:id="0">
    <w:p w14:paraId="4C850977" w14:textId="77777777" w:rsidR="0031660E" w:rsidRDefault="0031660E"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7CDF2" w14:textId="4EF39E0E" w:rsidR="004756DD" w:rsidRDefault="00A95DFD" w:rsidP="00A731D4">
    <w:pPr>
      <w:pStyle w:val="Header"/>
      <w:jc w:val="right"/>
      <w:rPr>
        <w:lang w:bidi="ar-KW"/>
      </w:rPr>
    </w:pPr>
    <w:r>
      <w:rPr>
        <w:noProof/>
      </w:rPr>
      <w:drawing>
        <wp:anchor distT="0" distB="0" distL="114300" distR="114300" simplePos="0" relativeHeight="251659264" behindDoc="1" locked="0" layoutInCell="1" allowOverlap="1" wp14:anchorId="69D648DD" wp14:editId="55CE40A7">
          <wp:simplePos x="0" y="0"/>
          <wp:positionH relativeFrom="column">
            <wp:posOffset>4817110</wp:posOffset>
          </wp:positionH>
          <wp:positionV relativeFrom="paragraph">
            <wp:posOffset>115096</wp:posOffset>
          </wp:positionV>
          <wp:extent cx="914400" cy="914400"/>
          <wp:effectExtent l="0" t="0" r="0" b="0"/>
          <wp:wrapNone/>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5AA">
      <w:rPr>
        <w:rFonts w:ascii="Cambria" w:eastAsia="MS Mincho" w:hAnsi="Cambria" w:cs="Times New Roman"/>
        <w:b/>
        <w:bCs/>
        <w:noProof/>
        <w:sz w:val="26"/>
        <w:szCs w:val="26"/>
      </w:rPr>
      <w:drawing>
        <wp:anchor distT="0" distB="0" distL="114300" distR="114300" simplePos="0" relativeHeight="251658240" behindDoc="1" locked="0" layoutInCell="1" allowOverlap="1" wp14:anchorId="461E0CA3" wp14:editId="60BFB4AE">
          <wp:simplePos x="0" y="0"/>
          <wp:positionH relativeFrom="column">
            <wp:posOffset>116205</wp:posOffset>
          </wp:positionH>
          <wp:positionV relativeFrom="paragraph">
            <wp:posOffset>65879</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656"/>
    </w:tblGrid>
    <w:tr w:rsidR="004756DD" w14:paraId="3E44C522" w14:textId="77777777" w:rsidTr="00A95DFD">
      <w:trPr>
        <w:trHeight w:val="1440"/>
      </w:trPr>
      <w:tc>
        <w:tcPr>
          <w:tcW w:w="1656" w:type="dxa"/>
        </w:tcPr>
        <w:p w14:paraId="4604A4D7" w14:textId="6D1EBADD" w:rsidR="004756DD" w:rsidRDefault="004756DD" w:rsidP="00B85AAC">
          <w:pPr>
            <w:pStyle w:val="Header"/>
            <w:jc w:val="center"/>
            <w:rPr>
              <w:b/>
              <w:bCs/>
              <w:sz w:val="28"/>
              <w:szCs w:val="28"/>
              <w:rtl/>
            </w:rPr>
          </w:pP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7965C6" w:rsidR="004756DD" w:rsidRDefault="009C76CB" w:rsidP="001166E0">
          <w:pPr>
            <w:pStyle w:val="Header"/>
            <w:jc w:val="center"/>
            <w:rPr>
              <w:b/>
              <w:bCs/>
              <w:sz w:val="28"/>
              <w:szCs w:val="28"/>
            </w:rPr>
          </w:pPr>
          <w:r>
            <w:rPr>
              <w:b/>
              <w:bCs/>
              <w:sz w:val="28"/>
              <w:szCs w:val="28"/>
            </w:rPr>
            <w:t>Public Administration</w:t>
          </w:r>
          <w:r w:rsidR="001166E0">
            <w:rPr>
              <w:b/>
              <w:bCs/>
              <w:sz w:val="28"/>
              <w:szCs w:val="28"/>
            </w:rPr>
            <w:t xml:space="preserve"> Department</w:t>
          </w:r>
        </w:p>
        <w:p w14:paraId="517932A2" w14:textId="77777777" w:rsidR="004756DD" w:rsidRPr="00B85AAC" w:rsidRDefault="004756DD" w:rsidP="00B85AAC">
          <w:pPr>
            <w:pStyle w:val="Header"/>
            <w:jc w:val="center"/>
            <w:rPr>
              <w:b/>
              <w:bCs/>
              <w:rtl/>
            </w:rPr>
          </w:pPr>
        </w:p>
      </w:tc>
      <w:tc>
        <w:tcPr>
          <w:tcW w:w="1656" w:type="dxa"/>
        </w:tcPr>
        <w:p w14:paraId="31986418" w14:textId="49BAD490" w:rsidR="004756DD" w:rsidRDefault="004756DD" w:rsidP="00B85AAC">
          <w:pPr>
            <w:pStyle w:val="Header"/>
            <w:jc w:val="center"/>
            <w:rPr>
              <w:b/>
              <w:bCs/>
              <w:sz w:val="28"/>
              <w:szCs w:val="28"/>
              <w:rtl/>
            </w:rPr>
          </w:pP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B393B"/>
    <w:multiLevelType w:val="hybridMultilevel"/>
    <w:tmpl w:val="BC90630E"/>
    <w:lvl w:ilvl="0" w:tplc="6C2C64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594142"/>
    <w:multiLevelType w:val="hybridMultilevel"/>
    <w:tmpl w:val="4914F462"/>
    <w:lvl w:ilvl="0" w:tplc="1444F7D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82569"/>
    <w:multiLevelType w:val="hybridMultilevel"/>
    <w:tmpl w:val="33025B78"/>
    <w:lvl w:ilvl="0" w:tplc="A52E7B2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0D12A5"/>
    <w:multiLevelType w:val="hybridMultilevel"/>
    <w:tmpl w:val="595EF538"/>
    <w:lvl w:ilvl="0" w:tplc="E88276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032266"/>
    <w:multiLevelType w:val="hybridMultilevel"/>
    <w:tmpl w:val="E0468B70"/>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675E"/>
    <w:rsid w:val="00023C44"/>
    <w:rsid w:val="00034B79"/>
    <w:rsid w:val="00046E4B"/>
    <w:rsid w:val="00072EBC"/>
    <w:rsid w:val="00086D8E"/>
    <w:rsid w:val="000A097C"/>
    <w:rsid w:val="000D494E"/>
    <w:rsid w:val="001166E0"/>
    <w:rsid w:val="00142A90"/>
    <w:rsid w:val="0014687B"/>
    <w:rsid w:val="001557F5"/>
    <w:rsid w:val="0018413A"/>
    <w:rsid w:val="0018566C"/>
    <w:rsid w:val="00192649"/>
    <w:rsid w:val="001B6AFD"/>
    <w:rsid w:val="001B7C7E"/>
    <w:rsid w:val="001C675E"/>
    <w:rsid w:val="001C73AE"/>
    <w:rsid w:val="001F0B85"/>
    <w:rsid w:val="001F2A37"/>
    <w:rsid w:val="0021036D"/>
    <w:rsid w:val="002200C1"/>
    <w:rsid w:val="00225548"/>
    <w:rsid w:val="002465BB"/>
    <w:rsid w:val="00263F8D"/>
    <w:rsid w:val="00287895"/>
    <w:rsid w:val="00293DA7"/>
    <w:rsid w:val="002B6125"/>
    <w:rsid w:val="002C6A86"/>
    <w:rsid w:val="002F5D9C"/>
    <w:rsid w:val="0031660E"/>
    <w:rsid w:val="00333E46"/>
    <w:rsid w:val="00406363"/>
    <w:rsid w:val="004166BB"/>
    <w:rsid w:val="0042511F"/>
    <w:rsid w:val="00430BFB"/>
    <w:rsid w:val="00462D5D"/>
    <w:rsid w:val="00473384"/>
    <w:rsid w:val="004756DD"/>
    <w:rsid w:val="004777B0"/>
    <w:rsid w:val="004A3873"/>
    <w:rsid w:val="004E71A2"/>
    <w:rsid w:val="004E7480"/>
    <w:rsid w:val="005165F7"/>
    <w:rsid w:val="00517ADE"/>
    <w:rsid w:val="0052580C"/>
    <w:rsid w:val="00555D48"/>
    <w:rsid w:val="00566046"/>
    <w:rsid w:val="00567A49"/>
    <w:rsid w:val="00593671"/>
    <w:rsid w:val="005D45B2"/>
    <w:rsid w:val="005E7BB3"/>
    <w:rsid w:val="006415EA"/>
    <w:rsid w:val="00687B05"/>
    <w:rsid w:val="006906EE"/>
    <w:rsid w:val="006B2338"/>
    <w:rsid w:val="006B4146"/>
    <w:rsid w:val="00776A50"/>
    <w:rsid w:val="007B7BC3"/>
    <w:rsid w:val="007E78EA"/>
    <w:rsid w:val="007F0B24"/>
    <w:rsid w:val="00810AC5"/>
    <w:rsid w:val="008140B9"/>
    <w:rsid w:val="0082305A"/>
    <w:rsid w:val="00867EC8"/>
    <w:rsid w:val="008C1DC9"/>
    <w:rsid w:val="008D1F06"/>
    <w:rsid w:val="008D48CA"/>
    <w:rsid w:val="008E296A"/>
    <w:rsid w:val="008F20A1"/>
    <w:rsid w:val="00927314"/>
    <w:rsid w:val="00946458"/>
    <w:rsid w:val="00963EB3"/>
    <w:rsid w:val="009809DD"/>
    <w:rsid w:val="009969EF"/>
    <w:rsid w:val="009C76CB"/>
    <w:rsid w:val="009E4286"/>
    <w:rsid w:val="009F6825"/>
    <w:rsid w:val="00A07BFE"/>
    <w:rsid w:val="00A47FC8"/>
    <w:rsid w:val="00A61914"/>
    <w:rsid w:val="00A731D4"/>
    <w:rsid w:val="00A87B8B"/>
    <w:rsid w:val="00A95DFD"/>
    <w:rsid w:val="00AA4F49"/>
    <w:rsid w:val="00AB1A71"/>
    <w:rsid w:val="00AC42B0"/>
    <w:rsid w:val="00AE22A2"/>
    <w:rsid w:val="00AF73D9"/>
    <w:rsid w:val="00B46FAF"/>
    <w:rsid w:val="00B47BC9"/>
    <w:rsid w:val="00B52BB8"/>
    <w:rsid w:val="00B85AAC"/>
    <w:rsid w:val="00BA3925"/>
    <w:rsid w:val="00BB18F1"/>
    <w:rsid w:val="00BB24ED"/>
    <w:rsid w:val="00BB665D"/>
    <w:rsid w:val="00BC0934"/>
    <w:rsid w:val="00BC4ECD"/>
    <w:rsid w:val="00C228A7"/>
    <w:rsid w:val="00C61E29"/>
    <w:rsid w:val="00C708A9"/>
    <w:rsid w:val="00C903B9"/>
    <w:rsid w:val="00CA53B3"/>
    <w:rsid w:val="00CB1B36"/>
    <w:rsid w:val="00CB3EF6"/>
    <w:rsid w:val="00CC6C74"/>
    <w:rsid w:val="00D011E4"/>
    <w:rsid w:val="00D03466"/>
    <w:rsid w:val="00D07525"/>
    <w:rsid w:val="00D24532"/>
    <w:rsid w:val="00D36E1E"/>
    <w:rsid w:val="00D508C6"/>
    <w:rsid w:val="00DF033F"/>
    <w:rsid w:val="00DF6F89"/>
    <w:rsid w:val="00E12E5E"/>
    <w:rsid w:val="00E32C50"/>
    <w:rsid w:val="00E53018"/>
    <w:rsid w:val="00E73237"/>
    <w:rsid w:val="00E76AD3"/>
    <w:rsid w:val="00F0241C"/>
    <w:rsid w:val="00F032AC"/>
    <w:rsid w:val="00F13207"/>
    <w:rsid w:val="00F31407"/>
    <w:rsid w:val="00F43863"/>
    <w:rsid w:val="00F63E1D"/>
    <w:rsid w:val="00F735AA"/>
    <w:rsid w:val="00F8330B"/>
    <w:rsid w:val="00F84C9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E35506E8-94D4-4864-9CA1-564BACED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651</Words>
  <Characters>3715</Characters>
  <Application>Microsoft Office Word</Application>
  <DocSecurity>0</DocSecurity>
  <Lines>30</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Yousef Almutairi</cp:lastModifiedBy>
  <cp:revision>6</cp:revision>
  <cp:lastPrinted>2017-05-28T09:30:00Z</cp:lastPrinted>
  <dcterms:created xsi:type="dcterms:W3CDTF">2017-05-28T09:24:00Z</dcterms:created>
  <dcterms:modified xsi:type="dcterms:W3CDTF">2022-11-07T08:33:00Z</dcterms:modified>
</cp:coreProperties>
</file>