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01E2E178" w:rsidR="001F5540" w:rsidRPr="00B419B7" w:rsidRDefault="00BB3CFB" w:rsidP="00636639">
      <w:pPr>
        <w:pStyle w:val="Header"/>
        <w:jc w:val="center"/>
        <w:rPr>
          <w:b/>
          <w:bCs/>
          <w:sz w:val="28"/>
          <w:szCs w:val="28"/>
          <w:rtl/>
        </w:rPr>
      </w:pPr>
      <w:r>
        <w:rPr>
          <w:b/>
          <w:bCs/>
          <w:sz w:val="28"/>
          <w:szCs w:val="28"/>
        </w:rPr>
        <w:t xml:space="preserve">Master of </w:t>
      </w:r>
      <w:r w:rsidR="00A6541E">
        <w:rPr>
          <w:b/>
          <w:bCs/>
          <w:sz w:val="28"/>
          <w:szCs w:val="28"/>
        </w:rPr>
        <w:t>Economics</w:t>
      </w:r>
      <w:r>
        <w:rPr>
          <w:b/>
          <w:bCs/>
          <w:sz w:val="28"/>
          <w:szCs w:val="28"/>
        </w:rPr>
        <w:t xml:space="preserve"> Program</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291531C7" w14:textId="032FC910" w:rsidR="00B85AAC" w:rsidRPr="005C6592" w:rsidRDefault="00AD0649" w:rsidP="00ED23F1">
      <w:pPr>
        <w:pStyle w:val="Title"/>
      </w:pPr>
      <w:r>
        <w:t>ECON</w:t>
      </w:r>
      <w:r w:rsidR="00CF081A" w:rsidRPr="005C6592">
        <w:t xml:space="preserve"> </w:t>
      </w:r>
      <w:r>
        <w:t>504</w:t>
      </w:r>
      <w:r w:rsidR="00CF081A" w:rsidRPr="005C6592">
        <w:t xml:space="preserve"> – </w:t>
      </w:r>
      <w:r>
        <w:t>Econometrics</w:t>
      </w:r>
    </w:p>
    <w:p w14:paraId="2D236581" w14:textId="40415129" w:rsidR="00A731D4" w:rsidRPr="005C6592" w:rsidRDefault="00A731D4" w:rsidP="005C6592">
      <w:pPr>
        <w:pStyle w:val="Title"/>
      </w:pPr>
      <w:r w:rsidRPr="005C6592">
        <w:t xml:space="preserve">Dr. </w:t>
      </w:r>
      <w:r w:rsidR="00AD0649">
        <w:t>Dhari Alrasheed</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7625B3F7" w14:textId="6D5EC11B" w:rsidR="00406363" w:rsidRDefault="001C675E" w:rsidP="00ED23F1">
      <w:pPr>
        <w:rPr>
          <w:b/>
          <w:bCs/>
          <w:lang w:bidi="ar-KW"/>
        </w:rPr>
      </w:pPr>
      <w:r w:rsidRPr="00CB1B36">
        <w:rPr>
          <w:lang w:bidi="ar-KW"/>
        </w:rPr>
        <w:t>Su</w:t>
      </w:r>
      <w:r w:rsidR="00687B05" w:rsidRPr="00CB1B36">
        <w:rPr>
          <w:lang w:bidi="ar-KW"/>
        </w:rPr>
        <w:t>n</w:t>
      </w:r>
      <w:r w:rsidR="00AD0649">
        <w:rPr>
          <w:lang w:bidi="ar-KW"/>
        </w:rPr>
        <w:t>; 5</w:t>
      </w:r>
      <w:r w:rsidRPr="00A731D4">
        <w:rPr>
          <w:lang w:bidi="ar-KW"/>
        </w:rPr>
        <w:t>:00</w:t>
      </w:r>
      <w:r w:rsidR="00AD0649">
        <w:rPr>
          <w:lang w:bidi="ar-KW"/>
        </w:rPr>
        <w:t>pm</w:t>
      </w:r>
      <w:r w:rsidRPr="00A731D4">
        <w:rPr>
          <w:lang w:bidi="ar-KW"/>
        </w:rPr>
        <w:t xml:space="preserve"> – </w:t>
      </w:r>
      <w:r w:rsidR="00AD0649">
        <w:rPr>
          <w:lang w:bidi="ar-KW"/>
        </w:rPr>
        <w:t>7</w:t>
      </w:r>
      <w:r w:rsidRPr="00A731D4">
        <w:rPr>
          <w:lang w:bidi="ar-KW"/>
        </w:rPr>
        <w:t>:</w:t>
      </w:r>
      <w:r w:rsidR="00AD0649">
        <w:rPr>
          <w:lang w:bidi="ar-KW"/>
        </w:rPr>
        <w:t>5</w:t>
      </w:r>
      <w:r w:rsidRPr="00A731D4">
        <w:rPr>
          <w:lang w:bidi="ar-KW"/>
        </w:rPr>
        <w:t>0</w:t>
      </w:r>
      <w:r w:rsidR="00AD0649">
        <w:rPr>
          <w:lang w:bidi="ar-KW"/>
        </w:rPr>
        <w:t>pm; D1-1006</w:t>
      </w:r>
    </w:p>
    <w:p w14:paraId="6723129B" w14:textId="77777777" w:rsidR="00ED23F1" w:rsidRPr="00ED23F1" w:rsidRDefault="00ED23F1" w:rsidP="00ED23F1">
      <w:pPr>
        <w:rPr>
          <w:b/>
          <w:bCs/>
          <w:lang w:bidi="ar-KW"/>
        </w:rPr>
      </w:pPr>
    </w:p>
    <w:p w14:paraId="1F760B3C" w14:textId="52FBC4C6" w:rsidR="00A731D4" w:rsidRPr="001F5540" w:rsidRDefault="002F5D9C" w:rsidP="004F26AA">
      <w:pPr>
        <w:pStyle w:val="Heading1"/>
      </w:pPr>
      <w:r w:rsidRPr="001F5540">
        <w:t>Contact Information</w:t>
      </w:r>
    </w:p>
    <w:p w14:paraId="0E99C40F" w14:textId="2A7AAB15" w:rsidR="00A731D4" w:rsidRDefault="00A731D4" w:rsidP="00E909C8">
      <w:pPr>
        <w:spacing w:after="0" w:line="240" w:lineRule="auto"/>
        <w:rPr>
          <w:lang w:bidi="ar-KW"/>
        </w:rPr>
      </w:pPr>
      <w:r>
        <w:rPr>
          <w:b/>
          <w:bCs/>
          <w:lang w:bidi="ar-KW"/>
        </w:rPr>
        <w:t>Location</w:t>
      </w:r>
      <w:r w:rsidRPr="00AE22A2">
        <w:rPr>
          <w:lang w:bidi="ar-KW"/>
        </w:rPr>
        <w:t>:</w:t>
      </w:r>
      <w:r>
        <w:rPr>
          <w:b/>
          <w:bCs/>
          <w:lang w:bidi="ar-KW"/>
        </w:rPr>
        <w:t xml:space="preserve"> </w:t>
      </w:r>
      <w:r w:rsidR="00AD0649">
        <w:rPr>
          <w:b/>
          <w:bCs/>
          <w:lang w:bidi="ar-KW"/>
        </w:rPr>
        <w:tab/>
      </w:r>
      <w:r w:rsidR="00AD0649">
        <w:rPr>
          <w:lang w:bidi="ar-KW"/>
        </w:rPr>
        <w:t>Economics</w:t>
      </w:r>
      <w:r>
        <w:rPr>
          <w:lang w:bidi="ar-KW"/>
        </w:rPr>
        <w:t xml:space="preserve"> Department</w:t>
      </w:r>
      <w:r w:rsidR="00AD0649">
        <w:rPr>
          <w:lang w:bidi="ar-KW"/>
        </w:rPr>
        <w:t>, A3-1019</w:t>
      </w:r>
      <w:r>
        <w:rPr>
          <w:b/>
          <w:bCs/>
          <w:lang w:bidi="ar-KW"/>
        </w:rPr>
        <w:tab/>
      </w:r>
      <w:r w:rsidR="001C675E">
        <w:rPr>
          <w:lang w:bidi="ar-KW"/>
        </w:rPr>
        <w:t xml:space="preserve"> </w:t>
      </w:r>
    </w:p>
    <w:p w14:paraId="3C031CF6" w14:textId="27804C57" w:rsidR="00A731D4" w:rsidRDefault="00A731D4" w:rsidP="00E909C8">
      <w:pPr>
        <w:spacing w:after="0" w:line="240" w:lineRule="auto"/>
        <w:rPr>
          <w:lang w:bidi="ar-KW"/>
        </w:rPr>
      </w:pPr>
      <w:r w:rsidRPr="00A731D4">
        <w:rPr>
          <w:b/>
          <w:bCs/>
          <w:lang w:bidi="ar-KW"/>
        </w:rPr>
        <w:t>Email</w:t>
      </w:r>
      <w:r>
        <w:rPr>
          <w:lang w:bidi="ar-KW"/>
        </w:rPr>
        <w:t xml:space="preserve">: </w:t>
      </w:r>
      <w:r w:rsidR="00AD0649">
        <w:rPr>
          <w:lang w:bidi="ar-KW"/>
        </w:rPr>
        <w:t>dhari.alrasheed@ku.edu.kw</w:t>
      </w:r>
    </w:p>
    <w:p w14:paraId="5E7AD4F8" w14:textId="7B5B7810" w:rsidR="001C675E" w:rsidRDefault="00A731D4" w:rsidP="00E909C8">
      <w:pPr>
        <w:spacing w:after="0" w:line="240" w:lineRule="auto"/>
        <w:rPr>
          <w:lang w:bidi="ar-KW"/>
        </w:rPr>
      </w:pPr>
      <w:r w:rsidRPr="00A731D4">
        <w:rPr>
          <w:b/>
          <w:bCs/>
          <w:lang w:bidi="ar-KW"/>
        </w:rPr>
        <w:t>Office</w:t>
      </w:r>
      <w:r w:rsidR="001C675E">
        <w:rPr>
          <w:lang w:bidi="ar-KW"/>
        </w:rPr>
        <w:t>: 2498</w:t>
      </w:r>
      <w:r w:rsidR="00AD0649">
        <w:rPr>
          <w:lang w:bidi="ar-KW"/>
        </w:rPr>
        <w:t>8414</w:t>
      </w:r>
    </w:p>
    <w:p w14:paraId="29491280" w14:textId="0AABC0F7" w:rsidR="00A731D4" w:rsidRDefault="001C675E" w:rsidP="00E909C8">
      <w:pPr>
        <w:spacing w:after="0" w:line="240" w:lineRule="auto"/>
        <w:rPr>
          <w:lang w:bidi="ar-KW"/>
        </w:rPr>
      </w:pPr>
      <w:r w:rsidRPr="00AB1A71">
        <w:rPr>
          <w:b/>
          <w:bCs/>
          <w:lang w:bidi="ar-KW"/>
        </w:rPr>
        <w:t>Office Hours</w:t>
      </w:r>
      <w:r w:rsidRPr="00AE22A2">
        <w:rPr>
          <w:lang w:bidi="ar-KW"/>
        </w:rPr>
        <w:t>:</w:t>
      </w:r>
      <w:r>
        <w:rPr>
          <w:lang w:bidi="ar-KW"/>
        </w:rPr>
        <w:t xml:space="preserve"> Su</w:t>
      </w:r>
      <w:r w:rsidR="00687B05">
        <w:rPr>
          <w:lang w:bidi="ar-KW"/>
        </w:rPr>
        <w:t>n</w:t>
      </w:r>
      <w:r w:rsidR="001F5540">
        <w:rPr>
          <w:lang w:bidi="ar-KW"/>
        </w:rPr>
        <w:t xml:space="preserve">, </w:t>
      </w:r>
      <w:r w:rsidR="00AD0649">
        <w:rPr>
          <w:lang w:bidi="ar-KW"/>
        </w:rPr>
        <w:t>4</w:t>
      </w:r>
      <w:r>
        <w:rPr>
          <w:lang w:bidi="ar-KW"/>
        </w:rPr>
        <w:t>:00</w:t>
      </w:r>
      <w:r w:rsidR="00F735AA">
        <w:rPr>
          <w:lang w:bidi="ar-KW"/>
        </w:rPr>
        <w:t xml:space="preserve"> </w:t>
      </w:r>
      <w:r w:rsidR="00CB1B36">
        <w:rPr>
          <w:lang w:bidi="ar-KW"/>
        </w:rPr>
        <w:t>PM</w:t>
      </w:r>
      <w:r w:rsidR="00A731D4" w:rsidRPr="00A731D4">
        <w:rPr>
          <w:lang w:bidi="ar-KW"/>
        </w:rPr>
        <w:t xml:space="preserve"> – </w:t>
      </w:r>
      <w:r>
        <w:rPr>
          <w:lang w:bidi="ar-KW"/>
        </w:rPr>
        <w:t>4:</w:t>
      </w:r>
      <w:r w:rsidR="00AD0649">
        <w:rPr>
          <w:lang w:bidi="ar-KW"/>
        </w:rPr>
        <w:t>45</w:t>
      </w:r>
      <w:r w:rsidR="00F735AA">
        <w:rPr>
          <w:lang w:bidi="ar-KW"/>
        </w:rPr>
        <w:t xml:space="preserve"> </w:t>
      </w:r>
      <w:r w:rsidR="00CB1B36">
        <w:rPr>
          <w:lang w:bidi="ar-KW"/>
        </w:rPr>
        <w:t>PM</w:t>
      </w:r>
      <w:r>
        <w:rPr>
          <w:lang w:bidi="ar-KW"/>
        </w:rPr>
        <w:t xml:space="preserve"> or by appointment</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08389AA3" w:rsidR="00A731D4" w:rsidRDefault="00A731D4" w:rsidP="00E909C8">
      <w:pPr>
        <w:spacing w:after="0" w:line="240" w:lineRule="auto"/>
        <w:rPr>
          <w:lang w:bidi="ar-KW"/>
        </w:rPr>
      </w:pPr>
      <w:r w:rsidRPr="00A731D4">
        <w:rPr>
          <w:b/>
          <w:bCs/>
          <w:lang w:bidi="ar-KW"/>
        </w:rPr>
        <w:t>Name</w:t>
      </w:r>
      <w:r>
        <w:rPr>
          <w:lang w:bidi="ar-KW"/>
        </w:rPr>
        <w:t>: M</w:t>
      </w:r>
      <w:r w:rsidR="00AD0649">
        <w:rPr>
          <w:lang w:bidi="ar-KW"/>
        </w:rPr>
        <w:t>r. Mahmoud Arab</w:t>
      </w:r>
    </w:p>
    <w:p w14:paraId="1F90C705" w14:textId="01312155" w:rsidR="00776A50" w:rsidRDefault="00776A50" w:rsidP="00E909C8">
      <w:pPr>
        <w:spacing w:after="0" w:line="240" w:lineRule="auto"/>
        <w:rPr>
          <w:lang w:bidi="ar-KW"/>
        </w:rPr>
      </w:pPr>
      <w:r>
        <w:rPr>
          <w:b/>
          <w:bCs/>
          <w:lang w:bidi="ar-KW"/>
        </w:rPr>
        <w:t>Location</w:t>
      </w:r>
      <w:r w:rsidRPr="00AE22A2">
        <w:rPr>
          <w:lang w:bidi="ar-KW"/>
        </w:rPr>
        <w:t>:</w:t>
      </w:r>
      <w:r>
        <w:rPr>
          <w:b/>
          <w:bCs/>
          <w:lang w:bidi="ar-KW"/>
        </w:rPr>
        <w:t xml:space="preserve"> </w:t>
      </w:r>
      <w:r w:rsidR="00AD0649">
        <w:rPr>
          <w:lang w:bidi="ar-KW"/>
        </w:rPr>
        <w:t>Economics</w:t>
      </w:r>
      <w:r>
        <w:rPr>
          <w:lang w:bidi="ar-KW"/>
        </w:rPr>
        <w:t xml:space="preserve"> Departmen</w:t>
      </w:r>
      <w:r w:rsidR="00AD0649">
        <w:rPr>
          <w:lang w:bidi="ar-KW"/>
        </w:rPr>
        <w:t>t; A3-1067</w:t>
      </w:r>
      <w:r>
        <w:rPr>
          <w:b/>
          <w:bCs/>
          <w:lang w:bidi="ar-KW"/>
        </w:rPr>
        <w:tab/>
      </w:r>
      <w:r>
        <w:rPr>
          <w:lang w:bidi="ar-KW"/>
        </w:rPr>
        <w:t xml:space="preserve"> </w:t>
      </w:r>
    </w:p>
    <w:p w14:paraId="102FDAB1" w14:textId="73A2BAE5" w:rsidR="00776A50" w:rsidRDefault="00776A50" w:rsidP="00E909C8">
      <w:pPr>
        <w:spacing w:after="0" w:line="240" w:lineRule="auto"/>
        <w:rPr>
          <w:lang w:bidi="ar-KW"/>
        </w:rPr>
      </w:pPr>
      <w:r w:rsidRPr="00A731D4">
        <w:rPr>
          <w:b/>
          <w:bCs/>
          <w:lang w:bidi="ar-KW"/>
        </w:rPr>
        <w:t>Email</w:t>
      </w:r>
      <w:r w:rsidR="00D30AEE">
        <w:rPr>
          <w:b/>
          <w:bCs/>
          <w:lang w:bidi="ar-KW"/>
        </w:rPr>
        <w:t>:</w:t>
      </w:r>
      <w:r>
        <w:rPr>
          <w:lang w:bidi="ar-KW"/>
        </w:rPr>
        <w:t xml:space="preserve"> </w:t>
      </w:r>
      <w:r w:rsidR="00AD0649">
        <w:rPr>
          <w:lang w:bidi="ar-KW"/>
        </w:rPr>
        <w:t>Mahmoud.arab</w:t>
      </w:r>
      <w:r w:rsidRPr="00A731D4">
        <w:rPr>
          <w:lang w:bidi="ar-KW"/>
        </w:rPr>
        <w:t>@</w:t>
      </w:r>
      <w:r w:rsidR="00AD0649">
        <w:rPr>
          <w:lang w:bidi="ar-KW"/>
        </w:rPr>
        <w:t>ku.edu.kw</w:t>
      </w:r>
    </w:p>
    <w:p w14:paraId="16E583E8" w14:textId="0BBE125C" w:rsidR="00776A50" w:rsidRPr="00B8494E" w:rsidRDefault="00776A50" w:rsidP="00E909C8">
      <w:pPr>
        <w:spacing w:after="0" w:line="240" w:lineRule="auto"/>
        <w:rPr>
          <w:b/>
          <w:bCs/>
          <w:lang w:bidi="ar-KW"/>
        </w:rPr>
      </w:pPr>
      <w:r w:rsidRPr="00B8494E">
        <w:rPr>
          <w:b/>
          <w:bCs/>
          <w:lang w:bidi="ar-KW"/>
        </w:rPr>
        <w:t>Office Hours</w:t>
      </w:r>
      <w:r w:rsidRPr="00AE22A2">
        <w:rPr>
          <w:lang w:bidi="ar-KW"/>
        </w:rPr>
        <w:t>:</w:t>
      </w:r>
      <w:r>
        <w:rPr>
          <w:b/>
          <w:bCs/>
          <w:lang w:bidi="ar-KW"/>
        </w:rPr>
        <w:t xml:space="preserve"> </w:t>
      </w:r>
      <w:r>
        <w:rPr>
          <w:lang w:bidi="ar-KW"/>
        </w:rPr>
        <w:t>Mo</w:t>
      </w:r>
      <w:r w:rsidR="00687B05">
        <w:rPr>
          <w:lang w:bidi="ar-KW"/>
        </w:rPr>
        <w:t>n</w:t>
      </w:r>
      <w:r>
        <w:rPr>
          <w:lang w:bidi="ar-KW"/>
        </w:rPr>
        <w:t xml:space="preserve"> </w:t>
      </w:r>
      <w:r w:rsidR="00AD0649">
        <w:rPr>
          <w:lang w:bidi="ar-KW"/>
        </w:rPr>
        <w:t>11:00—12:15, Tue 3:00—4:00, Wed 4:00—5:00</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5639E835" w14:textId="77777777" w:rsidR="00AD0649" w:rsidRPr="00ED23F1" w:rsidRDefault="00AD0649" w:rsidP="00AD0649">
      <w:pPr>
        <w:pStyle w:val="BodyText"/>
        <w:ind w:right="1335"/>
        <w:jc w:val="both"/>
        <w:rPr>
          <w:rFonts w:asciiTheme="minorHAnsi" w:hAnsiTheme="minorHAnsi" w:cstheme="minorHAnsi"/>
          <w:sz w:val="22"/>
          <w:szCs w:val="22"/>
        </w:rPr>
      </w:pPr>
      <w:r w:rsidRPr="00ED23F1">
        <w:rPr>
          <w:rFonts w:asciiTheme="minorHAnsi" w:hAnsiTheme="minorHAnsi" w:cstheme="minorHAnsi"/>
          <w:sz w:val="22"/>
          <w:szCs w:val="22"/>
        </w:rPr>
        <w:t>Econometrics merges mathematical models with statistical methods and probability theory to answer economic questions using data. Using linear regression as the workhorse, the course covers model specification, estimation, inference, and forecasting. The course is also an introduction to causal inference where you learn to differentiate critically between correlation and causation as well as identify and estimate the causal effects of endogenous variables. The underlying theories are presented, but emphasis is on applying them empirically using statistical software. This course will transition you from being an economics student to a practicing economist.</w:t>
      </w:r>
    </w:p>
    <w:p w14:paraId="79598658" w14:textId="068E26BA" w:rsidR="00C903B9" w:rsidRDefault="00C903B9" w:rsidP="004F26AA">
      <w:pPr>
        <w:rPr>
          <w:lang w:bidi="ar-KW"/>
        </w:rPr>
      </w:pPr>
      <w:r>
        <w:rPr>
          <w:lang w:bidi="ar-KW"/>
        </w:rPr>
        <w:t xml:space="preserve"> </w:t>
      </w: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25D52EB" w14:textId="77777777" w:rsidR="00293DA7" w:rsidRDefault="00293DA7" w:rsidP="004F26AA">
      <w:pPr>
        <w:rPr>
          <w:lang w:bidi="ar-KW"/>
        </w:rPr>
      </w:pPr>
      <w:r>
        <w:rPr>
          <w:lang w:bidi="ar-KW"/>
        </w:rPr>
        <w:t>Upon successful completion of the course, students will be able to:</w:t>
      </w:r>
    </w:p>
    <w:p w14:paraId="2142BDB1" w14:textId="50AB8E6A" w:rsidR="00293DA7" w:rsidRDefault="00AD0649" w:rsidP="00636639">
      <w:pPr>
        <w:pStyle w:val="ListParagraph"/>
        <w:numPr>
          <w:ilvl w:val="0"/>
          <w:numId w:val="2"/>
        </w:numPr>
        <w:spacing w:after="0"/>
        <w:jc w:val="both"/>
        <w:rPr>
          <w:lang w:bidi="ar-KW"/>
        </w:rPr>
      </w:pPr>
      <w:r>
        <w:rPr>
          <w:lang w:bidi="ar-KW"/>
        </w:rPr>
        <w:t>Understand the theoretical foundations and properties of key models and estimators.</w:t>
      </w:r>
    </w:p>
    <w:p w14:paraId="1873EB3F" w14:textId="01DEDC58" w:rsidR="00293DA7" w:rsidRDefault="00AD0649" w:rsidP="00636639">
      <w:pPr>
        <w:pStyle w:val="ListParagraph"/>
        <w:numPr>
          <w:ilvl w:val="0"/>
          <w:numId w:val="2"/>
        </w:numPr>
        <w:spacing w:after="0"/>
        <w:jc w:val="both"/>
        <w:rPr>
          <w:lang w:bidi="ar-KW"/>
        </w:rPr>
      </w:pPr>
      <w:r>
        <w:rPr>
          <w:lang w:bidi="ar-KW"/>
        </w:rPr>
        <w:t>Identify data structures, specify appropriate econometric models, and develop estimation and forecasting strategies.</w:t>
      </w:r>
    </w:p>
    <w:p w14:paraId="32148F5A" w14:textId="531053AB" w:rsidR="00293DA7" w:rsidRDefault="00AD0649" w:rsidP="00636639">
      <w:pPr>
        <w:pStyle w:val="ListParagraph"/>
        <w:numPr>
          <w:ilvl w:val="0"/>
          <w:numId w:val="2"/>
        </w:numPr>
        <w:spacing w:after="0"/>
        <w:jc w:val="both"/>
        <w:rPr>
          <w:lang w:bidi="ar-KW"/>
        </w:rPr>
      </w:pPr>
      <w:r>
        <w:rPr>
          <w:lang w:bidi="ar-KW"/>
        </w:rPr>
        <w:t>Differentiate critically between spurious correlations and causal relationships.</w:t>
      </w:r>
    </w:p>
    <w:p w14:paraId="0C508867" w14:textId="5C2C4538" w:rsidR="009969EF" w:rsidRDefault="00AD0649" w:rsidP="00126072">
      <w:pPr>
        <w:pStyle w:val="ListParagraph"/>
        <w:numPr>
          <w:ilvl w:val="0"/>
          <w:numId w:val="2"/>
        </w:numPr>
        <w:spacing w:after="0"/>
        <w:jc w:val="both"/>
        <w:rPr>
          <w:lang w:bidi="ar-KW"/>
        </w:rPr>
      </w:pPr>
      <w:r>
        <w:rPr>
          <w:lang w:bidi="ar-KW"/>
        </w:rPr>
        <w:t>Use statistical software to organize data, estimate model parameters, and draw inferential conclusions.</w:t>
      </w:r>
    </w:p>
    <w:p w14:paraId="2968581A" w14:textId="44ADE1DC" w:rsidR="00A24418" w:rsidRDefault="00A24418" w:rsidP="00126072">
      <w:pPr>
        <w:pStyle w:val="ListParagraph"/>
        <w:numPr>
          <w:ilvl w:val="0"/>
          <w:numId w:val="2"/>
        </w:numPr>
        <w:spacing w:after="0"/>
        <w:jc w:val="both"/>
        <w:rPr>
          <w:lang w:bidi="ar-KW"/>
        </w:rPr>
      </w:pPr>
      <w:r>
        <w:rPr>
          <w:lang w:bidi="ar-KW"/>
        </w:rPr>
        <w:t>Interpret estimation results and communicate findings in written form.</w:t>
      </w:r>
    </w:p>
    <w:p w14:paraId="0216C537" w14:textId="5302EEF9" w:rsidR="00D42F3F" w:rsidRDefault="00D42F3F" w:rsidP="00D42F3F">
      <w:pPr>
        <w:spacing w:after="0"/>
        <w:jc w:val="both"/>
        <w:rPr>
          <w:lang w:bidi="ar-KW"/>
        </w:rPr>
      </w:pPr>
    </w:p>
    <w:p w14:paraId="3296AE89" w14:textId="77777777" w:rsidR="00AD0649" w:rsidRDefault="00AD0649" w:rsidP="00D42F3F">
      <w:pPr>
        <w:spacing w:after="0"/>
        <w:jc w:val="both"/>
        <w:rPr>
          <w:lang w:bidi="ar-KW"/>
        </w:rPr>
      </w:pPr>
    </w:p>
    <w:p w14:paraId="164BBE95" w14:textId="1D9E2BF1" w:rsidR="0078367C" w:rsidRPr="00ED23F1" w:rsidRDefault="0078367C" w:rsidP="00ED23F1">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29B3DA41" w14:textId="6F3F9C8B" w:rsidR="00B6176E" w:rsidRDefault="00B6176E" w:rsidP="0078367C">
      <w:pPr>
        <w:pStyle w:val="Heading1"/>
        <w:rPr>
          <w:sz w:val="21"/>
          <w:szCs w:val="21"/>
        </w:rPr>
      </w:pPr>
    </w:p>
    <w:tbl>
      <w:tblPr>
        <w:tblStyle w:val="TableGrid"/>
        <w:tblW w:w="0" w:type="auto"/>
        <w:jc w:val="center"/>
        <w:tblLook w:val="04A0" w:firstRow="1" w:lastRow="0" w:firstColumn="1" w:lastColumn="0" w:noHBand="0" w:noVBand="1"/>
      </w:tblPr>
      <w:tblGrid>
        <w:gridCol w:w="1350"/>
        <w:gridCol w:w="1348"/>
        <w:gridCol w:w="1379"/>
        <w:gridCol w:w="1408"/>
        <w:gridCol w:w="1379"/>
      </w:tblGrid>
      <w:tr w:rsidR="00B6176E" w:rsidRPr="00316F31" w14:paraId="6723CA25" w14:textId="77777777" w:rsidTr="00D25F1A">
        <w:trPr>
          <w:jc w:val="center"/>
        </w:trPr>
        <w:tc>
          <w:tcPr>
            <w:tcW w:w="1350" w:type="dxa"/>
            <w:vMerge w:val="restart"/>
            <w:shd w:val="clear" w:color="auto" w:fill="D9D9D9" w:themeFill="background1" w:themeFillShade="D9"/>
            <w:vAlign w:val="bottom"/>
          </w:tcPr>
          <w:p w14:paraId="2DC53343" w14:textId="77777777" w:rsidR="00B6176E" w:rsidRPr="00316F31" w:rsidRDefault="00B6176E" w:rsidP="00D25F1A">
            <w:pPr>
              <w:jc w:val="center"/>
              <w:rPr>
                <w:rFonts w:cstheme="minorHAnsi"/>
                <w:lang w:bidi="ar-KW"/>
              </w:rPr>
            </w:pPr>
            <w:bookmarkStart w:id="0" w:name="_Hlk89021408"/>
            <w:r w:rsidRPr="00316F31">
              <w:rPr>
                <w:rFonts w:cstheme="minorHAnsi"/>
                <w:lang w:bidi="ar-KW"/>
              </w:rPr>
              <w:t>CLO</w:t>
            </w:r>
          </w:p>
        </w:tc>
        <w:tc>
          <w:tcPr>
            <w:tcW w:w="5485" w:type="dxa"/>
            <w:gridSpan w:val="4"/>
            <w:shd w:val="clear" w:color="auto" w:fill="D9D9D9" w:themeFill="background1" w:themeFillShade="D9"/>
          </w:tcPr>
          <w:p w14:paraId="014C4C9D" w14:textId="77777777" w:rsidR="00B6176E" w:rsidRPr="00025A8F" w:rsidRDefault="00B6176E" w:rsidP="00D25F1A">
            <w:pPr>
              <w:jc w:val="center"/>
              <w:rPr>
                <w:rFonts w:cstheme="minorHAnsi"/>
                <w:sz w:val="18"/>
                <w:szCs w:val="18"/>
                <w:lang w:bidi="ar-KW"/>
              </w:rPr>
            </w:pPr>
            <w:r w:rsidRPr="00025A8F">
              <w:rPr>
                <w:rFonts w:cstheme="minorHAnsi"/>
                <w:sz w:val="18"/>
                <w:szCs w:val="18"/>
                <w:lang w:bidi="ar-KW"/>
              </w:rPr>
              <w:t>Competency Goal</w:t>
            </w:r>
          </w:p>
        </w:tc>
      </w:tr>
      <w:tr w:rsidR="00B6176E" w:rsidRPr="00316F31" w14:paraId="546D4902" w14:textId="77777777" w:rsidTr="00D25F1A">
        <w:trPr>
          <w:cantSplit/>
          <w:trHeight w:val="386"/>
          <w:jc w:val="center"/>
        </w:trPr>
        <w:tc>
          <w:tcPr>
            <w:tcW w:w="1350" w:type="dxa"/>
            <w:vMerge/>
            <w:shd w:val="clear" w:color="auto" w:fill="D9D9D9" w:themeFill="background1" w:themeFillShade="D9"/>
          </w:tcPr>
          <w:p w14:paraId="630EE69A" w14:textId="77777777" w:rsidR="00B6176E" w:rsidRPr="00316F31" w:rsidRDefault="00B6176E" w:rsidP="00D25F1A">
            <w:pPr>
              <w:jc w:val="center"/>
              <w:rPr>
                <w:rFonts w:cstheme="minorHAnsi"/>
                <w:lang w:bidi="ar-KW"/>
              </w:rPr>
            </w:pPr>
          </w:p>
        </w:tc>
        <w:tc>
          <w:tcPr>
            <w:tcW w:w="1348" w:type="dxa"/>
            <w:shd w:val="clear" w:color="auto" w:fill="D9D9D9" w:themeFill="background1" w:themeFillShade="D9"/>
            <w:vAlign w:val="center"/>
          </w:tcPr>
          <w:p w14:paraId="4DB17C3C" w14:textId="5ECFEB30" w:rsidR="00B6176E" w:rsidRPr="00316F31" w:rsidRDefault="003433D0" w:rsidP="00D25F1A">
            <w:pPr>
              <w:jc w:val="center"/>
              <w:rPr>
                <w:rFonts w:cstheme="minorHAnsi"/>
                <w:sz w:val="18"/>
                <w:szCs w:val="18"/>
                <w:lang w:bidi="ar-KW"/>
              </w:rPr>
            </w:pPr>
            <w:r>
              <w:rPr>
                <w:rFonts w:cstheme="minorHAnsi"/>
                <w:sz w:val="18"/>
                <w:szCs w:val="18"/>
                <w:lang w:bidi="ar-KW"/>
              </w:rPr>
              <w:t>Economic</w:t>
            </w:r>
            <w:r w:rsidR="00F274E0">
              <w:rPr>
                <w:rFonts w:cstheme="minorHAnsi"/>
                <w:sz w:val="18"/>
                <w:szCs w:val="18"/>
                <w:lang w:bidi="ar-KW"/>
              </w:rPr>
              <w:t xml:space="preserve"> Theory</w:t>
            </w:r>
          </w:p>
        </w:tc>
        <w:tc>
          <w:tcPr>
            <w:tcW w:w="1379" w:type="dxa"/>
            <w:shd w:val="clear" w:color="auto" w:fill="D9D9D9" w:themeFill="background1" w:themeFillShade="D9"/>
            <w:vAlign w:val="center"/>
          </w:tcPr>
          <w:p w14:paraId="2CF7DEEB" w14:textId="1E696D41" w:rsidR="00B6176E" w:rsidRPr="00316F31" w:rsidRDefault="003433D0" w:rsidP="00D25F1A">
            <w:pPr>
              <w:jc w:val="center"/>
              <w:rPr>
                <w:rFonts w:cstheme="minorHAnsi"/>
                <w:sz w:val="18"/>
                <w:szCs w:val="18"/>
                <w:lang w:bidi="ar-KW"/>
              </w:rPr>
            </w:pPr>
            <w:r>
              <w:rPr>
                <w:rFonts w:cstheme="minorHAnsi"/>
                <w:sz w:val="18"/>
                <w:szCs w:val="18"/>
                <w:lang w:bidi="ar-KW"/>
              </w:rPr>
              <w:t>Quantitative Reasoning</w:t>
            </w:r>
          </w:p>
        </w:tc>
        <w:tc>
          <w:tcPr>
            <w:tcW w:w="1408" w:type="dxa"/>
            <w:shd w:val="clear" w:color="auto" w:fill="D9D9D9" w:themeFill="background1" w:themeFillShade="D9"/>
            <w:vAlign w:val="center"/>
          </w:tcPr>
          <w:p w14:paraId="3C2F9E09" w14:textId="526E6C70" w:rsidR="00B6176E" w:rsidRPr="00316F31" w:rsidRDefault="003433D0" w:rsidP="00D25F1A">
            <w:pPr>
              <w:jc w:val="center"/>
              <w:rPr>
                <w:rFonts w:cstheme="minorHAnsi"/>
                <w:sz w:val="18"/>
                <w:szCs w:val="18"/>
                <w:lang w:bidi="ar-KW"/>
              </w:rPr>
            </w:pPr>
            <w:r>
              <w:rPr>
                <w:rFonts w:cstheme="minorHAnsi"/>
                <w:sz w:val="18"/>
                <w:szCs w:val="18"/>
                <w:lang w:bidi="ar-KW"/>
              </w:rPr>
              <w:t>Critical Thinking</w:t>
            </w:r>
          </w:p>
        </w:tc>
        <w:tc>
          <w:tcPr>
            <w:tcW w:w="1350" w:type="dxa"/>
            <w:shd w:val="clear" w:color="auto" w:fill="D9D9D9" w:themeFill="background1" w:themeFillShade="D9"/>
            <w:vAlign w:val="center"/>
          </w:tcPr>
          <w:p w14:paraId="09CE8FBF" w14:textId="06F4186D" w:rsidR="00B6176E" w:rsidRPr="00316F31" w:rsidRDefault="003433D0" w:rsidP="00D25F1A">
            <w:pPr>
              <w:jc w:val="center"/>
              <w:rPr>
                <w:rFonts w:cstheme="minorHAnsi"/>
                <w:sz w:val="18"/>
                <w:szCs w:val="18"/>
                <w:lang w:bidi="ar-KW"/>
              </w:rPr>
            </w:pPr>
            <w:r>
              <w:rPr>
                <w:rFonts w:cstheme="minorHAnsi"/>
                <w:sz w:val="18"/>
                <w:szCs w:val="18"/>
                <w:lang w:bidi="ar-KW"/>
              </w:rPr>
              <w:t>Communication</w:t>
            </w:r>
          </w:p>
        </w:tc>
      </w:tr>
      <w:tr w:rsidR="00B6176E" w:rsidRPr="00316F31" w14:paraId="4FC74198" w14:textId="77777777" w:rsidTr="00D25F1A">
        <w:trPr>
          <w:jc w:val="center"/>
        </w:trPr>
        <w:tc>
          <w:tcPr>
            <w:tcW w:w="1350" w:type="dxa"/>
          </w:tcPr>
          <w:p w14:paraId="7F96BB86" w14:textId="77777777" w:rsidR="00B6176E" w:rsidRPr="000D76C1" w:rsidRDefault="00B6176E" w:rsidP="00D25F1A">
            <w:pPr>
              <w:jc w:val="center"/>
              <w:rPr>
                <w:rFonts w:cstheme="minorHAnsi"/>
                <w:sz w:val="20"/>
                <w:szCs w:val="20"/>
                <w:lang w:bidi="ar-KW"/>
              </w:rPr>
            </w:pPr>
            <w:r w:rsidRPr="000D76C1">
              <w:rPr>
                <w:rFonts w:cstheme="minorHAnsi"/>
                <w:sz w:val="20"/>
                <w:szCs w:val="20"/>
                <w:lang w:bidi="ar-KW"/>
              </w:rPr>
              <w:t>1</w:t>
            </w:r>
          </w:p>
        </w:tc>
        <w:tc>
          <w:tcPr>
            <w:tcW w:w="1348" w:type="dxa"/>
            <w:vAlign w:val="center"/>
          </w:tcPr>
          <w:p w14:paraId="54A4EFCD" w14:textId="55642D6F" w:rsidR="00B6176E" w:rsidRPr="000D76C1" w:rsidRDefault="002D3D96" w:rsidP="00D25F1A">
            <w:pPr>
              <w:jc w:val="center"/>
              <w:rPr>
                <w:rFonts w:cstheme="minorHAnsi"/>
                <w:sz w:val="20"/>
                <w:szCs w:val="20"/>
                <w:lang w:bidi="ar-KW"/>
              </w:rPr>
            </w:pPr>
            <w:r>
              <w:rPr>
                <w:rFonts w:cstheme="minorHAnsi"/>
                <w:sz w:val="20"/>
                <w:szCs w:val="20"/>
                <w:lang w:bidi="ar-KW"/>
              </w:rPr>
              <w:t>I</w:t>
            </w:r>
          </w:p>
        </w:tc>
        <w:tc>
          <w:tcPr>
            <w:tcW w:w="1379" w:type="dxa"/>
            <w:vAlign w:val="center"/>
          </w:tcPr>
          <w:p w14:paraId="56906982" w14:textId="77777777" w:rsidR="00B6176E" w:rsidRPr="000D76C1" w:rsidRDefault="00B6176E" w:rsidP="00D25F1A">
            <w:pPr>
              <w:jc w:val="center"/>
              <w:rPr>
                <w:rFonts w:cstheme="minorHAnsi"/>
                <w:sz w:val="20"/>
                <w:szCs w:val="20"/>
                <w:lang w:bidi="ar-KW"/>
              </w:rPr>
            </w:pPr>
          </w:p>
        </w:tc>
        <w:tc>
          <w:tcPr>
            <w:tcW w:w="1408" w:type="dxa"/>
            <w:vAlign w:val="center"/>
          </w:tcPr>
          <w:p w14:paraId="7D2C787D" w14:textId="77777777" w:rsidR="00B6176E" w:rsidRPr="000D76C1" w:rsidRDefault="00B6176E" w:rsidP="00D25F1A">
            <w:pPr>
              <w:jc w:val="center"/>
              <w:rPr>
                <w:rFonts w:cstheme="minorHAnsi"/>
                <w:sz w:val="20"/>
                <w:szCs w:val="20"/>
                <w:lang w:bidi="ar-KW"/>
              </w:rPr>
            </w:pPr>
          </w:p>
        </w:tc>
        <w:tc>
          <w:tcPr>
            <w:tcW w:w="1350" w:type="dxa"/>
            <w:vAlign w:val="center"/>
          </w:tcPr>
          <w:p w14:paraId="2E175291" w14:textId="77777777" w:rsidR="00B6176E" w:rsidRPr="000D76C1" w:rsidRDefault="00B6176E" w:rsidP="00D25F1A">
            <w:pPr>
              <w:jc w:val="center"/>
              <w:rPr>
                <w:rFonts w:cstheme="minorHAnsi"/>
                <w:sz w:val="20"/>
                <w:szCs w:val="20"/>
                <w:lang w:bidi="ar-KW"/>
              </w:rPr>
            </w:pPr>
          </w:p>
        </w:tc>
      </w:tr>
      <w:tr w:rsidR="00B6176E" w:rsidRPr="00316F31" w14:paraId="04ED9B73" w14:textId="77777777" w:rsidTr="00D25F1A">
        <w:trPr>
          <w:jc w:val="center"/>
        </w:trPr>
        <w:tc>
          <w:tcPr>
            <w:tcW w:w="1350" w:type="dxa"/>
          </w:tcPr>
          <w:p w14:paraId="2A2C318C" w14:textId="77777777" w:rsidR="00B6176E" w:rsidRPr="000D76C1" w:rsidRDefault="00B6176E" w:rsidP="00D25F1A">
            <w:pPr>
              <w:jc w:val="center"/>
              <w:rPr>
                <w:rFonts w:cstheme="minorHAnsi"/>
                <w:sz w:val="20"/>
                <w:szCs w:val="20"/>
                <w:lang w:bidi="ar-KW"/>
              </w:rPr>
            </w:pPr>
            <w:r w:rsidRPr="000D76C1">
              <w:rPr>
                <w:rFonts w:cstheme="minorHAnsi"/>
                <w:sz w:val="20"/>
                <w:szCs w:val="20"/>
                <w:lang w:bidi="ar-KW"/>
              </w:rPr>
              <w:t>2</w:t>
            </w:r>
          </w:p>
        </w:tc>
        <w:tc>
          <w:tcPr>
            <w:tcW w:w="1348" w:type="dxa"/>
            <w:vAlign w:val="center"/>
          </w:tcPr>
          <w:p w14:paraId="7C758CB7" w14:textId="6864E33F" w:rsidR="00B6176E" w:rsidRPr="000D76C1" w:rsidRDefault="00B6176E" w:rsidP="00D25F1A">
            <w:pPr>
              <w:jc w:val="center"/>
              <w:rPr>
                <w:rFonts w:cstheme="minorHAnsi"/>
                <w:sz w:val="20"/>
                <w:szCs w:val="20"/>
                <w:lang w:bidi="ar-KW"/>
              </w:rPr>
            </w:pPr>
          </w:p>
        </w:tc>
        <w:tc>
          <w:tcPr>
            <w:tcW w:w="1379" w:type="dxa"/>
            <w:vAlign w:val="center"/>
          </w:tcPr>
          <w:p w14:paraId="44A445E9" w14:textId="120D829B" w:rsidR="00B6176E" w:rsidRPr="000D76C1" w:rsidRDefault="003433D0" w:rsidP="00D25F1A">
            <w:pPr>
              <w:jc w:val="center"/>
              <w:rPr>
                <w:rFonts w:cstheme="minorHAnsi"/>
                <w:sz w:val="20"/>
                <w:szCs w:val="20"/>
                <w:lang w:bidi="ar-KW"/>
              </w:rPr>
            </w:pPr>
            <w:r>
              <w:rPr>
                <w:rFonts w:cstheme="minorHAnsi"/>
                <w:sz w:val="20"/>
                <w:szCs w:val="20"/>
                <w:lang w:bidi="ar-KW"/>
              </w:rPr>
              <w:t>R</w:t>
            </w:r>
          </w:p>
        </w:tc>
        <w:tc>
          <w:tcPr>
            <w:tcW w:w="1408" w:type="dxa"/>
            <w:vAlign w:val="center"/>
          </w:tcPr>
          <w:p w14:paraId="6D1AD82E" w14:textId="77777777" w:rsidR="00B6176E" w:rsidRPr="000D76C1" w:rsidRDefault="00B6176E" w:rsidP="00D25F1A">
            <w:pPr>
              <w:jc w:val="center"/>
              <w:rPr>
                <w:rFonts w:cstheme="minorHAnsi"/>
                <w:sz w:val="20"/>
                <w:szCs w:val="20"/>
                <w:lang w:bidi="ar-KW"/>
              </w:rPr>
            </w:pPr>
          </w:p>
        </w:tc>
        <w:tc>
          <w:tcPr>
            <w:tcW w:w="1350" w:type="dxa"/>
            <w:vAlign w:val="center"/>
          </w:tcPr>
          <w:p w14:paraId="39E44310" w14:textId="77777777" w:rsidR="00B6176E" w:rsidRPr="000D76C1" w:rsidRDefault="00B6176E" w:rsidP="00D25F1A">
            <w:pPr>
              <w:jc w:val="center"/>
              <w:rPr>
                <w:rFonts w:cstheme="minorHAnsi"/>
                <w:sz w:val="20"/>
                <w:szCs w:val="20"/>
                <w:lang w:bidi="ar-KW"/>
              </w:rPr>
            </w:pPr>
          </w:p>
        </w:tc>
      </w:tr>
      <w:tr w:rsidR="00B6176E" w:rsidRPr="00316F31" w14:paraId="4F617870" w14:textId="77777777" w:rsidTr="00D25F1A">
        <w:trPr>
          <w:jc w:val="center"/>
        </w:trPr>
        <w:tc>
          <w:tcPr>
            <w:tcW w:w="1350" w:type="dxa"/>
          </w:tcPr>
          <w:p w14:paraId="2A714E11" w14:textId="77777777" w:rsidR="00B6176E" w:rsidRPr="000D76C1" w:rsidRDefault="00B6176E" w:rsidP="00D25F1A">
            <w:pPr>
              <w:jc w:val="center"/>
              <w:rPr>
                <w:rFonts w:cstheme="minorHAnsi"/>
                <w:sz w:val="20"/>
                <w:szCs w:val="20"/>
                <w:lang w:bidi="ar-KW"/>
              </w:rPr>
            </w:pPr>
            <w:r w:rsidRPr="000D76C1">
              <w:rPr>
                <w:rFonts w:cstheme="minorHAnsi"/>
                <w:sz w:val="20"/>
                <w:szCs w:val="20"/>
                <w:lang w:bidi="ar-KW"/>
              </w:rPr>
              <w:t>3</w:t>
            </w:r>
          </w:p>
        </w:tc>
        <w:tc>
          <w:tcPr>
            <w:tcW w:w="1348" w:type="dxa"/>
            <w:vAlign w:val="center"/>
          </w:tcPr>
          <w:p w14:paraId="57CC99FF" w14:textId="016EC879" w:rsidR="00B6176E" w:rsidRPr="000D76C1" w:rsidRDefault="00B6176E" w:rsidP="00D25F1A">
            <w:pPr>
              <w:jc w:val="center"/>
              <w:rPr>
                <w:rFonts w:cstheme="minorHAnsi"/>
                <w:sz w:val="20"/>
                <w:szCs w:val="20"/>
                <w:lang w:bidi="ar-KW"/>
              </w:rPr>
            </w:pPr>
          </w:p>
        </w:tc>
        <w:tc>
          <w:tcPr>
            <w:tcW w:w="1379" w:type="dxa"/>
            <w:vAlign w:val="center"/>
          </w:tcPr>
          <w:p w14:paraId="5F3CB1D6" w14:textId="71D291FB" w:rsidR="00B6176E" w:rsidRPr="000D76C1" w:rsidRDefault="00B6176E" w:rsidP="00D25F1A">
            <w:pPr>
              <w:jc w:val="center"/>
              <w:rPr>
                <w:rFonts w:cstheme="minorHAnsi"/>
                <w:sz w:val="20"/>
                <w:szCs w:val="20"/>
                <w:lang w:bidi="ar-KW"/>
              </w:rPr>
            </w:pPr>
          </w:p>
        </w:tc>
        <w:tc>
          <w:tcPr>
            <w:tcW w:w="1408" w:type="dxa"/>
            <w:vAlign w:val="center"/>
          </w:tcPr>
          <w:p w14:paraId="367F55A7" w14:textId="2B583413" w:rsidR="00B6176E" w:rsidRPr="000D76C1" w:rsidRDefault="003433D0" w:rsidP="00D25F1A">
            <w:pPr>
              <w:jc w:val="center"/>
              <w:rPr>
                <w:rFonts w:cstheme="minorHAnsi"/>
                <w:sz w:val="20"/>
                <w:szCs w:val="20"/>
                <w:lang w:bidi="ar-KW"/>
              </w:rPr>
            </w:pPr>
            <w:r>
              <w:rPr>
                <w:rFonts w:cstheme="minorHAnsi"/>
                <w:sz w:val="20"/>
                <w:szCs w:val="20"/>
                <w:lang w:bidi="ar-KW"/>
              </w:rPr>
              <w:t>I</w:t>
            </w:r>
          </w:p>
        </w:tc>
        <w:tc>
          <w:tcPr>
            <w:tcW w:w="1350" w:type="dxa"/>
            <w:vAlign w:val="center"/>
          </w:tcPr>
          <w:p w14:paraId="4E05CB9F" w14:textId="77777777" w:rsidR="00B6176E" w:rsidRPr="000D76C1" w:rsidRDefault="00B6176E" w:rsidP="00D25F1A">
            <w:pPr>
              <w:jc w:val="center"/>
              <w:rPr>
                <w:rFonts w:cstheme="minorHAnsi"/>
                <w:sz w:val="20"/>
                <w:szCs w:val="20"/>
                <w:lang w:bidi="ar-KW"/>
              </w:rPr>
            </w:pPr>
          </w:p>
        </w:tc>
      </w:tr>
      <w:tr w:rsidR="00B6176E" w:rsidRPr="00316F31" w14:paraId="2F645BB1" w14:textId="77777777" w:rsidTr="00D25F1A">
        <w:trPr>
          <w:jc w:val="center"/>
        </w:trPr>
        <w:tc>
          <w:tcPr>
            <w:tcW w:w="1350" w:type="dxa"/>
          </w:tcPr>
          <w:p w14:paraId="69564D2E" w14:textId="77777777" w:rsidR="00B6176E" w:rsidRPr="000D76C1" w:rsidRDefault="00B6176E" w:rsidP="00D25F1A">
            <w:pPr>
              <w:jc w:val="center"/>
              <w:rPr>
                <w:rFonts w:cstheme="minorHAnsi"/>
                <w:sz w:val="20"/>
                <w:szCs w:val="20"/>
                <w:lang w:bidi="ar-KW"/>
              </w:rPr>
            </w:pPr>
            <w:r w:rsidRPr="000D76C1">
              <w:rPr>
                <w:rFonts w:cstheme="minorHAnsi"/>
                <w:sz w:val="20"/>
                <w:szCs w:val="20"/>
                <w:lang w:bidi="ar-KW"/>
              </w:rPr>
              <w:t>4</w:t>
            </w:r>
          </w:p>
        </w:tc>
        <w:tc>
          <w:tcPr>
            <w:tcW w:w="1348" w:type="dxa"/>
            <w:vAlign w:val="center"/>
          </w:tcPr>
          <w:p w14:paraId="2EDBDE84" w14:textId="2BC9E869" w:rsidR="00B6176E" w:rsidRPr="000D76C1" w:rsidRDefault="00B6176E" w:rsidP="00D25F1A">
            <w:pPr>
              <w:jc w:val="center"/>
              <w:rPr>
                <w:rFonts w:cstheme="minorHAnsi"/>
                <w:sz w:val="20"/>
                <w:szCs w:val="20"/>
                <w:lang w:bidi="ar-KW"/>
              </w:rPr>
            </w:pPr>
          </w:p>
        </w:tc>
        <w:tc>
          <w:tcPr>
            <w:tcW w:w="1379" w:type="dxa"/>
            <w:vAlign w:val="center"/>
          </w:tcPr>
          <w:p w14:paraId="43F42AA5" w14:textId="00C1EA1D" w:rsidR="00B6176E" w:rsidRPr="000D76C1" w:rsidRDefault="003433D0" w:rsidP="00D25F1A">
            <w:pPr>
              <w:jc w:val="center"/>
              <w:rPr>
                <w:rFonts w:cstheme="minorHAnsi"/>
                <w:sz w:val="20"/>
                <w:szCs w:val="20"/>
                <w:lang w:bidi="ar-KW"/>
              </w:rPr>
            </w:pPr>
            <w:r>
              <w:rPr>
                <w:rFonts w:cstheme="minorHAnsi"/>
                <w:sz w:val="20"/>
                <w:szCs w:val="20"/>
                <w:lang w:bidi="ar-KW"/>
              </w:rPr>
              <w:t>I</w:t>
            </w:r>
          </w:p>
        </w:tc>
        <w:tc>
          <w:tcPr>
            <w:tcW w:w="1408" w:type="dxa"/>
            <w:vAlign w:val="center"/>
          </w:tcPr>
          <w:p w14:paraId="0914DABB" w14:textId="363740E9" w:rsidR="00B6176E" w:rsidRPr="000D76C1" w:rsidRDefault="00B6176E" w:rsidP="00D25F1A">
            <w:pPr>
              <w:jc w:val="center"/>
              <w:rPr>
                <w:rFonts w:cstheme="minorHAnsi"/>
                <w:sz w:val="20"/>
                <w:szCs w:val="20"/>
                <w:lang w:bidi="ar-KW"/>
              </w:rPr>
            </w:pPr>
          </w:p>
        </w:tc>
        <w:tc>
          <w:tcPr>
            <w:tcW w:w="1350" w:type="dxa"/>
            <w:vAlign w:val="center"/>
          </w:tcPr>
          <w:p w14:paraId="0017E2CC" w14:textId="77777777" w:rsidR="00B6176E" w:rsidRPr="000D76C1" w:rsidRDefault="00B6176E" w:rsidP="00D25F1A">
            <w:pPr>
              <w:jc w:val="center"/>
              <w:rPr>
                <w:rFonts w:cstheme="minorHAnsi"/>
                <w:sz w:val="20"/>
                <w:szCs w:val="20"/>
                <w:lang w:bidi="ar-KW"/>
              </w:rPr>
            </w:pPr>
          </w:p>
        </w:tc>
      </w:tr>
      <w:tr w:rsidR="00B6176E" w:rsidRPr="00316F31" w14:paraId="1DE726CE" w14:textId="77777777" w:rsidTr="00D25F1A">
        <w:trPr>
          <w:jc w:val="center"/>
        </w:trPr>
        <w:tc>
          <w:tcPr>
            <w:tcW w:w="1350" w:type="dxa"/>
          </w:tcPr>
          <w:p w14:paraId="381E55E4" w14:textId="77777777" w:rsidR="00B6176E" w:rsidRPr="000D76C1" w:rsidRDefault="00B6176E" w:rsidP="00D25F1A">
            <w:pPr>
              <w:jc w:val="center"/>
              <w:rPr>
                <w:rFonts w:cstheme="minorHAnsi"/>
                <w:sz w:val="20"/>
                <w:szCs w:val="20"/>
                <w:lang w:bidi="ar-KW"/>
              </w:rPr>
            </w:pPr>
            <w:r w:rsidRPr="000D76C1">
              <w:rPr>
                <w:rFonts w:cstheme="minorHAnsi"/>
                <w:sz w:val="20"/>
                <w:szCs w:val="20"/>
                <w:lang w:bidi="ar-KW"/>
              </w:rPr>
              <w:t>5</w:t>
            </w:r>
          </w:p>
        </w:tc>
        <w:tc>
          <w:tcPr>
            <w:tcW w:w="1348" w:type="dxa"/>
            <w:vAlign w:val="center"/>
          </w:tcPr>
          <w:p w14:paraId="7ED1E2F7" w14:textId="38490ED9" w:rsidR="00B6176E" w:rsidRPr="000D76C1" w:rsidRDefault="00B6176E" w:rsidP="00D25F1A">
            <w:pPr>
              <w:jc w:val="center"/>
              <w:rPr>
                <w:rFonts w:cstheme="minorHAnsi"/>
                <w:sz w:val="20"/>
                <w:szCs w:val="20"/>
                <w:lang w:bidi="ar-KW"/>
              </w:rPr>
            </w:pPr>
          </w:p>
        </w:tc>
        <w:tc>
          <w:tcPr>
            <w:tcW w:w="1379" w:type="dxa"/>
            <w:vAlign w:val="center"/>
          </w:tcPr>
          <w:p w14:paraId="54FD2773" w14:textId="2A3F083E" w:rsidR="00B6176E" w:rsidRPr="000D76C1" w:rsidRDefault="00B6176E" w:rsidP="00D25F1A">
            <w:pPr>
              <w:jc w:val="center"/>
              <w:rPr>
                <w:rFonts w:cstheme="minorHAnsi"/>
                <w:sz w:val="20"/>
                <w:szCs w:val="20"/>
                <w:lang w:bidi="ar-KW"/>
              </w:rPr>
            </w:pPr>
          </w:p>
        </w:tc>
        <w:tc>
          <w:tcPr>
            <w:tcW w:w="1408" w:type="dxa"/>
            <w:vAlign w:val="center"/>
          </w:tcPr>
          <w:p w14:paraId="0EDF3B3A" w14:textId="4F2C04B8" w:rsidR="00B6176E" w:rsidRPr="000D76C1" w:rsidRDefault="003433D0" w:rsidP="00D25F1A">
            <w:pPr>
              <w:jc w:val="center"/>
              <w:rPr>
                <w:rFonts w:cstheme="minorHAnsi"/>
                <w:sz w:val="20"/>
                <w:szCs w:val="20"/>
                <w:lang w:bidi="ar-KW"/>
              </w:rPr>
            </w:pPr>
            <w:r>
              <w:rPr>
                <w:rFonts w:cstheme="minorHAnsi"/>
                <w:sz w:val="20"/>
                <w:szCs w:val="20"/>
                <w:lang w:bidi="ar-KW"/>
              </w:rPr>
              <w:t>R</w:t>
            </w:r>
          </w:p>
        </w:tc>
        <w:tc>
          <w:tcPr>
            <w:tcW w:w="1350" w:type="dxa"/>
            <w:vAlign w:val="center"/>
          </w:tcPr>
          <w:p w14:paraId="24EFC862" w14:textId="66BDF626" w:rsidR="00B6176E" w:rsidRPr="000D76C1" w:rsidRDefault="003433D0" w:rsidP="00D25F1A">
            <w:pPr>
              <w:jc w:val="center"/>
              <w:rPr>
                <w:rFonts w:cstheme="minorHAnsi"/>
                <w:sz w:val="20"/>
                <w:szCs w:val="20"/>
                <w:lang w:bidi="ar-KW"/>
              </w:rPr>
            </w:pPr>
            <w:r>
              <w:rPr>
                <w:rFonts w:cstheme="minorHAnsi"/>
                <w:sz w:val="20"/>
                <w:szCs w:val="20"/>
                <w:lang w:bidi="ar-KW"/>
              </w:rPr>
              <w:t>A</w:t>
            </w:r>
          </w:p>
        </w:tc>
      </w:tr>
      <w:bookmarkEnd w:id="0"/>
    </w:tbl>
    <w:p w14:paraId="0A98E1CC" w14:textId="77777777" w:rsidR="00236B6D" w:rsidRDefault="00236B6D" w:rsidP="0078367C">
      <w:pPr>
        <w:pStyle w:val="Heading1"/>
        <w:rPr>
          <w:sz w:val="21"/>
          <w:szCs w:val="21"/>
        </w:rPr>
      </w:pPr>
    </w:p>
    <w:p w14:paraId="1C5B79B9" w14:textId="04ECC6F2"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36D5141A" w14:textId="204ED60A" w:rsidR="004555C4" w:rsidRDefault="00D24532" w:rsidP="00E909C8">
      <w:pPr>
        <w:spacing w:after="0" w:line="240" w:lineRule="auto"/>
        <w:rPr>
          <w:lang w:bidi="ar-KW"/>
        </w:rPr>
      </w:pPr>
      <w:r w:rsidRPr="00D24532">
        <w:rPr>
          <w:b/>
          <w:bCs/>
          <w:lang w:bidi="ar-KW"/>
        </w:rPr>
        <w:t>Textbook</w:t>
      </w:r>
      <w:r w:rsidRPr="0042511F">
        <w:rPr>
          <w:lang w:bidi="ar-KW"/>
        </w:rPr>
        <w:t>:</w:t>
      </w:r>
      <w:r>
        <w:rPr>
          <w:lang w:bidi="ar-KW"/>
        </w:rPr>
        <w:t xml:space="preserve"> </w:t>
      </w:r>
      <w:r w:rsidR="004555C4">
        <w:rPr>
          <w:lang w:bidi="ar-KW"/>
        </w:rPr>
        <w:t>Any of the following:</w:t>
      </w:r>
    </w:p>
    <w:p w14:paraId="33A68F91" w14:textId="0C13E2F2" w:rsidR="004555C4" w:rsidRDefault="004555C4" w:rsidP="00E909C8">
      <w:pPr>
        <w:pStyle w:val="ListParagraph"/>
        <w:numPr>
          <w:ilvl w:val="0"/>
          <w:numId w:val="12"/>
        </w:numPr>
        <w:spacing w:after="0" w:line="240" w:lineRule="auto"/>
        <w:rPr>
          <w:lang w:bidi="ar-KW"/>
        </w:rPr>
      </w:pPr>
      <w:r>
        <w:rPr>
          <w:lang w:bidi="ar-KW"/>
        </w:rPr>
        <w:t xml:space="preserve">R. Carter-Hill, W. E. Griffiths, &amp; G. C. Lim, </w:t>
      </w:r>
      <w:r>
        <w:rPr>
          <w:i/>
          <w:iCs/>
          <w:lang w:bidi="ar-KW"/>
        </w:rPr>
        <w:t xml:space="preserve">Principles of Econometrics, </w:t>
      </w:r>
      <w:r>
        <w:rPr>
          <w:lang w:bidi="ar-KW"/>
        </w:rPr>
        <w:t>4</w:t>
      </w:r>
      <w:r w:rsidRPr="004555C4">
        <w:rPr>
          <w:vertAlign w:val="superscript"/>
          <w:lang w:bidi="ar-KW"/>
        </w:rPr>
        <w:t>th</w:t>
      </w:r>
      <w:r>
        <w:rPr>
          <w:lang w:bidi="ar-KW"/>
        </w:rPr>
        <w:t xml:space="preserve"> edition or later, Wiley.</w:t>
      </w:r>
    </w:p>
    <w:p w14:paraId="6AB68E0A" w14:textId="401945E8" w:rsidR="004555C4" w:rsidRDefault="004555C4" w:rsidP="00E909C8">
      <w:pPr>
        <w:pStyle w:val="ListParagraph"/>
        <w:numPr>
          <w:ilvl w:val="0"/>
          <w:numId w:val="12"/>
        </w:numPr>
        <w:spacing w:after="0" w:line="240" w:lineRule="auto"/>
        <w:rPr>
          <w:lang w:bidi="ar-KW"/>
        </w:rPr>
      </w:pPr>
      <w:r>
        <w:rPr>
          <w:lang w:bidi="ar-KW"/>
        </w:rPr>
        <w:t xml:space="preserve">J. Wooldridge, </w:t>
      </w:r>
      <w:r>
        <w:rPr>
          <w:i/>
          <w:iCs/>
          <w:lang w:bidi="ar-KW"/>
        </w:rPr>
        <w:t xml:space="preserve">Introductory Econometrics, </w:t>
      </w:r>
      <w:r>
        <w:rPr>
          <w:lang w:bidi="ar-KW"/>
        </w:rPr>
        <w:t>5</w:t>
      </w:r>
      <w:r w:rsidRPr="004555C4">
        <w:rPr>
          <w:vertAlign w:val="superscript"/>
          <w:lang w:bidi="ar-KW"/>
        </w:rPr>
        <w:t>th</w:t>
      </w:r>
      <w:r>
        <w:rPr>
          <w:lang w:bidi="ar-KW"/>
        </w:rPr>
        <w:t xml:space="preserve"> edition or later, Cengage.</w:t>
      </w:r>
    </w:p>
    <w:p w14:paraId="70F1AF21" w14:textId="2DEE1ABC" w:rsidR="00C903B9" w:rsidRPr="00BB24ED" w:rsidRDefault="00D24532" w:rsidP="00E909C8">
      <w:pPr>
        <w:spacing w:after="0" w:line="240" w:lineRule="auto"/>
        <w:rPr>
          <w:lang w:bidi="ar-KW"/>
        </w:rPr>
      </w:pPr>
      <w:r w:rsidRPr="00BB24ED">
        <w:rPr>
          <w:b/>
          <w:bCs/>
          <w:lang w:bidi="ar-KW"/>
        </w:rPr>
        <w:t>Additional Material</w:t>
      </w:r>
      <w:r w:rsidRPr="00BB24ED">
        <w:rPr>
          <w:lang w:bidi="ar-KW"/>
        </w:rPr>
        <w:t xml:space="preserve">: </w:t>
      </w:r>
      <w:r w:rsidR="004555C4">
        <w:rPr>
          <w:lang w:bidi="ar-KW"/>
        </w:rPr>
        <w:t>Lecture notes provided by the instructor.</w:t>
      </w:r>
    </w:p>
    <w:p w14:paraId="02D8850B" w14:textId="5E2C3BE9" w:rsidR="00E73237" w:rsidRPr="00BB24ED" w:rsidRDefault="00D24532" w:rsidP="00E909C8">
      <w:pPr>
        <w:spacing w:after="0" w:line="240" w:lineRule="auto"/>
        <w:rPr>
          <w:lang w:bidi="ar-KW"/>
        </w:rPr>
      </w:pPr>
      <w:r w:rsidRPr="00BB24ED">
        <w:rPr>
          <w:b/>
          <w:bCs/>
          <w:lang w:bidi="ar-KW"/>
        </w:rPr>
        <w:t>E-Learning System</w:t>
      </w:r>
      <w:r w:rsidRPr="00BB24ED">
        <w:rPr>
          <w:lang w:bidi="ar-KW"/>
        </w:rPr>
        <w:t>:</w:t>
      </w:r>
      <w:r w:rsidR="00E73237" w:rsidRPr="00BB24ED">
        <w:rPr>
          <w:lang w:bidi="ar-KW"/>
        </w:rPr>
        <w:t xml:space="preserve"> </w:t>
      </w:r>
      <w:r w:rsidR="004555C4">
        <w:rPr>
          <w:lang w:bidi="ar-KW"/>
        </w:rPr>
        <w:t>MS Teams and Moodle.</w:t>
      </w:r>
    </w:p>
    <w:p w14:paraId="4774BACE" w14:textId="37046276" w:rsidR="00D24532" w:rsidRDefault="00E73237" w:rsidP="00E909C8">
      <w:pPr>
        <w:spacing w:after="0" w:line="240" w:lineRule="auto"/>
        <w:rPr>
          <w:lang w:bidi="ar-KW"/>
        </w:rPr>
      </w:pPr>
      <w:r w:rsidRPr="00BB24ED">
        <w:rPr>
          <w:b/>
          <w:bCs/>
          <w:lang w:bidi="ar-KW"/>
        </w:rPr>
        <w:t>Course Website</w:t>
      </w:r>
      <w:r w:rsidRPr="00BB24ED">
        <w:rPr>
          <w:b/>
          <w:bCs/>
          <w:lang w:bidi="ar-KW"/>
        </w:rPr>
        <w:tab/>
      </w:r>
      <w:r w:rsidRPr="00BB24ED">
        <w:rPr>
          <w:lang w:bidi="ar-KW"/>
        </w:rPr>
        <w:t xml:space="preserve">: </w:t>
      </w:r>
      <w:hyperlink r:id="rId13" w:history="1">
        <w:r w:rsidR="004555C4" w:rsidRPr="00237F12">
          <w:rPr>
            <w:rStyle w:val="Hyperlink"/>
            <w:lang w:bidi="ar-KW"/>
          </w:rPr>
          <w:t>https://moodle.ku.edu.kw</w:t>
        </w:r>
      </w:hyperlink>
      <w:r w:rsidR="004555C4">
        <w:rPr>
          <w:lang w:bidi="ar-KW"/>
        </w:rPr>
        <w:t xml:space="preserve"> </w:t>
      </w:r>
    </w:p>
    <w:p w14:paraId="642F5970" w14:textId="77777777" w:rsidR="00C903B9" w:rsidRDefault="00C903B9" w:rsidP="004F26AA">
      <w:pPr>
        <w:rPr>
          <w:lang w:bidi="ar-KW"/>
        </w:rPr>
      </w:pPr>
    </w:p>
    <w:p w14:paraId="0786FE0D" w14:textId="515F1C26" w:rsidR="00263F8D" w:rsidRPr="00D30AEE" w:rsidRDefault="00263F8D" w:rsidP="004F26AA">
      <w:pPr>
        <w:pStyle w:val="Heading1"/>
      </w:pPr>
      <w:r w:rsidRPr="00D30AEE">
        <w:t>Course Requirements</w:t>
      </w:r>
      <w:r w:rsidR="00E76AD3" w:rsidRPr="00D30AEE">
        <w:t xml:space="preserve"> </w:t>
      </w:r>
    </w:p>
    <w:p w14:paraId="15873D52" w14:textId="390FE184" w:rsidR="004555C4" w:rsidRPr="00CA1883" w:rsidRDefault="004555C4" w:rsidP="004555C4">
      <w:pPr>
        <w:pStyle w:val="ListParagraph"/>
        <w:numPr>
          <w:ilvl w:val="0"/>
          <w:numId w:val="3"/>
        </w:numPr>
        <w:spacing w:after="0"/>
        <w:ind w:left="360"/>
        <w:jc w:val="both"/>
      </w:pPr>
      <w:r>
        <w:rPr>
          <w:b/>
          <w:bCs/>
          <w:lang w:bidi="ar-KW"/>
        </w:rPr>
        <w:t xml:space="preserve">Participation: </w:t>
      </w:r>
      <w:r>
        <w:rPr>
          <w:lang w:bidi="ar-KW"/>
        </w:rPr>
        <w:t>to receive full credit, you must</w:t>
      </w:r>
      <w:r w:rsidR="0061460D">
        <w:rPr>
          <w:lang w:bidi="ar-KW"/>
        </w:rPr>
        <w:t xml:space="preserve"> participate at least once a week</w:t>
      </w:r>
      <w:r>
        <w:rPr>
          <w:lang w:bidi="ar-KW"/>
        </w:rPr>
        <w:t>.</w:t>
      </w:r>
    </w:p>
    <w:p w14:paraId="00483EEC" w14:textId="77D20B59" w:rsidR="004555C4" w:rsidRPr="00CA1883" w:rsidRDefault="004555C4" w:rsidP="004555C4">
      <w:pPr>
        <w:pStyle w:val="ListParagraph"/>
        <w:numPr>
          <w:ilvl w:val="0"/>
          <w:numId w:val="3"/>
        </w:numPr>
        <w:spacing w:after="0"/>
        <w:ind w:left="360"/>
        <w:jc w:val="both"/>
      </w:pPr>
      <w:r>
        <w:rPr>
          <w:b/>
          <w:bCs/>
          <w:lang w:bidi="ar-KW"/>
        </w:rPr>
        <w:t xml:space="preserve">Homework: </w:t>
      </w:r>
      <w:r w:rsidR="0061460D">
        <w:rPr>
          <w:lang w:bidi="ar-KW"/>
        </w:rPr>
        <w:t>5—6 empirical assignments</w:t>
      </w:r>
      <w:r>
        <w:rPr>
          <w:lang w:bidi="ar-KW"/>
        </w:rPr>
        <w:t>.</w:t>
      </w:r>
    </w:p>
    <w:p w14:paraId="6EA285D3" w14:textId="0FF73980" w:rsidR="004555C4" w:rsidRPr="00CA1883" w:rsidRDefault="0061460D" w:rsidP="004555C4">
      <w:pPr>
        <w:pStyle w:val="ListParagraph"/>
        <w:numPr>
          <w:ilvl w:val="0"/>
          <w:numId w:val="3"/>
        </w:numPr>
        <w:spacing w:after="0"/>
        <w:ind w:left="360"/>
        <w:jc w:val="both"/>
      </w:pPr>
      <w:r>
        <w:rPr>
          <w:b/>
          <w:bCs/>
          <w:lang w:bidi="ar-KW"/>
        </w:rPr>
        <w:t>Essays</w:t>
      </w:r>
      <w:r w:rsidR="004555C4">
        <w:rPr>
          <w:b/>
          <w:bCs/>
          <w:lang w:bidi="ar-KW"/>
        </w:rPr>
        <w:t xml:space="preserve">: </w:t>
      </w:r>
      <w:r w:rsidR="004555C4">
        <w:rPr>
          <w:lang w:bidi="ar-KW"/>
        </w:rPr>
        <w:t>s</w:t>
      </w:r>
      <w:r>
        <w:rPr>
          <w:lang w:bidi="ar-KW"/>
        </w:rPr>
        <w:t>hort summaries of articles, chapters, podcasts, and videos</w:t>
      </w:r>
      <w:r w:rsidR="004555C4">
        <w:rPr>
          <w:lang w:bidi="ar-KW"/>
        </w:rPr>
        <w:t>.</w:t>
      </w:r>
    </w:p>
    <w:p w14:paraId="0390532F" w14:textId="77777777" w:rsidR="0061460D" w:rsidRDefault="004555C4" w:rsidP="004555C4">
      <w:pPr>
        <w:pStyle w:val="ListParagraph"/>
        <w:numPr>
          <w:ilvl w:val="0"/>
          <w:numId w:val="3"/>
        </w:numPr>
        <w:spacing w:after="0"/>
        <w:ind w:left="360"/>
        <w:jc w:val="both"/>
      </w:pPr>
      <w:r>
        <w:rPr>
          <w:b/>
          <w:bCs/>
          <w:lang w:bidi="ar-KW"/>
        </w:rPr>
        <w:t xml:space="preserve">Midterm Exam: </w:t>
      </w:r>
      <w:r w:rsidR="0061460D">
        <w:rPr>
          <w:lang w:bidi="ar-KW"/>
        </w:rPr>
        <w:t>held in class in week 8.</w:t>
      </w:r>
    </w:p>
    <w:p w14:paraId="6BF4E24B" w14:textId="6BE15B1E" w:rsidR="004555C4" w:rsidRPr="00CA1883" w:rsidRDefault="0061460D" w:rsidP="004555C4">
      <w:pPr>
        <w:pStyle w:val="ListParagraph"/>
        <w:numPr>
          <w:ilvl w:val="0"/>
          <w:numId w:val="3"/>
        </w:numPr>
        <w:spacing w:after="0"/>
        <w:ind w:left="360"/>
        <w:jc w:val="both"/>
      </w:pPr>
      <w:r>
        <w:rPr>
          <w:b/>
          <w:bCs/>
          <w:lang w:bidi="ar-KW"/>
        </w:rPr>
        <w:t>Project:</w:t>
      </w:r>
      <w:r>
        <w:rPr>
          <w:lang w:bidi="ar-KW"/>
        </w:rPr>
        <w:t xml:space="preserve"> empirical report due at the end of the semester.</w:t>
      </w:r>
      <w:r w:rsidR="004555C4">
        <w:rPr>
          <w:lang w:bidi="ar-KW"/>
        </w:rPr>
        <w:t xml:space="preserve"> </w:t>
      </w:r>
    </w:p>
    <w:p w14:paraId="2C9A3C07" w14:textId="77777777" w:rsidR="004555C4" w:rsidRDefault="004555C4" w:rsidP="004555C4">
      <w:pPr>
        <w:pStyle w:val="ListParagraph"/>
        <w:numPr>
          <w:ilvl w:val="0"/>
          <w:numId w:val="3"/>
        </w:numPr>
        <w:spacing w:after="0"/>
        <w:ind w:left="360"/>
        <w:jc w:val="both"/>
      </w:pPr>
      <w:r>
        <w:rPr>
          <w:b/>
          <w:bCs/>
          <w:lang w:bidi="ar-KW"/>
        </w:rPr>
        <w:t xml:space="preserve">Final Exam: </w:t>
      </w:r>
      <w:r>
        <w:rPr>
          <w:lang w:bidi="ar-KW"/>
        </w:rPr>
        <w:t xml:space="preserve">comprehensive final exam covering all of the course material. </w:t>
      </w:r>
    </w:p>
    <w:p w14:paraId="081CB37A" w14:textId="1F8D61A8" w:rsidR="004555C4" w:rsidRDefault="004555C4" w:rsidP="004555C4">
      <w:pPr>
        <w:spacing w:after="0"/>
        <w:jc w:val="both"/>
        <w:rPr>
          <w:b/>
          <w:lang w:bidi="ar-KW"/>
        </w:rPr>
      </w:pPr>
    </w:p>
    <w:p w14:paraId="0DE82348" w14:textId="77777777" w:rsidR="00ED23F1" w:rsidRDefault="00ED23F1" w:rsidP="004555C4">
      <w:pPr>
        <w:spacing w:after="0"/>
        <w:jc w:val="both"/>
        <w:rPr>
          <w:b/>
          <w:lang w:bidi="ar-KW"/>
        </w:rPr>
      </w:pPr>
    </w:p>
    <w:p w14:paraId="5412755D" w14:textId="1E8997B3" w:rsidR="0061460D" w:rsidRPr="004555C4" w:rsidRDefault="0061460D" w:rsidP="00ED23F1">
      <w:pPr>
        <w:pStyle w:val="Heading1"/>
      </w:pPr>
      <w:r w:rsidRPr="00D30AEE">
        <w:t>Course Policies</w:t>
      </w:r>
    </w:p>
    <w:p w14:paraId="5203E13A" w14:textId="7E547B3D" w:rsidR="00BB24ED" w:rsidRDefault="00E76AD3" w:rsidP="00ED23F1">
      <w:pPr>
        <w:pStyle w:val="ListParagraph"/>
        <w:numPr>
          <w:ilvl w:val="0"/>
          <w:numId w:val="3"/>
        </w:numPr>
        <w:spacing w:after="0"/>
        <w:ind w:left="36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r w:rsidR="00ED23F1">
        <w:rPr>
          <w:lang w:bidi="ar-KW"/>
        </w:rPr>
        <w:t xml:space="preserve"> </w:t>
      </w:r>
      <w:hyperlink r:id="rId14" w:history="1">
        <w:r w:rsidR="00ED23F1" w:rsidRPr="00CE5B66">
          <w:rPr>
            <w:rStyle w:val="Hyperlink"/>
            <w:lang w:bidi="ar-KW"/>
          </w:rPr>
          <w:t>http://kuweb.ku.edu.kw/cs/groups/ku/documents/ku_content/kuw055940.pdf</w:t>
        </w:r>
      </w:hyperlink>
    </w:p>
    <w:p w14:paraId="607E7CB5" w14:textId="77777777" w:rsidR="00ED23F1" w:rsidRDefault="00ED23F1" w:rsidP="00ED23F1">
      <w:pPr>
        <w:pStyle w:val="ListParagraph"/>
        <w:numPr>
          <w:ilvl w:val="0"/>
          <w:numId w:val="3"/>
        </w:numPr>
        <w:spacing w:after="0"/>
        <w:ind w:left="36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Student Guide, Chapter 3, Section 2). A copy of the Student Guide can be accessed online on: </w:t>
      </w:r>
      <w:hyperlink r:id="rId15" w:history="1">
        <w:r w:rsidRPr="00CE5B66">
          <w:rPr>
            <w:rStyle w:val="Hyperlink"/>
            <w:lang w:bidi="ar-KW"/>
          </w:rPr>
          <w:t>http://kuweb.ku.edu.kw/cs/groups/ku/documents/ku_content/kuw055940.pdf</w:t>
        </w:r>
      </w:hyperlink>
    </w:p>
    <w:p w14:paraId="3E4287B7" w14:textId="2031B00D" w:rsidR="00ED23F1" w:rsidRDefault="00ED23F1" w:rsidP="00ED23F1">
      <w:pPr>
        <w:pStyle w:val="ListParagraph"/>
        <w:spacing w:after="0"/>
        <w:ind w:left="36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If you have any questions about what constitutes “unauthorized assistance” please email</w:t>
      </w:r>
      <w:r>
        <w:rPr>
          <w:lang w:bidi="ar-KW"/>
        </w:rPr>
        <w:t xml:space="preserve"> me </w:t>
      </w:r>
      <w:r w:rsidRPr="009F6825">
        <w:rPr>
          <w:lang w:bidi="ar-KW"/>
        </w:rPr>
        <w:t>before the deliverable is submitted.</w:t>
      </w:r>
    </w:p>
    <w:p w14:paraId="62E9A998" w14:textId="2591A994" w:rsidR="00ED23F1" w:rsidRPr="00ED23F1" w:rsidRDefault="00ED23F1" w:rsidP="00ED23F1">
      <w:pPr>
        <w:pStyle w:val="ListParagraph"/>
        <w:numPr>
          <w:ilvl w:val="0"/>
          <w:numId w:val="3"/>
        </w:numPr>
        <w:spacing w:after="0"/>
        <w:ind w:left="360"/>
        <w:jc w:val="both"/>
        <w:rPr>
          <w:lang w:bidi="ar-KW"/>
        </w:rPr>
      </w:pPr>
      <w:r>
        <w:rPr>
          <w:b/>
          <w:bCs/>
          <w:lang w:bidi="ar-KW"/>
        </w:rPr>
        <w:lastRenderedPageBreak/>
        <w:t xml:space="preserve">Late Submission: </w:t>
      </w:r>
      <w:r w:rsidRPr="00ED23F1">
        <w:rPr>
          <w:lang w:bidi="ar-KW"/>
        </w:rPr>
        <w:t xml:space="preserve">Homework must be submitted by midnight on the due date. 20% is deducted upon entering each subsequent day. Submissions after the homework is graded </w:t>
      </w:r>
      <w:r w:rsidR="00B6176E">
        <w:rPr>
          <w:lang w:bidi="ar-KW"/>
        </w:rPr>
        <w:t>&amp;</w:t>
      </w:r>
      <w:r w:rsidRPr="00ED23F1">
        <w:rPr>
          <w:lang w:bidi="ar-KW"/>
        </w:rPr>
        <w:t xml:space="preserve"> returned will receive zero credit.</w:t>
      </w:r>
      <w:r>
        <w:rPr>
          <w:b/>
          <w:bCs/>
          <w:lang w:bidi="ar-KW"/>
        </w:rPr>
        <w:t xml:space="preserve"> </w:t>
      </w:r>
    </w:p>
    <w:p w14:paraId="230C6737" w14:textId="2D3B9C58" w:rsidR="00ED23F1" w:rsidRDefault="00ED23F1" w:rsidP="00ED23F1">
      <w:pPr>
        <w:pStyle w:val="ListParagraph"/>
        <w:numPr>
          <w:ilvl w:val="0"/>
          <w:numId w:val="3"/>
        </w:numPr>
        <w:spacing w:after="0"/>
        <w:ind w:left="360"/>
        <w:jc w:val="both"/>
        <w:rPr>
          <w:lang w:bidi="ar-KW"/>
        </w:rPr>
      </w:pPr>
      <w:r>
        <w:rPr>
          <w:b/>
          <w:bCs/>
          <w:lang w:bidi="ar-KW"/>
        </w:rPr>
        <w:t>Class Etiquette</w:t>
      </w:r>
      <w:r>
        <w:rPr>
          <w:lang w:bidi="ar-KW"/>
        </w:rPr>
        <w:t xml:space="preserve">: avoid distractions. If you are late, walk in quietly and take the first seat available. Refrain from using phones or taking pictures of the board. Beverages are allowed, but not food. </w:t>
      </w:r>
    </w:p>
    <w:p w14:paraId="34234730" w14:textId="3642D1AE" w:rsidR="00ED23F1" w:rsidRPr="00ED23F1" w:rsidRDefault="00ED23F1" w:rsidP="00ED23F1">
      <w:pPr>
        <w:pStyle w:val="ListParagraph"/>
        <w:numPr>
          <w:ilvl w:val="0"/>
          <w:numId w:val="3"/>
        </w:numPr>
        <w:spacing w:after="0"/>
        <w:ind w:left="360"/>
        <w:jc w:val="both"/>
        <w:rPr>
          <w:lang w:bidi="ar-KW"/>
        </w:rPr>
      </w:pPr>
      <w:r w:rsidRPr="00ED23F1">
        <w:rPr>
          <w:b/>
          <w:bCs/>
          <w:lang w:bidi="ar-KW"/>
        </w:rPr>
        <w:t>Learning</w:t>
      </w:r>
      <w:r>
        <w:rPr>
          <w:lang w:bidi="ar-KW"/>
        </w:rPr>
        <w:t>: Learning is optimized by training your eyes, ears, and hands to collectively receive, store, and retrieve information. This is accomplished by reading in advance, paying attention in class, asking questions, taking good notes, and struggling through homework independently. Refrain from taking pictures of the board as it is distracting and ineffective.</w:t>
      </w:r>
    </w:p>
    <w:p w14:paraId="2DE06C91" w14:textId="090F89BA" w:rsidR="00ED23F1" w:rsidRDefault="00ED23F1" w:rsidP="00ED23F1">
      <w:pPr>
        <w:pStyle w:val="ListParagraph"/>
        <w:numPr>
          <w:ilvl w:val="0"/>
          <w:numId w:val="3"/>
        </w:numPr>
        <w:spacing w:after="0"/>
        <w:ind w:left="360"/>
        <w:jc w:val="both"/>
        <w:rPr>
          <w:lang w:bidi="ar-KW"/>
        </w:rPr>
      </w:pPr>
      <w:r>
        <w:rPr>
          <w:b/>
          <w:bCs/>
          <w:lang w:bidi="ar-KW"/>
        </w:rPr>
        <w:t>Office Hours</w:t>
      </w:r>
      <w:r w:rsidRPr="008A52B1">
        <w:rPr>
          <w:lang w:bidi="ar-KW"/>
        </w:rPr>
        <w:t>:</w:t>
      </w:r>
      <w:r>
        <w:rPr>
          <w:lang w:bidi="ar-KW"/>
        </w:rPr>
        <w:t xml:space="preserve"> questions about homework or exam preparation must be attempted by you first, then directed to the TA, then to me. If you find yourself struggling in the course in general, inform me early on so that we discuss plans for improvement. You are also welcome to discuss with me anything about the course or economics in general. </w:t>
      </w:r>
    </w:p>
    <w:p w14:paraId="15B1CA60" w14:textId="77777777" w:rsidR="00ED23F1" w:rsidRDefault="00ED23F1" w:rsidP="00ED23F1">
      <w:pPr>
        <w:pStyle w:val="ListParagraph"/>
        <w:numPr>
          <w:ilvl w:val="0"/>
          <w:numId w:val="3"/>
        </w:numPr>
        <w:spacing w:after="0"/>
        <w:ind w:left="360"/>
        <w:jc w:val="both"/>
        <w:rPr>
          <w:lang w:bidi="ar-KW"/>
        </w:rPr>
      </w:pPr>
      <w:r>
        <w:rPr>
          <w:b/>
          <w:bCs/>
          <w:lang w:bidi="ar-KW"/>
        </w:rPr>
        <w:t xml:space="preserve">Exam grades: </w:t>
      </w:r>
      <w:r>
        <w:rPr>
          <w:lang w:bidi="ar-KW"/>
        </w:rPr>
        <w:t xml:space="preserve">Grades are final, but you can ask to review your exam within a week after grades are posted. Grade disputes are governed by the Student Guide. </w:t>
      </w:r>
    </w:p>
    <w:p w14:paraId="60AD743A" w14:textId="0E2976A9" w:rsidR="00ED23F1" w:rsidRDefault="00ED23F1" w:rsidP="00ED23F1">
      <w:pPr>
        <w:pStyle w:val="ListParagraph"/>
        <w:numPr>
          <w:ilvl w:val="0"/>
          <w:numId w:val="3"/>
        </w:numPr>
        <w:spacing w:after="0"/>
        <w:ind w:left="360"/>
        <w:jc w:val="both"/>
        <w:rPr>
          <w:lang w:bidi="ar-KW"/>
        </w:rPr>
      </w:pPr>
      <w:r>
        <w:rPr>
          <w:b/>
          <w:bCs/>
          <w:lang w:bidi="ar-KW"/>
        </w:rPr>
        <w:t xml:space="preserve">Make-up Exams: </w:t>
      </w:r>
      <w:r>
        <w:rPr>
          <w:lang w:bidi="ar-KW"/>
        </w:rPr>
        <w:t>midterm make-ups will NOT be given. If you have to miss the midterm exam, its grade will be re-allocated to the final only in extreme and unavoidable circumstances (serious illness, hospitalization, health quarantine, or death of a 1</w:t>
      </w:r>
      <w:r w:rsidRPr="008A52B1">
        <w:rPr>
          <w:vertAlign w:val="superscript"/>
          <w:lang w:bidi="ar-KW"/>
        </w:rPr>
        <w:t>st</w:t>
      </w:r>
      <w:r>
        <w:rPr>
          <w:lang w:bidi="ar-KW"/>
        </w:rPr>
        <w:t xml:space="preserve"> degree relative) with supporting documents and the instructor’s prior approval. A make-up final exam may be given under the same extreme circumstances and prior approval as per the Student Guide. </w:t>
      </w:r>
    </w:p>
    <w:p w14:paraId="7950CD7A" w14:textId="77777777" w:rsidR="00ED23F1" w:rsidRDefault="00ED23F1" w:rsidP="00ED23F1">
      <w:pPr>
        <w:pStyle w:val="ListParagraph"/>
        <w:numPr>
          <w:ilvl w:val="0"/>
          <w:numId w:val="3"/>
        </w:numPr>
        <w:spacing w:after="0"/>
        <w:ind w:left="360"/>
        <w:jc w:val="both"/>
        <w:rPr>
          <w:lang w:bidi="ar-KW"/>
        </w:rPr>
      </w:pPr>
      <w:r>
        <w:rPr>
          <w:b/>
          <w:bCs/>
          <w:lang w:bidi="ar-KW"/>
        </w:rPr>
        <w:t>Disability:</w:t>
      </w:r>
      <w:r>
        <w:rPr>
          <w:lang w:bidi="ar-KW"/>
        </w:rPr>
        <w:t xml:space="preserve"> inform me if you have a disability and need assistance or accommodation.</w:t>
      </w:r>
    </w:p>
    <w:p w14:paraId="2BE7BD8E" w14:textId="77777777" w:rsidR="00ED23F1" w:rsidRDefault="00ED23F1" w:rsidP="00ED23F1">
      <w:pPr>
        <w:pStyle w:val="ListParagraph"/>
        <w:numPr>
          <w:ilvl w:val="0"/>
          <w:numId w:val="3"/>
        </w:numPr>
        <w:spacing w:after="0"/>
        <w:ind w:left="360"/>
        <w:jc w:val="both"/>
        <w:rPr>
          <w:lang w:bidi="ar-KW"/>
        </w:rPr>
      </w:pPr>
      <w:r>
        <w:rPr>
          <w:b/>
          <w:bCs/>
          <w:lang w:bidi="ar-KW"/>
        </w:rPr>
        <w:t>Online Contingency:</w:t>
      </w:r>
      <w:r>
        <w:rPr>
          <w:lang w:bidi="ar-KW"/>
        </w:rPr>
        <w:t xml:space="preserve"> if KU/CBA policy changes to online testing, exams will be administered on Moodle with double-video proctoring. I may also administer a post-assessment oral quiz to ensure exam integrity, in which case it will count towards the grade of the assessment. </w:t>
      </w:r>
    </w:p>
    <w:p w14:paraId="745FAA5A" w14:textId="77777777" w:rsidR="00ED23F1" w:rsidRPr="00880FF2" w:rsidRDefault="00ED23F1" w:rsidP="00ED23F1">
      <w:pPr>
        <w:pStyle w:val="ListParagraph"/>
        <w:numPr>
          <w:ilvl w:val="0"/>
          <w:numId w:val="3"/>
        </w:numPr>
        <w:spacing w:after="0"/>
        <w:ind w:left="360"/>
        <w:jc w:val="both"/>
        <w:rPr>
          <w:lang w:bidi="ar-KW"/>
        </w:rPr>
      </w:pPr>
      <w:r>
        <w:rPr>
          <w:b/>
          <w:bCs/>
          <w:lang w:bidi="ar-KW"/>
        </w:rPr>
        <w:t>Values:</w:t>
      </w:r>
      <w:r>
        <w:rPr>
          <w:lang w:bidi="ar-KW"/>
        </w:rPr>
        <w:t xml:space="preserve"> this syllabus is a contract between you and me. I promise you trust, respect, fairness, and honesty. I expect the same from you.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69348D1" w14:textId="77777777" w:rsidTr="003547CE">
        <w:tc>
          <w:tcPr>
            <w:tcW w:w="985" w:type="dxa"/>
          </w:tcPr>
          <w:p w14:paraId="02F21897" w14:textId="32753440" w:rsidR="00F032AC" w:rsidRDefault="0061460D" w:rsidP="004F26AA">
            <w:pPr>
              <w:rPr>
                <w:lang w:bidi="ar-KW"/>
              </w:rPr>
            </w:pPr>
            <w:r>
              <w:rPr>
                <w:lang w:bidi="ar-KW"/>
              </w:rPr>
              <w:t>5</w:t>
            </w:r>
            <w:r w:rsidR="00F032AC">
              <w:rPr>
                <w:lang w:bidi="ar-KW"/>
              </w:rPr>
              <w:t>%</w:t>
            </w:r>
          </w:p>
        </w:tc>
        <w:tc>
          <w:tcPr>
            <w:tcW w:w="7470" w:type="dxa"/>
          </w:tcPr>
          <w:p w14:paraId="1CA5FACD" w14:textId="3C9AFCE3" w:rsidR="00F032AC" w:rsidRDefault="0061460D" w:rsidP="004F26AA">
            <w:pPr>
              <w:rPr>
                <w:lang w:bidi="ar-KW"/>
              </w:rPr>
            </w:pPr>
            <w:r>
              <w:rPr>
                <w:lang w:bidi="ar-KW"/>
              </w:rPr>
              <w:t>Participation</w:t>
            </w:r>
          </w:p>
        </w:tc>
      </w:tr>
      <w:tr w:rsidR="00F032AC" w14:paraId="2F66B342" w14:textId="77777777" w:rsidTr="003547CE">
        <w:tc>
          <w:tcPr>
            <w:tcW w:w="985" w:type="dxa"/>
          </w:tcPr>
          <w:p w14:paraId="7B5D4932" w14:textId="340FA4A7" w:rsidR="00F032AC" w:rsidRDefault="0061460D" w:rsidP="004F26AA">
            <w:pPr>
              <w:rPr>
                <w:lang w:bidi="ar-KW"/>
              </w:rPr>
            </w:pPr>
            <w:r>
              <w:rPr>
                <w:lang w:bidi="ar-KW"/>
              </w:rPr>
              <w:t>20</w:t>
            </w:r>
            <w:r w:rsidR="00F032AC" w:rsidRPr="00B353A9">
              <w:rPr>
                <w:lang w:bidi="ar-KW"/>
              </w:rPr>
              <w:t>%</w:t>
            </w:r>
          </w:p>
        </w:tc>
        <w:tc>
          <w:tcPr>
            <w:tcW w:w="7470" w:type="dxa"/>
          </w:tcPr>
          <w:p w14:paraId="44CE0A1C" w14:textId="3E13F2D1" w:rsidR="00F032AC" w:rsidRDefault="0061460D" w:rsidP="004F26AA">
            <w:pPr>
              <w:rPr>
                <w:lang w:bidi="ar-KW"/>
              </w:rPr>
            </w:pPr>
            <w:r>
              <w:rPr>
                <w:lang w:bidi="ar-KW"/>
              </w:rPr>
              <w:t>Homework</w:t>
            </w:r>
          </w:p>
        </w:tc>
      </w:tr>
      <w:tr w:rsidR="00F032AC" w14:paraId="7277E7DA" w14:textId="77777777" w:rsidTr="003547CE">
        <w:tc>
          <w:tcPr>
            <w:tcW w:w="985" w:type="dxa"/>
          </w:tcPr>
          <w:p w14:paraId="11F7B1B6" w14:textId="5499FADD" w:rsidR="00F032AC" w:rsidRPr="00B353A9" w:rsidRDefault="0061460D" w:rsidP="004F26AA">
            <w:pPr>
              <w:rPr>
                <w:lang w:bidi="ar-KW"/>
              </w:rPr>
            </w:pPr>
            <w:r>
              <w:rPr>
                <w:lang w:bidi="ar-KW"/>
              </w:rPr>
              <w:t>5</w:t>
            </w:r>
            <w:r w:rsidR="00F032AC" w:rsidRPr="00FB0CE3">
              <w:rPr>
                <w:lang w:bidi="ar-KW"/>
              </w:rPr>
              <w:t>%</w:t>
            </w:r>
          </w:p>
        </w:tc>
        <w:tc>
          <w:tcPr>
            <w:tcW w:w="7470" w:type="dxa"/>
          </w:tcPr>
          <w:p w14:paraId="66695893" w14:textId="5CF72B32" w:rsidR="00F032AC" w:rsidRPr="00B353A9" w:rsidRDefault="0061460D" w:rsidP="004F26AA">
            <w:pPr>
              <w:rPr>
                <w:lang w:bidi="ar-KW"/>
              </w:rPr>
            </w:pPr>
            <w:r>
              <w:rPr>
                <w:lang w:bidi="ar-KW"/>
              </w:rPr>
              <w:t>Essays</w:t>
            </w:r>
          </w:p>
        </w:tc>
      </w:tr>
      <w:tr w:rsidR="00F032AC" w14:paraId="2D7AE14C" w14:textId="77777777" w:rsidTr="003547CE">
        <w:tc>
          <w:tcPr>
            <w:tcW w:w="985" w:type="dxa"/>
          </w:tcPr>
          <w:p w14:paraId="7D0677F9" w14:textId="1AFBC832" w:rsidR="00F032AC" w:rsidRDefault="0061460D" w:rsidP="004F26AA">
            <w:pPr>
              <w:rPr>
                <w:lang w:bidi="ar-KW"/>
              </w:rPr>
            </w:pPr>
            <w:r>
              <w:rPr>
                <w:lang w:bidi="ar-KW"/>
              </w:rPr>
              <w:t>25</w:t>
            </w:r>
            <w:r w:rsidR="00F032AC">
              <w:rPr>
                <w:lang w:bidi="ar-KW"/>
              </w:rPr>
              <w:t>%</w:t>
            </w:r>
          </w:p>
        </w:tc>
        <w:tc>
          <w:tcPr>
            <w:tcW w:w="7470" w:type="dxa"/>
          </w:tcPr>
          <w:p w14:paraId="7C358D4E" w14:textId="082BACB7" w:rsidR="00F032AC" w:rsidRDefault="0061460D" w:rsidP="004F26AA">
            <w:pPr>
              <w:rPr>
                <w:lang w:bidi="ar-KW"/>
              </w:rPr>
            </w:pPr>
            <w:r>
              <w:rPr>
                <w:lang w:bidi="ar-KW"/>
              </w:rPr>
              <w:t>Midterm Exam</w:t>
            </w:r>
          </w:p>
        </w:tc>
      </w:tr>
      <w:tr w:rsidR="0061460D" w14:paraId="2508B176" w14:textId="77777777" w:rsidTr="003547CE">
        <w:tc>
          <w:tcPr>
            <w:tcW w:w="985" w:type="dxa"/>
          </w:tcPr>
          <w:p w14:paraId="347EFE25" w14:textId="263EE2E8" w:rsidR="0061460D" w:rsidRDefault="0061460D" w:rsidP="004F26AA">
            <w:pPr>
              <w:rPr>
                <w:lang w:bidi="ar-KW"/>
              </w:rPr>
            </w:pPr>
            <w:r>
              <w:rPr>
                <w:lang w:bidi="ar-KW"/>
              </w:rPr>
              <w:t>15%</w:t>
            </w:r>
          </w:p>
        </w:tc>
        <w:tc>
          <w:tcPr>
            <w:tcW w:w="7470" w:type="dxa"/>
          </w:tcPr>
          <w:p w14:paraId="06E89E2C" w14:textId="05B7163D" w:rsidR="0061460D" w:rsidRDefault="0061460D" w:rsidP="004F26AA">
            <w:pPr>
              <w:rPr>
                <w:lang w:bidi="ar-KW"/>
              </w:rPr>
            </w:pPr>
            <w:r>
              <w:rPr>
                <w:lang w:bidi="ar-KW"/>
              </w:rPr>
              <w:t>Project</w:t>
            </w:r>
          </w:p>
        </w:tc>
      </w:tr>
      <w:tr w:rsidR="00F032AC" w14:paraId="38418EE2" w14:textId="77777777" w:rsidTr="003547CE">
        <w:tc>
          <w:tcPr>
            <w:tcW w:w="985" w:type="dxa"/>
          </w:tcPr>
          <w:p w14:paraId="5E21F31B" w14:textId="5ECDE0CE" w:rsidR="00F032AC" w:rsidRDefault="0061460D" w:rsidP="004F26AA">
            <w:pPr>
              <w:rPr>
                <w:lang w:bidi="ar-KW"/>
              </w:rPr>
            </w:pPr>
            <w:r>
              <w:rPr>
                <w:lang w:bidi="ar-KW"/>
              </w:rPr>
              <w:t>3</w:t>
            </w:r>
            <w:r w:rsidR="00DF6F89">
              <w:rPr>
                <w:lang w:bidi="ar-KW"/>
              </w:rPr>
              <w:t>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lastRenderedPageBreak/>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6F1F7430" w:rsidR="00D30AEE" w:rsidRDefault="002C1B1B" w:rsidP="004F26AA">
            <w:pPr>
              <w:rPr>
                <w:lang w:bidi="ar-KW"/>
              </w:rPr>
            </w:pPr>
            <w:r>
              <w:rPr>
                <w:lang w:bidi="ar-KW"/>
              </w:rPr>
              <w:t>Part I: Preliminaries</w:t>
            </w:r>
          </w:p>
        </w:tc>
        <w:tc>
          <w:tcPr>
            <w:tcW w:w="6210" w:type="dxa"/>
          </w:tcPr>
          <w:p w14:paraId="1EB51C99" w14:textId="77777777" w:rsidR="00D30AEE" w:rsidRDefault="002C1B1B" w:rsidP="004F26AA">
            <w:pPr>
              <w:rPr>
                <w:rFonts w:cs="Tahoma"/>
              </w:rPr>
            </w:pPr>
            <w:r>
              <w:rPr>
                <w:rFonts w:cs="Tahoma"/>
              </w:rPr>
              <w:t>Introduction</w:t>
            </w:r>
          </w:p>
          <w:p w14:paraId="2FF71F66" w14:textId="77777777" w:rsidR="002C1B1B" w:rsidRDefault="002C1B1B" w:rsidP="004F26AA">
            <w:pPr>
              <w:rPr>
                <w:rFonts w:cs="Tahoma"/>
              </w:rPr>
            </w:pPr>
            <w:r>
              <w:rPr>
                <w:rFonts w:cs="Tahoma"/>
              </w:rPr>
              <w:t>Math, Probability, and Statistics Review</w:t>
            </w:r>
          </w:p>
          <w:p w14:paraId="5FCF366F" w14:textId="52342F06" w:rsidR="002C1B1B" w:rsidRPr="001557F5" w:rsidRDefault="002C1B1B" w:rsidP="002C1B1B">
            <w:pPr>
              <w:rPr>
                <w:rFonts w:cs="Tahoma"/>
                <w:rtl/>
              </w:rPr>
            </w:pPr>
            <w:r>
              <w:rPr>
                <w:rFonts w:cs="Tahoma"/>
              </w:rPr>
              <w:t>Ceteris Paribus; Randomized Control Trials</w:t>
            </w:r>
          </w:p>
        </w:tc>
        <w:tc>
          <w:tcPr>
            <w:tcW w:w="1440" w:type="dxa"/>
          </w:tcPr>
          <w:p w14:paraId="4623C35D" w14:textId="748BB810" w:rsidR="00D30AEE" w:rsidRDefault="002C1B1B" w:rsidP="004F26AA">
            <w:pPr>
              <w:rPr>
                <w:lang w:bidi="ar-KW"/>
              </w:rPr>
            </w:pPr>
            <w:r>
              <w:rPr>
                <w:lang w:bidi="ar-KW"/>
              </w:rPr>
              <w:t xml:space="preserve">1—2 </w:t>
            </w:r>
          </w:p>
        </w:tc>
      </w:tr>
      <w:tr w:rsidR="00D30AEE" w14:paraId="38DA101E" w14:textId="650AA5CB" w:rsidTr="003547CE">
        <w:tc>
          <w:tcPr>
            <w:tcW w:w="2335" w:type="dxa"/>
          </w:tcPr>
          <w:p w14:paraId="5763E507" w14:textId="3313FBF4" w:rsidR="00D30AEE" w:rsidRDefault="002C1B1B" w:rsidP="004F26AA">
            <w:pPr>
              <w:rPr>
                <w:lang w:bidi="ar-KW"/>
              </w:rPr>
            </w:pPr>
            <w:r>
              <w:rPr>
                <w:lang w:bidi="ar-KW"/>
              </w:rPr>
              <w:t>Part II: Linear Regression</w:t>
            </w:r>
          </w:p>
        </w:tc>
        <w:tc>
          <w:tcPr>
            <w:tcW w:w="6210" w:type="dxa"/>
          </w:tcPr>
          <w:p w14:paraId="4C602D5F" w14:textId="77777777" w:rsidR="00D30AEE" w:rsidRDefault="002C1B1B" w:rsidP="004F26AA">
            <w:pPr>
              <w:rPr>
                <w:lang w:bidi="ar-KW"/>
              </w:rPr>
            </w:pPr>
            <w:r>
              <w:rPr>
                <w:lang w:bidi="ar-KW"/>
              </w:rPr>
              <w:t>Linear Regression Model</w:t>
            </w:r>
          </w:p>
          <w:p w14:paraId="2145C39E" w14:textId="77777777" w:rsidR="002C1B1B" w:rsidRDefault="002C1B1B" w:rsidP="004F26AA">
            <w:pPr>
              <w:rPr>
                <w:lang w:bidi="ar-KW"/>
              </w:rPr>
            </w:pPr>
            <w:r>
              <w:rPr>
                <w:lang w:bidi="ar-KW"/>
              </w:rPr>
              <w:t>Ordinary Least Squares Estimation &amp; Properties</w:t>
            </w:r>
          </w:p>
          <w:p w14:paraId="3CD50CA0" w14:textId="77777777" w:rsidR="002C1B1B" w:rsidRDefault="002C1B1B" w:rsidP="004F26AA">
            <w:pPr>
              <w:rPr>
                <w:lang w:bidi="ar-KW"/>
              </w:rPr>
            </w:pPr>
            <w:r>
              <w:rPr>
                <w:lang w:bidi="ar-KW"/>
              </w:rPr>
              <w:t>Inference</w:t>
            </w:r>
          </w:p>
          <w:p w14:paraId="2E561E6D" w14:textId="65A541B2" w:rsidR="002C1B1B" w:rsidRDefault="002C1B1B" w:rsidP="004F26AA">
            <w:pPr>
              <w:rPr>
                <w:lang w:bidi="ar-KW"/>
              </w:rPr>
            </w:pPr>
            <w:r>
              <w:rPr>
                <w:lang w:bidi="ar-KW"/>
              </w:rPr>
              <w:t>Functional Form</w:t>
            </w:r>
          </w:p>
        </w:tc>
        <w:tc>
          <w:tcPr>
            <w:tcW w:w="1440" w:type="dxa"/>
          </w:tcPr>
          <w:p w14:paraId="648742DF" w14:textId="4E32550F" w:rsidR="00D30AEE" w:rsidRDefault="002C1B1B" w:rsidP="004F26AA">
            <w:pPr>
              <w:rPr>
                <w:lang w:bidi="ar-KW"/>
              </w:rPr>
            </w:pPr>
            <w:r>
              <w:rPr>
                <w:lang w:bidi="ar-KW"/>
              </w:rPr>
              <w:t xml:space="preserve">3—5 </w:t>
            </w:r>
          </w:p>
        </w:tc>
      </w:tr>
      <w:tr w:rsidR="00D30AEE" w14:paraId="5454E864" w14:textId="341D54F5" w:rsidTr="003547CE">
        <w:tc>
          <w:tcPr>
            <w:tcW w:w="2335" w:type="dxa"/>
          </w:tcPr>
          <w:p w14:paraId="20A9248B" w14:textId="421AB63E" w:rsidR="00D30AEE" w:rsidRPr="00B353A9" w:rsidRDefault="002C1B1B" w:rsidP="004F26AA">
            <w:pPr>
              <w:rPr>
                <w:lang w:bidi="ar-KW"/>
              </w:rPr>
            </w:pPr>
            <w:r>
              <w:rPr>
                <w:lang w:bidi="ar-KW"/>
              </w:rPr>
              <w:t>Part III: Estimation &amp; Inference Problems</w:t>
            </w:r>
          </w:p>
        </w:tc>
        <w:tc>
          <w:tcPr>
            <w:tcW w:w="6210" w:type="dxa"/>
          </w:tcPr>
          <w:p w14:paraId="3EBE9B7F" w14:textId="77777777" w:rsidR="00D30AEE" w:rsidRDefault="002C1B1B" w:rsidP="004F26AA">
            <w:pPr>
              <w:rPr>
                <w:lang w:bidi="ar-KW"/>
              </w:rPr>
            </w:pPr>
            <w:r>
              <w:rPr>
                <w:lang w:bidi="ar-KW"/>
              </w:rPr>
              <w:t>Heteroskedasticity; Cluster Sampling</w:t>
            </w:r>
          </w:p>
          <w:p w14:paraId="13EBB394" w14:textId="284D8EE8" w:rsidR="002C1B1B" w:rsidRPr="00B353A9" w:rsidRDefault="002C1B1B" w:rsidP="004F26AA">
            <w:pPr>
              <w:rPr>
                <w:lang w:bidi="ar-KW"/>
              </w:rPr>
            </w:pPr>
            <w:r>
              <w:rPr>
                <w:lang w:bidi="ar-KW"/>
              </w:rPr>
              <w:t>Endogeneity; Instrumental Variables</w:t>
            </w:r>
          </w:p>
        </w:tc>
        <w:tc>
          <w:tcPr>
            <w:tcW w:w="1440" w:type="dxa"/>
          </w:tcPr>
          <w:p w14:paraId="6450FCB7" w14:textId="3794021E" w:rsidR="00D30AEE" w:rsidRDefault="002C1B1B" w:rsidP="004F26AA">
            <w:pPr>
              <w:rPr>
                <w:lang w:bidi="ar-KW"/>
              </w:rPr>
            </w:pPr>
            <w:r>
              <w:rPr>
                <w:lang w:bidi="ar-KW"/>
              </w:rPr>
              <w:t xml:space="preserve">6—8 </w:t>
            </w:r>
          </w:p>
        </w:tc>
      </w:tr>
      <w:tr w:rsidR="00D30AEE" w14:paraId="2AF8D538" w14:textId="11FBDDC9" w:rsidTr="003547CE">
        <w:tc>
          <w:tcPr>
            <w:tcW w:w="2335" w:type="dxa"/>
          </w:tcPr>
          <w:p w14:paraId="586423EF" w14:textId="518B3CC6" w:rsidR="00D30AEE" w:rsidRDefault="002C1B1B" w:rsidP="004F26AA">
            <w:pPr>
              <w:rPr>
                <w:lang w:bidi="ar-KW"/>
              </w:rPr>
            </w:pPr>
            <w:r>
              <w:rPr>
                <w:lang w:bidi="ar-KW"/>
              </w:rPr>
              <w:t>Part IV: Panel Data</w:t>
            </w:r>
          </w:p>
        </w:tc>
        <w:tc>
          <w:tcPr>
            <w:tcW w:w="6210" w:type="dxa"/>
          </w:tcPr>
          <w:p w14:paraId="20FF0808" w14:textId="77777777" w:rsidR="00D30AEE" w:rsidRDefault="002C1B1B" w:rsidP="004F26AA">
            <w:pPr>
              <w:rPr>
                <w:lang w:bidi="ar-KW"/>
              </w:rPr>
            </w:pPr>
            <w:r>
              <w:rPr>
                <w:lang w:bidi="ar-KW"/>
              </w:rPr>
              <w:t>Unobserved Heterogeneity</w:t>
            </w:r>
          </w:p>
          <w:p w14:paraId="14C37F56" w14:textId="5ADAC9E0" w:rsidR="002C1B1B" w:rsidRDefault="002C1B1B" w:rsidP="004F26AA">
            <w:pPr>
              <w:rPr>
                <w:lang w:bidi="ar-KW"/>
              </w:rPr>
            </w:pPr>
            <w:r>
              <w:rPr>
                <w:lang w:bidi="ar-KW"/>
              </w:rPr>
              <w:t>Pooled and Fixed Effects Estimators</w:t>
            </w:r>
          </w:p>
        </w:tc>
        <w:tc>
          <w:tcPr>
            <w:tcW w:w="1440" w:type="dxa"/>
          </w:tcPr>
          <w:p w14:paraId="067831AE" w14:textId="167F88B8" w:rsidR="00D30AEE" w:rsidRDefault="002C1B1B" w:rsidP="004F26AA">
            <w:pPr>
              <w:rPr>
                <w:lang w:bidi="ar-KW"/>
              </w:rPr>
            </w:pPr>
            <w:r>
              <w:rPr>
                <w:lang w:bidi="ar-KW"/>
              </w:rPr>
              <w:t>9</w:t>
            </w:r>
          </w:p>
        </w:tc>
      </w:tr>
      <w:tr w:rsidR="00D30AEE" w14:paraId="6B2F969B" w14:textId="4C168287" w:rsidTr="003547CE">
        <w:tc>
          <w:tcPr>
            <w:tcW w:w="2335" w:type="dxa"/>
          </w:tcPr>
          <w:p w14:paraId="27188A0E" w14:textId="4BECAF75" w:rsidR="00D30AEE" w:rsidRDefault="002C1B1B" w:rsidP="004F26AA">
            <w:pPr>
              <w:rPr>
                <w:lang w:bidi="ar-KW"/>
              </w:rPr>
            </w:pPr>
            <w:r>
              <w:rPr>
                <w:lang w:bidi="ar-KW"/>
              </w:rPr>
              <w:t>Part V: Time Series</w:t>
            </w:r>
          </w:p>
        </w:tc>
        <w:tc>
          <w:tcPr>
            <w:tcW w:w="6210" w:type="dxa"/>
          </w:tcPr>
          <w:p w14:paraId="7A37ED67" w14:textId="77777777" w:rsidR="00D30AEE" w:rsidRDefault="002C1B1B" w:rsidP="004F26AA">
            <w:pPr>
              <w:rPr>
                <w:lang w:bidi="ar-KW"/>
              </w:rPr>
            </w:pPr>
            <w:r>
              <w:rPr>
                <w:lang w:bidi="ar-KW"/>
              </w:rPr>
              <w:t>Stationarity Time Series</w:t>
            </w:r>
          </w:p>
          <w:p w14:paraId="73750437" w14:textId="035E6D7B" w:rsidR="002C1B1B" w:rsidRDefault="002C1B1B" w:rsidP="004F26AA">
            <w:pPr>
              <w:rPr>
                <w:lang w:bidi="ar-KW"/>
              </w:rPr>
            </w:pPr>
            <w:r>
              <w:rPr>
                <w:lang w:bidi="ar-KW"/>
              </w:rPr>
              <w:t>Non-Stationary Time Series</w:t>
            </w:r>
          </w:p>
        </w:tc>
        <w:tc>
          <w:tcPr>
            <w:tcW w:w="1440" w:type="dxa"/>
          </w:tcPr>
          <w:p w14:paraId="169A563A" w14:textId="6D7D9050" w:rsidR="00D30AEE" w:rsidRDefault="002C1B1B" w:rsidP="004F26AA">
            <w:pPr>
              <w:rPr>
                <w:lang w:bidi="ar-KW"/>
              </w:rPr>
            </w:pPr>
            <w:r>
              <w:rPr>
                <w:lang w:bidi="ar-KW"/>
              </w:rPr>
              <w:t xml:space="preserve">10—12 </w:t>
            </w:r>
          </w:p>
        </w:tc>
      </w:tr>
      <w:tr w:rsidR="00D30AEE" w14:paraId="72A36DA9" w14:textId="39EAB91A" w:rsidTr="003547CE">
        <w:tc>
          <w:tcPr>
            <w:tcW w:w="2335" w:type="dxa"/>
          </w:tcPr>
          <w:p w14:paraId="1BB1B66A" w14:textId="6EDD1D2D" w:rsidR="00D30AEE" w:rsidRDefault="002C1B1B" w:rsidP="004F26AA">
            <w:pPr>
              <w:rPr>
                <w:lang w:bidi="ar-KW"/>
              </w:rPr>
            </w:pPr>
            <w:r>
              <w:rPr>
                <w:lang w:bidi="ar-KW"/>
              </w:rPr>
              <w:t>Part VI: Binary Choice Models</w:t>
            </w:r>
          </w:p>
        </w:tc>
        <w:tc>
          <w:tcPr>
            <w:tcW w:w="6210" w:type="dxa"/>
          </w:tcPr>
          <w:p w14:paraId="4AE823F6" w14:textId="77777777" w:rsidR="00D30AEE" w:rsidRDefault="002C1B1B" w:rsidP="004F26AA">
            <w:pPr>
              <w:rPr>
                <w:lang w:bidi="ar-KW"/>
              </w:rPr>
            </w:pPr>
            <w:r>
              <w:rPr>
                <w:lang w:bidi="ar-KW"/>
              </w:rPr>
              <w:t>Maximum Likelihood</w:t>
            </w:r>
          </w:p>
          <w:p w14:paraId="0BAFCEF6" w14:textId="3F16727B" w:rsidR="002C1B1B" w:rsidRDefault="002C1B1B" w:rsidP="004F26AA">
            <w:pPr>
              <w:rPr>
                <w:lang w:bidi="ar-KW"/>
              </w:rPr>
            </w:pPr>
            <w:r>
              <w:rPr>
                <w:lang w:bidi="ar-KW"/>
              </w:rPr>
              <w:t>Linear Probability, Probit, and Logit Models</w:t>
            </w:r>
          </w:p>
        </w:tc>
        <w:tc>
          <w:tcPr>
            <w:tcW w:w="1440" w:type="dxa"/>
          </w:tcPr>
          <w:p w14:paraId="7CCBDF9A" w14:textId="62E7127B" w:rsidR="00D30AEE" w:rsidRDefault="002C1B1B" w:rsidP="004F26AA">
            <w:pPr>
              <w:rPr>
                <w:lang w:bidi="ar-KW"/>
              </w:rPr>
            </w:pPr>
            <w:r>
              <w:rPr>
                <w:lang w:bidi="ar-KW"/>
              </w:rPr>
              <w:t>13</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14:paraId="3D098799" w14:textId="77777777" w:rsidTr="008C1DC9">
        <w:tc>
          <w:tcPr>
            <w:tcW w:w="2297" w:type="dxa"/>
          </w:tcPr>
          <w:p w14:paraId="7A21E469" w14:textId="66E10002" w:rsidR="00F31407" w:rsidRDefault="002C1B1B" w:rsidP="004F26AA">
            <w:pPr>
              <w:rPr>
                <w:lang w:bidi="ar-KW"/>
              </w:rPr>
            </w:pPr>
            <w:r>
              <w:rPr>
                <w:lang w:bidi="ar-KW"/>
              </w:rPr>
              <w:t>12/12/2021</w:t>
            </w:r>
          </w:p>
        </w:tc>
        <w:tc>
          <w:tcPr>
            <w:tcW w:w="6719" w:type="dxa"/>
          </w:tcPr>
          <w:p w14:paraId="0144875C" w14:textId="24A893BC" w:rsidR="00F31407" w:rsidRDefault="003547CE" w:rsidP="004F26AA">
            <w:pPr>
              <w:rPr>
                <w:lang w:bidi="ar-KW"/>
              </w:rPr>
            </w:pPr>
            <w:r>
              <w:rPr>
                <w:lang w:bidi="ar-KW"/>
              </w:rPr>
              <w:t>Midterm exam</w:t>
            </w:r>
          </w:p>
        </w:tc>
      </w:tr>
      <w:tr w:rsidR="002C1B1B" w14:paraId="3EFE8372" w14:textId="77777777" w:rsidTr="008C1DC9">
        <w:tc>
          <w:tcPr>
            <w:tcW w:w="2297" w:type="dxa"/>
          </w:tcPr>
          <w:p w14:paraId="55E96B23" w14:textId="2BD2D019" w:rsidR="002C1B1B" w:rsidRDefault="002C1B1B" w:rsidP="004F26AA">
            <w:pPr>
              <w:rPr>
                <w:lang w:bidi="ar-KW"/>
              </w:rPr>
            </w:pPr>
            <w:r>
              <w:rPr>
                <w:lang w:bidi="ar-KW"/>
              </w:rPr>
              <w:t>TBD</w:t>
            </w:r>
          </w:p>
        </w:tc>
        <w:tc>
          <w:tcPr>
            <w:tcW w:w="6719" w:type="dxa"/>
          </w:tcPr>
          <w:p w14:paraId="76C0014B" w14:textId="139D246A" w:rsidR="002C1B1B" w:rsidRDefault="002C1B1B" w:rsidP="004F26AA">
            <w:pPr>
              <w:rPr>
                <w:lang w:bidi="ar-KW"/>
              </w:rPr>
            </w:pPr>
            <w:r>
              <w:rPr>
                <w:lang w:bidi="ar-KW"/>
              </w:rPr>
              <w:t>Project Deadline</w:t>
            </w:r>
          </w:p>
        </w:tc>
      </w:tr>
      <w:tr w:rsidR="003547CE" w14:paraId="5245B498" w14:textId="77777777" w:rsidTr="008C1DC9">
        <w:tc>
          <w:tcPr>
            <w:tcW w:w="2297" w:type="dxa"/>
          </w:tcPr>
          <w:p w14:paraId="66B9FC2C" w14:textId="04BA8ACC" w:rsidR="003547CE" w:rsidRDefault="002C1B1B" w:rsidP="004F26AA">
            <w:pPr>
              <w:rPr>
                <w:lang w:bidi="ar-KW"/>
              </w:rPr>
            </w:pPr>
            <w:r>
              <w:rPr>
                <w:lang w:bidi="ar-KW"/>
              </w:rPr>
              <w:t>TBD</w:t>
            </w:r>
          </w:p>
        </w:tc>
        <w:tc>
          <w:tcPr>
            <w:tcW w:w="6719" w:type="dxa"/>
          </w:tcPr>
          <w:p w14:paraId="080C131B" w14:textId="1CACF1B5" w:rsidR="003547CE" w:rsidRDefault="003547CE" w:rsidP="004F26AA">
            <w:pPr>
              <w:rPr>
                <w:lang w:bidi="ar-KW"/>
              </w:rPr>
            </w:pPr>
            <w:r>
              <w:rPr>
                <w:lang w:bidi="ar-KW"/>
              </w:rPr>
              <w:t>Final Exam</w:t>
            </w:r>
          </w:p>
        </w:tc>
      </w:tr>
    </w:tbl>
    <w:p w14:paraId="448B8993" w14:textId="67B9F1C1" w:rsidR="00F31407" w:rsidRDefault="00F31407" w:rsidP="004F26AA">
      <w:pPr>
        <w:rPr>
          <w:lang w:bidi="ar-KW"/>
        </w:rPr>
      </w:pPr>
    </w:p>
    <w:p w14:paraId="24BBAC98" w14:textId="3C33AD15" w:rsidR="00ED23F1" w:rsidRPr="004555C4" w:rsidRDefault="00ED23F1" w:rsidP="00ED23F1">
      <w:pPr>
        <w:pStyle w:val="Heading1"/>
      </w:pPr>
      <w:r>
        <w:t>Tips for Success</w:t>
      </w:r>
    </w:p>
    <w:p w14:paraId="66AFCED4" w14:textId="081234F5" w:rsidR="00ED23F1" w:rsidRPr="00ED23F1" w:rsidRDefault="00ED23F1" w:rsidP="00ED23F1">
      <w:pPr>
        <w:pStyle w:val="ListParagraph"/>
        <w:numPr>
          <w:ilvl w:val="0"/>
          <w:numId w:val="13"/>
        </w:numPr>
        <w:rPr>
          <w:b/>
          <w:bCs/>
          <w:lang w:bidi="ar-KW"/>
        </w:rPr>
      </w:pPr>
      <w:r>
        <w:rPr>
          <w:lang w:bidi="ar-KW"/>
        </w:rPr>
        <w:t xml:space="preserve">This course is dense with numerous new concepts and vocabulary. Missing lectures is costly to your learning potential. Ask questions, take good notes, and seek help. </w:t>
      </w:r>
    </w:p>
    <w:p w14:paraId="3D866329" w14:textId="0499F3E7" w:rsidR="00ED23F1" w:rsidRPr="00ED23F1" w:rsidRDefault="00ED23F1" w:rsidP="00ED23F1">
      <w:pPr>
        <w:pStyle w:val="ListParagraph"/>
        <w:numPr>
          <w:ilvl w:val="0"/>
          <w:numId w:val="13"/>
        </w:numPr>
        <w:rPr>
          <w:b/>
          <w:bCs/>
          <w:lang w:bidi="ar-KW"/>
        </w:rPr>
      </w:pPr>
      <w:r>
        <w:rPr>
          <w:lang w:bidi="ar-KW"/>
        </w:rPr>
        <w:t>Homework is cumulative; missing any assignment is detrimental.</w:t>
      </w:r>
    </w:p>
    <w:p w14:paraId="212E8EBB" w14:textId="4E115B95" w:rsidR="00ED23F1" w:rsidRPr="00ED23F1" w:rsidRDefault="00ED23F1" w:rsidP="00ED23F1">
      <w:pPr>
        <w:pStyle w:val="ListParagraph"/>
        <w:numPr>
          <w:ilvl w:val="0"/>
          <w:numId w:val="13"/>
        </w:numPr>
        <w:rPr>
          <w:b/>
          <w:bCs/>
          <w:lang w:bidi="ar-KW"/>
        </w:rPr>
      </w:pPr>
      <w:r>
        <w:rPr>
          <w:lang w:bidi="ar-KW"/>
        </w:rPr>
        <w:t>WARNING! Homework assignments are long and time-consuming—start early!</w:t>
      </w:r>
    </w:p>
    <w:p w14:paraId="0AF34331" w14:textId="59A83D17" w:rsidR="00ED23F1" w:rsidRPr="00ED23F1" w:rsidRDefault="00ED23F1" w:rsidP="00ED23F1">
      <w:pPr>
        <w:pStyle w:val="ListParagraph"/>
        <w:numPr>
          <w:ilvl w:val="0"/>
          <w:numId w:val="13"/>
        </w:numPr>
        <w:rPr>
          <w:b/>
          <w:bCs/>
          <w:lang w:bidi="ar-KW"/>
        </w:rPr>
      </w:pPr>
      <w:r>
        <w:rPr>
          <w:lang w:bidi="ar-KW"/>
        </w:rPr>
        <w:t xml:space="preserve">Collaborate with classmates on homework by checking Stata codes and discussing answers. Copying blindly is unhelpful (and constitutes plagiarism). </w:t>
      </w:r>
    </w:p>
    <w:p w14:paraId="263C9318" w14:textId="192D50DC" w:rsidR="00ED23F1" w:rsidRPr="00ED23F1" w:rsidRDefault="00ED23F1" w:rsidP="00ED23F1">
      <w:pPr>
        <w:pStyle w:val="ListParagraph"/>
        <w:numPr>
          <w:ilvl w:val="0"/>
          <w:numId w:val="13"/>
        </w:numPr>
        <w:rPr>
          <w:b/>
          <w:bCs/>
          <w:lang w:bidi="ar-KW"/>
        </w:rPr>
      </w:pPr>
      <w:r>
        <w:rPr>
          <w:lang w:bidi="ar-KW"/>
        </w:rPr>
        <w:t xml:space="preserve">Utilize the Stata help files. </w:t>
      </w:r>
    </w:p>
    <w:p w14:paraId="7A83D8FE" w14:textId="7C0FBF6E" w:rsidR="00ED23F1" w:rsidRPr="00ED23F1" w:rsidRDefault="00ED23F1" w:rsidP="00ED23F1">
      <w:pPr>
        <w:pStyle w:val="ListParagraph"/>
        <w:numPr>
          <w:ilvl w:val="0"/>
          <w:numId w:val="13"/>
        </w:numPr>
        <w:rPr>
          <w:b/>
          <w:bCs/>
          <w:lang w:bidi="ar-KW"/>
        </w:rPr>
      </w:pPr>
      <w:r>
        <w:rPr>
          <w:lang w:bidi="ar-KW"/>
        </w:rPr>
        <w:t xml:space="preserve">Participate actively in class by asking questions and sharing your thoughts. </w:t>
      </w:r>
    </w:p>
    <w:p w14:paraId="323F8BA9" w14:textId="55D5C4D3" w:rsidR="00ED23F1" w:rsidRDefault="00ED23F1" w:rsidP="00236B6D">
      <w:pPr>
        <w:rPr>
          <w:lang w:bidi="ar-KW"/>
        </w:rPr>
      </w:pPr>
    </w:p>
    <w:p w14:paraId="437E939F" w14:textId="77777777" w:rsidR="00236B6D" w:rsidRPr="00D30D70" w:rsidRDefault="00236B6D" w:rsidP="00236B6D">
      <w:pPr>
        <w:spacing w:after="0" w:line="240" w:lineRule="auto"/>
        <w:jc w:val="both"/>
        <w:rPr>
          <w:rFonts w:cstheme="minorHAnsi"/>
          <w:b/>
          <w:bCs/>
          <w:sz w:val="26"/>
          <w:szCs w:val="26"/>
          <w:lang w:bidi="ar-KW"/>
        </w:rPr>
      </w:pPr>
      <w:r w:rsidRPr="00D30D70">
        <w:rPr>
          <w:rFonts w:cstheme="minorHAnsi"/>
          <w:b/>
          <w:bCs/>
          <w:sz w:val="26"/>
          <w:szCs w:val="26"/>
          <w:lang w:bidi="ar-KW"/>
        </w:rPr>
        <w:t>Master of Economics Competency Goals:</w:t>
      </w:r>
    </w:p>
    <w:p w14:paraId="69F2217C" w14:textId="77777777" w:rsidR="00236B6D" w:rsidRPr="00D30D70" w:rsidRDefault="00236B6D" w:rsidP="00236B6D">
      <w:pPr>
        <w:rPr>
          <w:rFonts w:cstheme="minorHAnsi"/>
          <w:lang w:bidi="ar-KW"/>
        </w:rPr>
      </w:pPr>
    </w:p>
    <w:p w14:paraId="08FB9360" w14:textId="77777777" w:rsidR="00236B6D" w:rsidRPr="00D30D70" w:rsidRDefault="00236B6D" w:rsidP="00236B6D">
      <w:pPr>
        <w:pStyle w:val="ListParagraph"/>
        <w:numPr>
          <w:ilvl w:val="0"/>
          <w:numId w:val="14"/>
        </w:numPr>
        <w:rPr>
          <w:rFonts w:cstheme="minorHAnsi"/>
          <w:b/>
          <w:bCs/>
          <w:lang w:bidi="ar-KW"/>
        </w:rPr>
      </w:pPr>
      <w:r>
        <w:rPr>
          <w:rFonts w:cstheme="minorHAnsi"/>
          <w:b/>
          <w:bCs/>
          <w:u w:val="single"/>
          <w:lang w:bidi="ar-KW"/>
        </w:rPr>
        <w:t>Economic Theory</w:t>
      </w:r>
      <w:r w:rsidRPr="00D30D70">
        <w:rPr>
          <w:rFonts w:cstheme="minorHAnsi"/>
          <w:b/>
          <w:bCs/>
          <w:u w:val="single"/>
          <w:lang w:bidi="ar-KW"/>
        </w:rPr>
        <w:t>:</w:t>
      </w:r>
      <w:r w:rsidRPr="00D30D70">
        <w:rPr>
          <w:rFonts w:cstheme="minorHAnsi"/>
          <w:b/>
          <w:bCs/>
          <w:lang w:bidi="ar-KW"/>
        </w:rPr>
        <w:t xml:space="preserve"> </w:t>
      </w:r>
      <w:r w:rsidRPr="00D30D70">
        <w:rPr>
          <w:rFonts w:cstheme="minorHAnsi"/>
          <w:lang w:bidi="ar-KW"/>
        </w:rPr>
        <w:t>Our students should demonstrate expertise in applying core economic theories to solve global and complex economic problems.</w:t>
      </w:r>
    </w:p>
    <w:p w14:paraId="365190FC" w14:textId="77777777" w:rsidR="00236B6D" w:rsidRPr="00D30D70" w:rsidRDefault="00236B6D" w:rsidP="00236B6D">
      <w:pPr>
        <w:pStyle w:val="ListParagraph"/>
        <w:tabs>
          <w:tab w:val="left" w:pos="450"/>
          <w:tab w:val="left" w:pos="2250"/>
        </w:tabs>
        <w:spacing w:after="0" w:line="240" w:lineRule="auto"/>
        <w:ind w:left="0"/>
        <w:jc w:val="both"/>
        <w:rPr>
          <w:rFonts w:cstheme="minorHAnsi"/>
          <w:b/>
          <w:bCs/>
          <w:lang w:bidi="ar-KW"/>
        </w:rPr>
      </w:pPr>
      <w:r w:rsidRPr="00D30D70">
        <w:rPr>
          <w:rFonts w:cstheme="minorHAnsi"/>
          <w:b/>
          <w:bCs/>
          <w:lang w:bidi="ar-KW"/>
        </w:rPr>
        <w:t>Student Learning Objectives:</w:t>
      </w:r>
    </w:p>
    <w:p w14:paraId="7233D57B" w14:textId="77777777" w:rsidR="00236B6D" w:rsidRPr="00D30D70" w:rsidRDefault="00236B6D" w:rsidP="00236B6D">
      <w:pPr>
        <w:tabs>
          <w:tab w:val="left" w:pos="450"/>
          <w:tab w:val="left" w:pos="2250"/>
        </w:tabs>
        <w:spacing w:after="0" w:line="276" w:lineRule="auto"/>
        <w:jc w:val="both"/>
        <w:rPr>
          <w:rFonts w:cstheme="minorHAnsi"/>
          <w:lang w:bidi="ar-KW"/>
        </w:rPr>
      </w:pPr>
      <w:r w:rsidRPr="00D30D70">
        <w:rPr>
          <w:rFonts w:cstheme="minorHAnsi"/>
          <w:lang w:bidi="ar-KW"/>
        </w:rPr>
        <w:t>1.1 Acquire a deep understanding of how markets and economies operate</w:t>
      </w:r>
    </w:p>
    <w:p w14:paraId="4991C9E4" w14:textId="77777777" w:rsidR="00236B6D" w:rsidRPr="00D30D70" w:rsidRDefault="00236B6D" w:rsidP="00236B6D">
      <w:pPr>
        <w:spacing w:after="0" w:line="276" w:lineRule="auto"/>
        <w:jc w:val="both"/>
        <w:rPr>
          <w:rFonts w:cstheme="minorHAnsi"/>
          <w:lang w:bidi="ar-KW"/>
        </w:rPr>
      </w:pPr>
      <w:r w:rsidRPr="00D30D70">
        <w:rPr>
          <w:rFonts w:cstheme="minorHAnsi"/>
          <w:lang w:bidi="ar-KW"/>
        </w:rPr>
        <w:t>1.2 Apply micro/macro-economic theories to solve complex economic problems</w:t>
      </w:r>
      <w:r w:rsidRPr="00D30D70">
        <w:rPr>
          <w:rFonts w:cstheme="minorHAnsi"/>
          <w:rtl/>
          <w:lang w:bidi="ar-KW"/>
        </w:rPr>
        <w:t>.</w:t>
      </w:r>
    </w:p>
    <w:p w14:paraId="78FB138E" w14:textId="77777777" w:rsidR="00236B6D" w:rsidRPr="00D30D70" w:rsidRDefault="00236B6D" w:rsidP="00236B6D">
      <w:pPr>
        <w:spacing w:after="0" w:line="276" w:lineRule="auto"/>
        <w:jc w:val="both"/>
        <w:rPr>
          <w:rFonts w:cstheme="minorHAnsi"/>
          <w:lang w:bidi="ar-KW"/>
        </w:rPr>
      </w:pPr>
      <w:r w:rsidRPr="00D30D70">
        <w:rPr>
          <w:rFonts w:cstheme="minorHAnsi"/>
          <w:lang w:bidi="ar-KW"/>
        </w:rPr>
        <w:lastRenderedPageBreak/>
        <w:t>1.3 Analyze in depth the impact of alternative regulatory activities in individual markets and their effect on the welfare of the population</w:t>
      </w:r>
    </w:p>
    <w:p w14:paraId="532A25B9" w14:textId="77777777" w:rsidR="00236B6D" w:rsidRPr="00D30D70" w:rsidRDefault="00236B6D" w:rsidP="00236B6D">
      <w:pPr>
        <w:autoSpaceDE w:val="0"/>
        <w:autoSpaceDN w:val="0"/>
        <w:adjustRightInd w:val="0"/>
        <w:spacing w:after="0" w:line="276" w:lineRule="auto"/>
        <w:jc w:val="both"/>
        <w:rPr>
          <w:rFonts w:cstheme="minorHAnsi"/>
          <w:lang w:bidi="ar-KW"/>
        </w:rPr>
      </w:pPr>
      <w:r w:rsidRPr="00D30D70">
        <w:rPr>
          <w:rFonts w:cstheme="minorHAnsi"/>
          <w:lang w:bidi="ar-KW"/>
        </w:rPr>
        <w:t>1.4 Recognize that although economists address economic problems with a common approach, the science is ever changing, and one’s approach must be regularly evaluated and updated.</w:t>
      </w:r>
    </w:p>
    <w:p w14:paraId="12F5FCDB" w14:textId="77777777" w:rsidR="00236B6D" w:rsidRPr="00D30D70" w:rsidRDefault="00236B6D" w:rsidP="00236B6D">
      <w:pPr>
        <w:spacing w:after="0" w:line="240" w:lineRule="auto"/>
        <w:jc w:val="both"/>
        <w:rPr>
          <w:rFonts w:cstheme="minorHAnsi"/>
          <w:lang w:bidi="ar-KW"/>
        </w:rPr>
      </w:pPr>
    </w:p>
    <w:p w14:paraId="01F21E73" w14:textId="77777777" w:rsidR="00236B6D" w:rsidRPr="00D30D70" w:rsidRDefault="00236B6D" w:rsidP="00236B6D">
      <w:pPr>
        <w:pStyle w:val="ListParagraph"/>
        <w:numPr>
          <w:ilvl w:val="0"/>
          <w:numId w:val="14"/>
        </w:numPr>
        <w:spacing w:after="0" w:line="240" w:lineRule="auto"/>
        <w:jc w:val="both"/>
        <w:rPr>
          <w:rFonts w:cstheme="minorHAnsi"/>
        </w:rPr>
      </w:pPr>
      <w:r w:rsidRPr="00D30D70">
        <w:rPr>
          <w:rFonts w:cstheme="minorHAnsi"/>
          <w:b/>
          <w:bCs/>
          <w:u w:val="single"/>
          <w:lang w:bidi="ar-KW"/>
        </w:rPr>
        <w:t>Quantitative Reasoning Skills:</w:t>
      </w:r>
      <w:r w:rsidRPr="00D30D70">
        <w:rPr>
          <w:rFonts w:cstheme="minorHAnsi"/>
          <w:b/>
          <w:bCs/>
          <w:lang w:bidi="ar-KW"/>
        </w:rPr>
        <w:t xml:space="preserve"> </w:t>
      </w:r>
      <w:r w:rsidRPr="00D30D70">
        <w:rPr>
          <w:rFonts w:cstheme="minorHAnsi"/>
          <w:lang w:bidi="ar-KW"/>
        </w:rPr>
        <w:t xml:space="preserve">Our students should </w:t>
      </w:r>
      <w:r w:rsidRPr="00D30D70">
        <w:rPr>
          <w:rFonts w:cstheme="minorHAnsi"/>
        </w:rPr>
        <w:t>acquire sufficient mathematical and statistical skills to be able to analyze economic problems and to make use of those skills in their future careers</w:t>
      </w:r>
    </w:p>
    <w:p w14:paraId="4086E0CB" w14:textId="77777777" w:rsidR="00236B6D" w:rsidRPr="00D30D70" w:rsidRDefault="00236B6D" w:rsidP="00236B6D">
      <w:pPr>
        <w:spacing w:after="0" w:line="240" w:lineRule="auto"/>
        <w:jc w:val="both"/>
        <w:rPr>
          <w:rFonts w:cstheme="minorHAnsi"/>
          <w:b/>
          <w:bCs/>
          <w:lang w:bidi="ar-KW"/>
        </w:rPr>
      </w:pPr>
      <w:r w:rsidRPr="00D30D70">
        <w:rPr>
          <w:rFonts w:cstheme="minorHAnsi"/>
          <w:b/>
          <w:bCs/>
          <w:lang w:bidi="ar-KW"/>
        </w:rPr>
        <w:t>Student Learning Objectives:</w:t>
      </w:r>
    </w:p>
    <w:p w14:paraId="116A9C60" w14:textId="77777777" w:rsidR="00236B6D" w:rsidRPr="00D30D70"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2.1 Understand how to collect and use empirical evidence to evaluate economic argument</w:t>
      </w:r>
      <w:r w:rsidRPr="00D30D70">
        <w:rPr>
          <w:rFonts w:cstheme="minorHAnsi"/>
          <w:rtl/>
          <w:lang w:bidi="ar-KW"/>
        </w:rPr>
        <w:t>.</w:t>
      </w:r>
    </w:p>
    <w:p w14:paraId="41FDC413" w14:textId="77777777" w:rsidR="00236B6D" w:rsidRPr="00D30D70"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2.2 Conduct appropriate statistical analysis of data using appropriate econometric techniques and explain the statistical problems involved</w:t>
      </w:r>
      <w:r w:rsidRPr="00D30D70">
        <w:rPr>
          <w:rFonts w:cstheme="minorHAnsi"/>
          <w:rtl/>
          <w:lang w:bidi="ar-KW"/>
        </w:rPr>
        <w:t>.</w:t>
      </w:r>
    </w:p>
    <w:p w14:paraId="3F57E565" w14:textId="77777777" w:rsidR="00236B6D" w:rsidRPr="00D30D70"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2.3 Interpret statistical results and understand the limitations of the analysis.</w:t>
      </w:r>
    </w:p>
    <w:p w14:paraId="2A081B06" w14:textId="77777777" w:rsidR="00236B6D" w:rsidRPr="00D30D70" w:rsidRDefault="00236B6D" w:rsidP="00236B6D">
      <w:pPr>
        <w:spacing w:after="0" w:line="240" w:lineRule="auto"/>
        <w:jc w:val="both"/>
        <w:rPr>
          <w:rFonts w:cstheme="minorHAnsi"/>
        </w:rPr>
      </w:pPr>
    </w:p>
    <w:p w14:paraId="14018C06" w14:textId="77777777" w:rsidR="00236B6D" w:rsidRPr="00D30D70" w:rsidRDefault="00236B6D" w:rsidP="00236B6D">
      <w:pPr>
        <w:pStyle w:val="ListParagraph"/>
        <w:numPr>
          <w:ilvl w:val="0"/>
          <w:numId w:val="14"/>
        </w:numPr>
        <w:tabs>
          <w:tab w:val="left" w:pos="450"/>
          <w:tab w:val="left" w:pos="2250"/>
        </w:tabs>
        <w:spacing w:after="0" w:line="240" w:lineRule="auto"/>
        <w:jc w:val="both"/>
        <w:rPr>
          <w:rFonts w:cstheme="minorHAnsi"/>
          <w:b/>
          <w:bCs/>
          <w:lang w:bidi="ar-KW"/>
        </w:rPr>
      </w:pPr>
      <w:r>
        <w:rPr>
          <w:rFonts w:cstheme="minorHAnsi"/>
          <w:b/>
          <w:bCs/>
          <w:u w:val="single"/>
          <w:lang w:bidi="ar-KW"/>
        </w:rPr>
        <w:t>Critical Thinking</w:t>
      </w:r>
      <w:r w:rsidRPr="00D30D70">
        <w:rPr>
          <w:rFonts w:cstheme="minorHAnsi"/>
          <w:b/>
          <w:bCs/>
          <w:u w:val="single"/>
          <w:lang w:bidi="ar-KW"/>
        </w:rPr>
        <w:t xml:space="preserve"> Skills:</w:t>
      </w:r>
      <w:r w:rsidRPr="00D30D70">
        <w:rPr>
          <w:rFonts w:cstheme="minorHAnsi"/>
          <w:lang w:bidi="ar-KW"/>
        </w:rPr>
        <w:t xml:space="preserve"> Our students should </w:t>
      </w:r>
      <w:r>
        <w:rPr>
          <w:rFonts w:cstheme="minorHAnsi"/>
          <w:lang w:bidi="ar-KW"/>
        </w:rPr>
        <w:t>demonstrate the ability to be critical thinkers when conducting qualitative and quantitative economic analysis.</w:t>
      </w:r>
    </w:p>
    <w:p w14:paraId="1A6589AA" w14:textId="77777777" w:rsidR="00236B6D" w:rsidRPr="00D30D70" w:rsidRDefault="00236B6D" w:rsidP="00236B6D">
      <w:pPr>
        <w:pStyle w:val="ListParagraph"/>
        <w:tabs>
          <w:tab w:val="left" w:pos="450"/>
          <w:tab w:val="left" w:pos="2250"/>
        </w:tabs>
        <w:spacing w:after="0" w:line="240" w:lineRule="auto"/>
        <w:ind w:left="0"/>
        <w:jc w:val="both"/>
        <w:rPr>
          <w:rFonts w:cstheme="minorHAnsi"/>
          <w:b/>
          <w:bCs/>
          <w:lang w:bidi="ar-KW"/>
        </w:rPr>
      </w:pPr>
      <w:r w:rsidRPr="00D30D70">
        <w:rPr>
          <w:rFonts w:cstheme="minorHAnsi"/>
          <w:b/>
          <w:bCs/>
          <w:lang w:bidi="ar-KW"/>
        </w:rPr>
        <w:t>Student Learning Objectives:</w:t>
      </w:r>
    </w:p>
    <w:p w14:paraId="445EFD2C" w14:textId="77777777" w:rsidR="00236B6D" w:rsidRPr="00D30D70"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 xml:space="preserve">3.1 </w:t>
      </w:r>
      <w:r>
        <w:rPr>
          <w:rFonts w:cstheme="minorHAnsi"/>
          <w:lang w:bidi="ar-KW"/>
        </w:rPr>
        <w:t>Creating abstract models of complex socio-economic systems</w:t>
      </w:r>
    </w:p>
    <w:p w14:paraId="0B236697" w14:textId="77777777" w:rsidR="00236B6D"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 xml:space="preserve">3.2 </w:t>
      </w:r>
      <w:r>
        <w:rPr>
          <w:rFonts w:cstheme="minorHAnsi"/>
          <w:lang w:bidi="ar-KW"/>
        </w:rPr>
        <w:t>Drawing conclusions and policy prescriptions while critically evaluating them</w:t>
      </w:r>
    </w:p>
    <w:p w14:paraId="68236E05" w14:textId="77777777" w:rsidR="00236B6D" w:rsidRPr="00D30D70" w:rsidRDefault="00236B6D" w:rsidP="00236B6D">
      <w:pPr>
        <w:tabs>
          <w:tab w:val="left" w:pos="450"/>
          <w:tab w:val="left" w:pos="2250"/>
        </w:tabs>
        <w:spacing w:after="0" w:line="240" w:lineRule="auto"/>
        <w:jc w:val="both"/>
        <w:rPr>
          <w:rFonts w:cstheme="minorHAnsi"/>
          <w:lang w:bidi="ar-KW"/>
        </w:rPr>
      </w:pPr>
      <w:r>
        <w:rPr>
          <w:rFonts w:cstheme="minorHAnsi"/>
          <w:lang w:bidi="ar-KW"/>
        </w:rPr>
        <w:t>3.3 Distinguish between causal relationships and spurious correlations</w:t>
      </w:r>
    </w:p>
    <w:p w14:paraId="32409461" w14:textId="77777777" w:rsidR="00236B6D" w:rsidRPr="00D30D70" w:rsidRDefault="00236B6D" w:rsidP="00236B6D">
      <w:pPr>
        <w:tabs>
          <w:tab w:val="left" w:pos="450"/>
          <w:tab w:val="left" w:pos="2250"/>
        </w:tabs>
        <w:spacing w:after="0" w:line="240" w:lineRule="auto"/>
        <w:jc w:val="both"/>
        <w:rPr>
          <w:rFonts w:cstheme="minorHAnsi"/>
          <w:b/>
          <w:bCs/>
          <w:u w:val="single"/>
          <w:lang w:bidi="ar-KW"/>
        </w:rPr>
      </w:pPr>
    </w:p>
    <w:p w14:paraId="7289098E" w14:textId="77777777" w:rsidR="00236B6D" w:rsidRPr="00D30D70" w:rsidRDefault="00236B6D" w:rsidP="00236B6D">
      <w:pPr>
        <w:pStyle w:val="ListParagraph"/>
        <w:numPr>
          <w:ilvl w:val="0"/>
          <w:numId w:val="14"/>
        </w:numPr>
        <w:tabs>
          <w:tab w:val="left" w:pos="450"/>
          <w:tab w:val="left" w:pos="2250"/>
        </w:tabs>
        <w:spacing w:after="0" w:line="240" w:lineRule="auto"/>
        <w:jc w:val="both"/>
        <w:rPr>
          <w:rFonts w:cstheme="minorHAnsi"/>
          <w:lang w:bidi="ar-KW"/>
        </w:rPr>
      </w:pPr>
      <w:r w:rsidRPr="00D30D70">
        <w:rPr>
          <w:rFonts w:cstheme="minorHAnsi"/>
          <w:b/>
          <w:bCs/>
          <w:u w:val="single"/>
          <w:lang w:bidi="ar-KW"/>
        </w:rPr>
        <w:t xml:space="preserve">Communication Skills: </w:t>
      </w:r>
      <w:r w:rsidRPr="00D30D70">
        <w:rPr>
          <w:rFonts w:cstheme="minorHAnsi"/>
          <w:lang w:bidi="ar-KW"/>
        </w:rPr>
        <w:t>Our students will demonstrate advanced communication skills in a variety of business settings.</w:t>
      </w:r>
    </w:p>
    <w:p w14:paraId="0E406EE5" w14:textId="77777777" w:rsidR="00236B6D" w:rsidRPr="00D30D70" w:rsidRDefault="00236B6D" w:rsidP="00236B6D">
      <w:pPr>
        <w:tabs>
          <w:tab w:val="left" w:pos="450"/>
          <w:tab w:val="left" w:pos="2250"/>
        </w:tabs>
        <w:spacing w:after="0" w:line="240" w:lineRule="auto"/>
        <w:jc w:val="both"/>
        <w:rPr>
          <w:rFonts w:cstheme="minorHAnsi"/>
          <w:b/>
          <w:bCs/>
          <w:lang w:bidi="ar-KW"/>
        </w:rPr>
      </w:pPr>
      <w:r w:rsidRPr="00D30D70">
        <w:rPr>
          <w:rFonts w:cstheme="minorHAnsi"/>
          <w:b/>
          <w:bCs/>
          <w:lang w:bidi="ar-KW"/>
        </w:rPr>
        <w:t>Student Learning Objectives:</w:t>
      </w:r>
    </w:p>
    <w:p w14:paraId="58EB06A8" w14:textId="77777777" w:rsidR="00236B6D" w:rsidRPr="00D30D70" w:rsidRDefault="00236B6D" w:rsidP="00236B6D">
      <w:pPr>
        <w:tabs>
          <w:tab w:val="left" w:pos="450"/>
          <w:tab w:val="left" w:pos="2250"/>
        </w:tabs>
        <w:spacing w:after="0" w:line="240" w:lineRule="auto"/>
        <w:jc w:val="both"/>
        <w:rPr>
          <w:rFonts w:cstheme="minorHAnsi"/>
          <w:lang w:bidi="ar-KW"/>
        </w:rPr>
      </w:pPr>
      <w:r w:rsidRPr="00D30D70">
        <w:rPr>
          <w:rFonts w:cstheme="minorHAnsi"/>
          <w:lang w:bidi="ar-KW"/>
        </w:rPr>
        <w:t>4.1 Deliver clear, concise, and persuasive presentations.</w:t>
      </w:r>
    </w:p>
    <w:p w14:paraId="4B6B2F1A" w14:textId="77777777" w:rsidR="00236B6D" w:rsidRPr="00D30D70" w:rsidRDefault="00236B6D" w:rsidP="00236B6D">
      <w:pPr>
        <w:rPr>
          <w:rFonts w:cstheme="minorHAnsi"/>
          <w:lang w:bidi="ar-KW"/>
        </w:rPr>
      </w:pPr>
      <w:r w:rsidRPr="00D30D70">
        <w:rPr>
          <w:rFonts w:cstheme="minorHAnsi"/>
          <w:lang w:bidi="ar-KW"/>
        </w:rPr>
        <w:t>4.2 Write clear, concise, and persuasive business documents.</w:t>
      </w:r>
    </w:p>
    <w:p w14:paraId="69FACAA4" w14:textId="77777777" w:rsidR="00236B6D" w:rsidRPr="00D30D70" w:rsidRDefault="00236B6D" w:rsidP="00236B6D">
      <w:pPr>
        <w:spacing w:after="0" w:line="240" w:lineRule="auto"/>
        <w:jc w:val="both"/>
        <w:rPr>
          <w:rFonts w:cstheme="minorHAnsi"/>
          <w:lang w:bidi="ar-KW"/>
        </w:rPr>
      </w:pPr>
    </w:p>
    <w:p w14:paraId="6AFFA1B2" w14:textId="77777777" w:rsidR="00E66018" w:rsidRPr="00333E46" w:rsidRDefault="00E66018" w:rsidP="00236B6D">
      <w:pPr>
        <w:rPr>
          <w:lang w:bidi="ar-KW"/>
        </w:rPr>
      </w:pPr>
    </w:p>
    <w:sectPr w:rsidR="00E66018" w:rsidRPr="00333E46" w:rsidSect="001F5540">
      <w:headerReference w:type="default" r:id="rId16"/>
      <w:footerReference w:type="default" r:id="rId17"/>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2CAA" w14:textId="77777777" w:rsidR="008357CF" w:rsidRDefault="008357CF" w:rsidP="00A731D4">
      <w:pPr>
        <w:spacing w:after="0" w:line="240" w:lineRule="auto"/>
      </w:pPr>
      <w:r>
        <w:separator/>
      </w:r>
    </w:p>
  </w:endnote>
  <w:endnote w:type="continuationSeparator" w:id="0">
    <w:p w14:paraId="211E373A" w14:textId="77777777" w:rsidR="008357CF" w:rsidRDefault="008357C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155C9" w14:textId="77777777" w:rsidR="008357CF" w:rsidRDefault="008357CF" w:rsidP="009A6D97">
      <w:pPr>
        <w:spacing w:after="0" w:line="240" w:lineRule="auto"/>
      </w:pPr>
      <w:r>
        <w:separator/>
      </w:r>
    </w:p>
  </w:footnote>
  <w:footnote w:type="continuationSeparator" w:id="0">
    <w:p w14:paraId="445A30C2" w14:textId="77777777" w:rsidR="008357CF" w:rsidRDefault="008357CF" w:rsidP="00A731D4">
      <w:pPr>
        <w:spacing w:after="0" w:line="240" w:lineRule="auto"/>
      </w:pPr>
      <w:r>
        <w:continuationSeparator/>
      </w:r>
    </w:p>
  </w:footnote>
  <w:footnote w:type="continuationNotice" w:id="1">
    <w:p w14:paraId="3FB2E298" w14:textId="77777777" w:rsidR="008357CF" w:rsidRDefault="008357CF"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5"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D50056F"/>
    <w:multiLevelType w:val="hybridMultilevel"/>
    <w:tmpl w:val="4950F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DB355A6"/>
    <w:multiLevelType w:val="hybridMultilevel"/>
    <w:tmpl w:val="F72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8"/>
  </w:num>
  <w:num w:numId="4">
    <w:abstractNumId w:val="0"/>
  </w:num>
  <w:num w:numId="5">
    <w:abstractNumId w:val="1"/>
  </w:num>
  <w:num w:numId="6">
    <w:abstractNumId w:val="10"/>
  </w:num>
  <w:num w:numId="7">
    <w:abstractNumId w:val="5"/>
  </w:num>
  <w:num w:numId="8">
    <w:abstractNumId w:val="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EBC"/>
    <w:rsid w:val="00095B78"/>
    <w:rsid w:val="00105590"/>
    <w:rsid w:val="00126072"/>
    <w:rsid w:val="00142A90"/>
    <w:rsid w:val="001557F5"/>
    <w:rsid w:val="0018566C"/>
    <w:rsid w:val="001B2764"/>
    <w:rsid w:val="001C675E"/>
    <w:rsid w:val="001C73AE"/>
    <w:rsid w:val="001F5540"/>
    <w:rsid w:val="00225548"/>
    <w:rsid w:val="002303BB"/>
    <w:rsid w:val="00236B6D"/>
    <w:rsid w:val="00260A6C"/>
    <w:rsid w:val="00263F8D"/>
    <w:rsid w:val="00287895"/>
    <w:rsid w:val="00293DA7"/>
    <w:rsid w:val="00297492"/>
    <w:rsid w:val="002C1B1B"/>
    <w:rsid w:val="002C20AB"/>
    <w:rsid w:val="002C6A86"/>
    <w:rsid w:val="002D3D96"/>
    <w:rsid w:val="002F5D9C"/>
    <w:rsid w:val="00333E46"/>
    <w:rsid w:val="003433D0"/>
    <w:rsid w:val="003547CE"/>
    <w:rsid w:val="003B53CD"/>
    <w:rsid w:val="003B7209"/>
    <w:rsid w:val="00406363"/>
    <w:rsid w:val="004166BB"/>
    <w:rsid w:val="00423EFD"/>
    <w:rsid w:val="0042511F"/>
    <w:rsid w:val="00430BFB"/>
    <w:rsid w:val="004555C4"/>
    <w:rsid w:val="004756DD"/>
    <w:rsid w:val="004777B0"/>
    <w:rsid w:val="004A3873"/>
    <w:rsid w:val="004C5EC5"/>
    <w:rsid w:val="004F26AA"/>
    <w:rsid w:val="005165F7"/>
    <w:rsid w:val="00517ADE"/>
    <w:rsid w:val="0052580C"/>
    <w:rsid w:val="00530E90"/>
    <w:rsid w:val="00555D48"/>
    <w:rsid w:val="00593671"/>
    <w:rsid w:val="005C6592"/>
    <w:rsid w:val="005D45B2"/>
    <w:rsid w:val="005E7BB3"/>
    <w:rsid w:val="006122EE"/>
    <w:rsid w:val="0061460D"/>
    <w:rsid w:val="00623A27"/>
    <w:rsid w:val="00636639"/>
    <w:rsid w:val="006467D1"/>
    <w:rsid w:val="00646EF8"/>
    <w:rsid w:val="00651229"/>
    <w:rsid w:val="00687B05"/>
    <w:rsid w:val="006906EE"/>
    <w:rsid w:val="006929F1"/>
    <w:rsid w:val="006B4146"/>
    <w:rsid w:val="00776A50"/>
    <w:rsid w:val="0078367C"/>
    <w:rsid w:val="00796835"/>
    <w:rsid w:val="007A3A7B"/>
    <w:rsid w:val="007B7BC3"/>
    <w:rsid w:val="007F3AE3"/>
    <w:rsid w:val="00810AC5"/>
    <w:rsid w:val="00810EE8"/>
    <w:rsid w:val="008140B9"/>
    <w:rsid w:val="00825EF8"/>
    <w:rsid w:val="008357CF"/>
    <w:rsid w:val="008C171A"/>
    <w:rsid w:val="008C1DC9"/>
    <w:rsid w:val="008E0AA3"/>
    <w:rsid w:val="008E0DFB"/>
    <w:rsid w:val="00946458"/>
    <w:rsid w:val="00963EB3"/>
    <w:rsid w:val="009969EF"/>
    <w:rsid w:val="009A6D97"/>
    <w:rsid w:val="009D031B"/>
    <w:rsid w:val="009E61F0"/>
    <w:rsid w:val="009F6825"/>
    <w:rsid w:val="00A24418"/>
    <w:rsid w:val="00A556E3"/>
    <w:rsid w:val="00A61914"/>
    <w:rsid w:val="00A6541E"/>
    <w:rsid w:val="00A731D4"/>
    <w:rsid w:val="00AB1A71"/>
    <w:rsid w:val="00AC7FB2"/>
    <w:rsid w:val="00AD0649"/>
    <w:rsid w:val="00AE22A2"/>
    <w:rsid w:val="00B10577"/>
    <w:rsid w:val="00B15F70"/>
    <w:rsid w:val="00B419B7"/>
    <w:rsid w:val="00B47BC9"/>
    <w:rsid w:val="00B6176E"/>
    <w:rsid w:val="00B85AAC"/>
    <w:rsid w:val="00BB24ED"/>
    <w:rsid w:val="00BB3CFB"/>
    <w:rsid w:val="00BB665D"/>
    <w:rsid w:val="00BC4ECD"/>
    <w:rsid w:val="00C228A7"/>
    <w:rsid w:val="00C708A9"/>
    <w:rsid w:val="00C903B9"/>
    <w:rsid w:val="00CA53B3"/>
    <w:rsid w:val="00CB1B36"/>
    <w:rsid w:val="00CB3EF6"/>
    <w:rsid w:val="00CC6C74"/>
    <w:rsid w:val="00CF081A"/>
    <w:rsid w:val="00D03466"/>
    <w:rsid w:val="00D07525"/>
    <w:rsid w:val="00D24532"/>
    <w:rsid w:val="00D30AEE"/>
    <w:rsid w:val="00D36E1E"/>
    <w:rsid w:val="00D42F3F"/>
    <w:rsid w:val="00D54649"/>
    <w:rsid w:val="00D9171D"/>
    <w:rsid w:val="00DB4E02"/>
    <w:rsid w:val="00DE46ED"/>
    <w:rsid w:val="00DF033F"/>
    <w:rsid w:val="00DF6F89"/>
    <w:rsid w:val="00E007BD"/>
    <w:rsid w:val="00E32C50"/>
    <w:rsid w:val="00E416F3"/>
    <w:rsid w:val="00E53018"/>
    <w:rsid w:val="00E56AB3"/>
    <w:rsid w:val="00E66018"/>
    <w:rsid w:val="00E73237"/>
    <w:rsid w:val="00E76AD3"/>
    <w:rsid w:val="00E76ADC"/>
    <w:rsid w:val="00E909C8"/>
    <w:rsid w:val="00ED23F1"/>
    <w:rsid w:val="00EF1916"/>
    <w:rsid w:val="00F032AC"/>
    <w:rsid w:val="00F13207"/>
    <w:rsid w:val="00F274E0"/>
    <w:rsid w:val="00F31407"/>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BodyText">
    <w:name w:val="Body Text"/>
    <w:basedOn w:val="Normal"/>
    <w:link w:val="BodyTextChar"/>
    <w:uiPriority w:val="1"/>
    <w:qFormat/>
    <w:rsid w:val="00AD0649"/>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AD0649"/>
    <w:rPr>
      <w:rFonts w:ascii="Times New Roman" w:eastAsia="Times New Roman" w:hAnsi="Times New Roman" w:cs="Times New Roman"/>
      <w:sz w:val="20"/>
      <w:szCs w:val="20"/>
      <w:lang w:bidi="en-US"/>
    </w:rPr>
  </w:style>
  <w:style w:type="character" w:styleId="UnresolvedMention">
    <w:name w:val="Unresolved Mention"/>
    <w:basedOn w:val="DefaultParagraphFont"/>
    <w:uiPriority w:val="99"/>
    <w:semiHidden/>
    <w:unhideWhenUsed/>
    <w:rsid w:val="00455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78786">
      <w:bodyDiv w:val="1"/>
      <w:marLeft w:val="0"/>
      <w:marRight w:val="0"/>
      <w:marTop w:val="0"/>
      <w:marBottom w:val="0"/>
      <w:divBdr>
        <w:top w:val="none" w:sz="0" w:space="0" w:color="auto"/>
        <w:left w:val="none" w:sz="0" w:space="0" w:color="auto"/>
        <w:bottom w:val="none" w:sz="0" w:space="0" w:color="auto"/>
        <w:right w:val="none" w:sz="0" w:space="0" w:color="auto"/>
      </w:divBdr>
    </w:div>
    <w:div w:id="1178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odle.ku.edu.kw"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kuweb.ku.edu.kw/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kuweb.ku.edu.kw/cs/groups/ku/documents/ku_content/kuw05594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DC7C0A6D-FBFE-4D0B-8712-44A2FAEF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Mohammed</cp:lastModifiedBy>
  <cp:revision>7</cp:revision>
  <dcterms:created xsi:type="dcterms:W3CDTF">2021-11-23T08:20:00Z</dcterms:created>
  <dcterms:modified xsi:type="dcterms:W3CDTF">2021-12-01T07:27:00Z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