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8EE08" w14:textId="77777777" w:rsidR="002A0AB4" w:rsidRDefault="002A0AB4" w:rsidP="004306DE">
      <w:pPr>
        <w:bidi w:val="0"/>
        <w:jc w:val="center"/>
        <w:rPr>
          <w:sz w:val="56"/>
          <w:szCs w:val="56"/>
        </w:rPr>
      </w:pPr>
    </w:p>
    <w:p w14:paraId="08D05C9C" w14:textId="77777777" w:rsidR="002A0AB4" w:rsidRDefault="002A0AB4" w:rsidP="004306DE">
      <w:pPr>
        <w:bidi w:val="0"/>
        <w:jc w:val="center"/>
        <w:rPr>
          <w:sz w:val="56"/>
          <w:szCs w:val="56"/>
        </w:rPr>
      </w:pPr>
    </w:p>
    <w:p w14:paraId="3C7D8CE3" w14:textId="77777777" w:rsidR="002A0AB4" w:rsidRDefault="002A0AB4" w:rsidP="004306DE">
      <w:pPr>
        <w:bidi w:val="0"/>
        <w:jc w:val="center"/>
        <w:rPr>
          <w:sz w:val="56"/>
          <w:szCs w:val="56"/>
        </w:rPr>
      </w:pPr>
    </w:p>
    <w:p w14:paraId="3792AD7E" w14:textId="77777777" w:rsidR="002A0AB4" w:rsidRDefault="002A0AB4" w:rsidP="004306DE">
      <w:pPr>
        <w:bidi w:val="0"/>
        <w:jc w:val="center"/>
        <w:rPr>
          <w:sz w:val="56"/>
          <w:szCs w:val="56"/>
        </w:rPr>
      </w:pPr>
    </w:p>
    <w:p w14:paraId="11168A20" w14:textId="77777777" w:rsidR="002A0AB4" w:rsidRDefault="002A0AB4" w:rsidP="004306DE">
      <w:pPr>
        <w:bidi w:val="0"/>
        <w:jc w:val="center"/>
        <w:rPr>
          <w:sz w:val="56"/>
          <w:szCs w:val="56"/>
        </w:rPr>
      </w:pPr>
      <w:r>
        <w:rPr>
          <w:sz w:val="56"/>
          <w:szCs w:val="56"/>
        </w:rPr>
        <w:t>Assurance of Learning</w:t>
      </w:r>
      <w:r w:rsidRPr="00576049">
        <w:rPr>
          <w:sz w:val="56"/>
          <w:szCs w:val="56"/>
        </w:rPr>
        <w:t xml:space="preserve"> </w:t>
      </w:r>
      <w:r>
        <w:rPr>
          <w:sz w:val="56"/>
          <w:szCs w:val="56"/>
        </w:rPr>
        <w:t>(</w:t>
      </w:r>
      <w:proofErr w:type="spellStart"/>
      <w:r>
        <w:rPr>
          <w:sz w:val="56"/>
          <w:szCs w:val="56"/>
        </w:rPr>
        <w:t>AoL</w:t>
      </w:r>
      <w:proofErr w:type="spellEnd"/>
      <w:r>
        <w:rPr>
          <w:sz w:val="56"/>
          <w:szCs w:val="56"/>
        </w:rPr>
        <w:t>)</w:t>
      </w:r>
    </w:p>
    <w:p w14:paraId="28BDAED0" w14:textId="77777777" w:rsidR="002A0AB4" w:rsidRDefault="002A0AB4" w:rsidP="004306DE">
      <w:pPr>
        <w:bidi w:val="0"/>
        <w:jc w:val="center"/>
        <w:rPr>
          <w:sz w:val="56"/>
          <w:szCs w:val="56"/>
        </w:rPr>
      </w:pPr>
      <w:r>
        <w:rPr>
          <w:sz w:val="56"/>
          <w:szCs w:val="56"/>
        </w:rPr>
        <w:t xml:space="preserve">Processes </w:t>
      </w:r>
    </w:p>
    <w:p w14:paraId="0FE83C74" w14:textId="77777777" w:rsidR="002A0AB4" w:rsidRDefault="002A0AB4" w:rsidP="004306DE">
      <w:pPr>
        <w:bidi w:val="0"/>
        <w:jc w:val="center"/>
        <w:rPr>
          <w:sz w:val="56"/>
          <w:szCs w:val="56"/>
        </w:rPr>
      </w:pPr>
      <w:r>
        <w:rPr>
          <w:sz w:val="56"/>
          <w:szCs w:val="56"/>
        </w:rPr>
        <w:t>Handbook</w:t>
      </w:r>
    </w:p>
    <w:p w14:paraId="5B63EE47" w14:textId="77777777" w:rsidR="0038758D" w:rsidRDefault="0038758D" w:rsidP="0038758D">
      <w:pPr>
        <w:bidi w:val="0"/>
        <w:jc w:val="center"/>
        <w:rPr>
          <w:sz w:val="56"/>
          <w:szCs w:val="56"/>
        </w:rPr>
      </w:pPr>
    </w:p>
    <w:p w14:paraId="23B90637" w14:textId="77777777" w:rsidR="0038758D" w:rsidRDefault="0038758D" w:rsidP="0038758D">
      <w:pPr>
        <w:bidi w:val="0"/>
        <w:jc w:val="center"/>
        <w:rPr>
          <w:sz w:val="56"/>
          <w:szCs w:val="56"/>
        </w:rPr>
      </w:pPr>
      <w:r>
        <w:rPr>
          <w:sz w:val="56"/>
          <w:szCs w:val="56"/>
        </w:rPr>
        <w:t>CMU Website:</w:t>
      </w:r>
    </w:p>
    <w:p w14:paraId="0C303F74" w14:textId="6D8E3EAD" w:rsidR="0038758D" w:rsidRDefault="00EA19E4" w:rsidP="0038758D">
      <w:pPr>
        <w:bidi w:val="0"/>
        <w:jc w:val="center"/>
        <w:rPr>
          <w:sz w:val="56"/>
          <w:szCs w:val="56"/>
        </w:rPr>
      </w:pPr>
      <w:hyperlink r:id="rId8" w:history="1">
        <w:r w:rsidR="004B638E" w:rsidRPr="001D07E8">
          <w:rPr>
            <w:rStyle w:val="Hyperlink"/>
            <w:sz w:val="56"/>
            <w:szCs w:val="56"/>
          </w:rPr>
          <w:t>http://www.cba.edu.kw/cmu</w:t>
        </w:r>
      </w:hyperlink>
    </w:p>
    <w:p w14:paraId="1E0D96F9" w14:textId="05075382" w:rsidR="004B638E" w:rsidRDefault="004B638E" w:rsidP="004B638E">
      <w:pPr>
        <w:bidi w:val="0"/>
        <w:jc w:val="center"/>
        <w:rPr>
          <w:sz w:val="56"/>
          <w:szCs w:val="56"/>
        </w:rPr>
      </w:pPr>
    </w:p>
    <w:p w14:paraId="051B61FF" w14:textId="37D47F23" w:rsidR="004B638E" w:rsidRPr="004B638E" w:rsidRDefault="004B638E" w:rsidP="004B638E">
      <w:pPr>
        <w:bidi w:val="0"/>
        <w:jc w:val="center"/>
        <w:rPr>
          <w:sz w:val="20"/>
          <w:szCs w:val="20"/>
        </w:rPr>
      </w:pPr>
      <w:r>
        <w:rPr>
          <w:sz w:val="20"/>
          <w:szCs w:val="20"/>
        </w:rPr>
        <w:t>Updated</w:t>
      </w:r>
      <w:r w:rsidRPr="004B638E">
        <w:rPr>
          <w:sz w:val="20"/>
          <w:szCs w:val="20"/>
        </w:rPr>
        <w:t>:</w:t>
      </w:r>
      <w:r>
        <w:rPr>
          <w:sz w:val="20"/>
          <w:szCs w:val="20"/>
        </w:rPr>
        <w:t xml:space="preserve"> July 17</w:t>
      </w:r>
      <w:r w:rsidRPr="004B638E">
        <w:rPr>
          <w:sz w:val="20"/>
          <w:szCs w:val="20"/>
          <w:vertAlign w:val="superscript"/>
        </w:rPr>
        <w:t>th</w:t>
      </w:r>
      <w:r>
        <w:rPr>
          <w:sz w:val="20"/>
          <w:szCs w:val="20"/>
        </w:rPr>
        <w:t>, 2020</w:t>
      </w:r>
    </w:p>
    <w:p w14:paraId="31FF05F4" w14:textId="77777777" w:rsidR="00DB3422" w:rsidRDefault="000D00D4">
      <w:pPr>
        <w:bidi w:val="0"/>
        <w:rPr>
          <w:rtl/>
        </w:rPr>
      </w:pPr>
      <w:r>
        <w:rPr>
          <w:rtl/>
        </w:rPr>
        <w:br w:type="page"/>
      </w:r>
    </w:p>
    <w:sdt>
      <w:sdtPr>
        <w:rPr>
          <w:rFonts w:asciiTheme="minorHAnsi" w:eastAsiaTheme="minorHAnsi" w:hAnsiTheme="minorHAnsi" w:cstheme="minorBidi"/>
          <w:color w:val="auto"/>
          <w:sz w:val="22"/>
          <w:szCs w:val="22"/>
        </w:rPr>
        <w:id w:val="-482091655"/>
        <w:docPartObj>
          <w:docPartGallery w:val="Table of Contents"/>
          <w:docPartUnique/>
        </w:docPartObj>
      </w:sdtPr>
      <w:sdtEndPr>
        <w:rPr>
          <w:b/>
          <w:bCs/>
          <w:noProof/>
          <w:rtl/>
        </w:rPr>
      </w:sdtEndPr>
      <w:sdtContent>
        <w:p w14:paraId="1F94400D" w14:textId="77777777" w:rsidR="00DB3422" w:rsidRDefault="00DB3422">
          <w:pPr>
            <w:pStyle w:val="TOCHeading"/>
          </w:pPr>
          <w:r>
            <w:t>Table of Contents</w:t>
          </w:r>
        </w:p>
        <w:p w14:paraId="156A0778" w14:textId="77777777" w:rsidR="00DB3422" w:rsidRPr="00DB3422" w:rsidRDefault="00DB3422" w:rsidP="00DB3422">
          <w:pPr>
            <w:bidi w:val="0"/>
          </w:pPr>
        </w:p>
        <w:p w14:paraId="1FAD4AC8" w14:textId="19E83F6C" w:rsidR="00DB3422" w:rsidRDefault="00DB3422">
          <w:pPr>
            <w:pStyle w:val="TOC1"/>
            <w:tabs>
              <w:tab w:val="right" w:leader="dot" w:pos="10070"/>
            </w:tabs>
            <w:bidi w:val="0"/>
            <w:rPr>
              <w:rFonts w:eastAsiaTheme="minorEastAsia"/>
              <w:noProof/>
            </w:rPr>
          </w:pPr>
          <w:r>
            <w:fldChar w:fldCharType="begin"/>
          </w:r>
          <w:r>
            <w:instrText xml:space="preserve"> TOC \o "1-3" \h \z \u </w:instrText>
          </w:r>
          <w:r>
            <w:fldChar w:fldCharType="separate"/>
          </w:r>
          <w:hyperlink w:anchor="_Toc495301987" w:history="1">
            <w:r w:rsidRPr="00D5231F">
              <w:rPr>
                <w:rStyle w:val="Hyperlink"/>
                <w:noProof/>
              </w:rPr>
              <w:t>CAA1: Formulating Learning Goals and Objectives</w:t>
            </w:r>
            <w:r>
              <w:rPr>
                <w:noProof/>
                <w:webHidden/>
              </w:rPr>
              <w:tab/>
            </w:r>
            <w:r>
              <w:rPr>
                <w:noProof/>
                <w:webHidden/>
              </w:rPr>
              <w:fldChar w:fldCharType="begin"/>
            </w:r>
            <w:r>
              <w:rPr>
                <w:noProof/>
                <w:webHidden/>
              </w:rPr>
              <w:instrText xml:space="preserve"> PAGEREF _Toc495301987 \h </w:instrText>
            </w:r>
            <w:r>
              <w:rPr>
                <w:noProof/>
                <w:webHidden/>
              </w:rPr>
            </w:r>
            <w:r>
              <w:rPr>
                <w:noProof/>
                <w:webHidden/>
              </w:rPr>
              <w:fldChar w:fldCharType="separate"/>
            </w:r>
            <w:r w:rsidR="00E7364C">
              <w:rPr>
                <w:noProof/>
                <w:webHidden/>
              </w:rPr>
              <w:t>3</w:t>
            </w:r>
            <w:r>
              <w:rPr>
                <w:noProof/>
                <w:webHidden/>
              </w:rPr>
              <w:fldChar w:fldCharType="end"/>
            </w:r>
          </w:hyperlink>
        </w:p>
        <w:p w14:paraId="561A995F" w14:textId="7D3620EA" w:rsidR="00DB3422" w:rsidRDefault="00EA19E4">
          <w:pPr>
            <w:pStyle w:val="TOC1"/>
            <w:tabs>
              <w:tab w:val="right" w:leader="dot" w:pos="10070"/>
            </w:tabs>
            <w:bidi w:val="0"/>
            <w:rPr>
              <w:rFonts w:eastAsiaTheme="minorEastAsia"/>
              <w:noProof/>
            </w:rPr>
          </w:pPr>
          <w:hyperlink w:anchor="_Toc495301988" w:history="1">
            <w:r w:rsidR="00DB3422" w:rsidRPr="00D5231F">
              <w:rPr>
                <w:rStyle w:val="Hyperlink"/>
                <w:noProof/>
              </w:rPr>
              <w:t>CAA2: Designing Assessment Tool and Curriculum Map</w:t>
            </w:r>
            <w:r w:rsidR="00DB3422">
              <w:rPr>
                <w:noProof/>
                <w:webHidden/>
              </w:rPr>
              <w:tab/>
            </w:r>
            <w:r w:rsidR="00DB3422">
              <w:rPr>
                <w:noProof/>
                <w:webHidden/>
              </w:rPr>
              <w:fldChar w:fldCharType="begin"/>
            </w:r>
            <w:r w:rsidR="00DB3422">
              <w:rPr>
                <w:noProof/>
                <w:webHidden/>
              </w:rPr>
              <w:instrText xml:space="preserve"> PAGEREF _Toc495301988 \h </w:instrText>
            </w:r>
            <w:r w:rsidR="00DB3422">
              <w:rPr>
                <w:noProof/>
                <w:webHidden/>
              </w:rPr>
            </w:r>
            <w:r w:rsidR="00DB3422">
              <w:rPr>
                <w:noProof/>
                <w:webHidden/>
              </w:rPr>
              <w:fldChar w:fldCharType="separate"/>
            </w:r>
            <w:r w:rsidR="00E7364C">
              <w:rPr>
                <w:noProof/>
                <w:webHidden/>
              </w:rPr>
              <w:t>4</w:t>
            </w:r>
            <w:r w:rsidR="00DB3422">
              <w:rPr>
                <w:noProof/>
                <w:webHidden/>
              </w:rPr>
              <w:fldChar w:fldCharType="end"/>
            </w:r>
          </w:hyperlink>
        </w:p>
        <w:p w14:paraId="557AACA0" w14:textId="41F9C455" w:rsidR="00DB3422" w:rsidRDefault="00EA19E4">
          <w:pPr>
            <w:pStyle w:val="TOC1"/>
            <w:tabs>
              <w:tab w:val="right" w:leader="dot" w:pos="10070"/>
            </w:tabs>
            <w:bidi w:val="0"/>
            <w:rPr>
              <w:rFonts w:eastAsiaTheme="minorEastAsia"/>
              <w:noProof/>
            </w:rPr>
          </w:pPr>
          <w:hyperlink w:anchor="_Toc495301989" w:history="1">
            <w:r w:rsidR="00DB3422" w:rsidRPr="00D5231F">
              <w:rPr>
                <w:rStyle w:val="Hyperlink"/>
                <w:noProof/>
              </w:rPr>
              <w:t>CAB1: Creating an Assessment Plan</w:t>
            </w:r>
            <w:r w:rsidR="00DB3422">
              <w:rPr>
                <w:noProof/>
                <w:webHidden/>
              </w:rPr>
              <w:tab/>
            </w:r>
            <w:r w:rsidR="00DB3422">
              <w:rPr>
                <w:noProof/>
                <w:webHidden/>
              </w:rPr>
              <w:fldChar w:fldCharType="begin"/>
            </w:r>
            <w:r w:rsidR="00DB3422">
              <w:rPr>
                <w:noProof/>
                <w:webHidden/>
              </w:rPr>
              <w:instrText xml:space="preserve"> PAGEREF _Toc495301989 \h </w:instrText>
            </w:r>
            <w:r w:rsidR="00DB3422">
              <w:rPr>
                <w:noProof/>
                <w:webHidden/>
              </w:rPr>
            </w:r>
            <w:r w:rsidR="00DB3422">
              <w:rPr>
                <w:noProof/>
                <w:webHidden/>
              </w:rPr>
              <w:fldChar w:fldCharType="separate"/>
            </w:r>
            <w:r w:rsidR="00E7364C">
              <w:rPr>
                <w:noProof/>
                <w:webHidden/>
              </w:rPr>
              <w:t>6</w:t>
            </w:r>
            <w:r w:rsidR="00DB3422">
              <w:rPr>
                <w:noProof/>
                <w:webHidden/>
              </w:rPr>
              <w:fldChar w:fldCharType="end"/>
            </w:r>
          </w:hyperlink>
        </w:p>
        <w:p w14:paraId="5E3D4B2B" w14:textId="2D3675A6" w:rsidR="00DB3422" w:rsidRDefault="00EA19E4">
          <w:pPr>
            <w:pStyle w:val="TOC1"/>
            <w:tabs>
              <w:tab w:val="right" w:leader="dot" w:pos="10070"/>
            </w:tabs>
            <w:bidi w:val="0"/>
            <w:rPr>
              <w:rFonts w:eastAsiaTheme="minorEastAsia"/>
              <w:noProof/>
            </w:rPr>
          </w:pPr>
          <w:hyperlink w:anchor="_Toc495301990" w:history="1">
            <w:r w:rsidR="00DB3422" w:rsidRPr="00D5231F">
              <w:rPr>
                <w:rStyle w:val="Hyperlink"/>
                <w:noProof/>
              </w:rPr>
              <w:t>CAB2: Assessing Student Performance</w:t>
            </w:r>
            <w:r w:rsidR="00DB3422">
              <w:rPr>
                <w:noProof/>
                <w:webHidden/>
              </w:rPr>
              <w:tab/>
            </w:r>
            <w:r w:rsidR="00DB3422">
              <w:rPr>
                <w:noProof/>
                <w:webHidden/>
              </w:rPr>
              <w:fldChar w:fldCharType="begin"/>
            </w:r>
            <w:r w:rsidR="00DB3422">
              <w:rPr>
                <w:noProof/>
                <w:webHidden/>
              </w:rPr>
              <w:instrText xml:space="preserve"> PAGEREF _Toc495301990 \h </w:instrText>
            </w:r>
            <w:r w:rsidR="00DB3422">
              <w:rPr>
                <w:noProof/>
                <w:webHidden/>
              </w:rPr>
            </w:r>
            <w:r w:rsidR="00DB3422">
              <w:rPr>
                <w:noProof/>
                <w:webHidden/>
              </w:rPr>
              <w:fldChar w:fldCharType="separate"/>
            </w:r>
            <w:r w:rsidR="00E7364C">
              <w:rPr>
                <w:noProof/>
                <w:webHidden/>
              </w:rPr>
              <w:t>8</w:t>
            </w:r>
            <w:r w:rsidR="00DB3422">
              <w:rPr>
                <w:noProof/>
                <w:webHidden/>
              </w:rPr>
              <w:fldChar w:fldCharType="end"/>
            </w:r>
          </w:hyperlink>
        </w:p>
        <w:p w14:paraId="707990AD" w14:textId="0DF94979" w:rsidR="00DB3422" w:rsidRDefault="00EA19E4">
          <w:pPr>
            <w:pStyle w:val="TOC1"/>
            <w:tabs>
              <w:tab w:val="right" w:leader="dot" w:pos="10070"/>
            </w:tabs>
            <w:bidi w:val="0"/>
            <w:rPr>
              <w:rFonts w:eastAsiaTheme="minorEastAsia"/>
              <w:noProof/>
            </w:rPr>
          </w:pPr>
          <w:hyperlink w:anchor="_Toc495301991" w:history="1">
            <w:r w:rsidR="00DB3422" w:rsidRPr="00D5231F">
              <w:rPr>
                <w:rStyle w:val="Hyperlink"/>
                <w:noProof/>
              </w:rPr>
              <w:t>CAB3: Aggregating Data and Reporting Results</w:t>
            </w:r>
            <w:r w:rsidR="00DB3422">
              <w:rPr>
                <w:noProof/>
                <w:webHidden/>
              </w:rPr>
              <w:tab/>
            </w:r>
            <w:r w:rsidR="00DB3422">
              <w:rPr>
                <w:noProof/>
                <w:webHidden/>
              </w:rPr>
              <w:fldChar w:fldCharType="begin"/>
            </w:r>
            <w:r w:rsidR="00DB3422">
              <w:rPr>
                <w:noProof/>
                <w:webHidden/>
              </w:rPr>
              <w:instrText xml:space="preserve"> PAGEREF _Toc495301991 \h </w:instrText>
            </w:r>
            <w:r w:rsidR="00DB3422">
              <w:rPr>
                <w:noProof/>
                <w:webHidden/>
              </w:rPr>
            </w:r>
            <w:r w:rsidR="00DB3422">
              <w:rPr>
                <w:noProof/>
                <w:webHidden/>
              </w:rPr>
              <w:fldChar w:fldCharType="separate"/>
            </w:r>
            <w:r w:rsidR="00E7364C">
              <w:rPr>
                <w:noProof/>
                <w:webHidden/>
              </w:rPr>
              <w:t>10</w:t>
            </w:r>
            <w:r w:rsidR="00DB3422">
              <w:rPr>
                <w:noProof/>
                <w:webHidden/>
              </w:rPr>
              <w:fldChar w:fldCharType="end"/>
            </w:r>
          </w:hyperlink>
        </w:p>
        <w:p w14:paraId="02B037CF" w14:textId="05B32D4C" w:rsidR="00DB3422" w:rsidRDefault="00EA19E4">
          <w:pPr>
            <w:pStyle w:val="TOC1"/>
            <w:tabs>
              <w:tab w:val="right" w:leader="dot" w:pos="10070"/>
            </w:tabs>
            <w:bidi w:val="0"/>
            <w:rPr>
              <w:rFonts w:eastAsiaTheme="minorEastAsia"/>
              <w:noProof/>
            </w:rPr>
          </w:pPr>
          <w:hyperlink w:anchor="_Toc495301992" w:history="1">
            <w:r w:rsidR="00DB3422" w:rsidRPr="00D5231F">
              <w:rPr>
                <w:rStyle w:val="Hyperlink"/>
                <w:noProof/>
              </w:rPr>
              <w:t>CAC1: Closing the Loop</w:t>
            </w:r>
            <w:r w:rsidR="00DB3422">
              <w:rPr>
                <w:noProof/>
                <w:webHidden/>
              </w:rPr>
              <w:tab/>
            </w:r>
            <w:r w:rsidR="00DB3422">
              <w:rPr>
                <w:noProof/>
                <w:webHidden/>
              </w:rPr>
              <w:fldChar w:fldCharType="begin"/>
            </w:r>
            <w:r w:rsidR="00DB3422">
              <w:rPr>
                <w:noProof/>
                <w:webHidden/>
              </w:rPr>
              <w:instrText xml:space="preserve"> PAGEREF _Toc495301992 \h </w:instrText>
            </w:r>
            <w:r w:rsidR="00DB3422">
              <w:rPr>
                <w:noProof/>
                <w:webHidden/>
              </w:rPr>
            </w:r>
            <w:r w:rsidR="00DB3422">
              <w:rPr>
                <w:noProof/>
                <w:webHidden/>
              </w:rPr>
              <w:fldChar w:fldCharType="separate"/>
            </w:r>
            <w:r w:rsidR="00E7364C">
              <w:rPr>
                <w:noProof/>
                <w:webHidden/>
              </w:rPr>
              <w:t>12</w:t>
            </w:r>
            <w:r w:rsidR="00DB3422">
              <w:rPr>
                <w:noProof/>
                <w:webHidden/>
              </w:rPr>
              <w:fldChar w:fldCharType="end"/>
            </w:r>
          </w:hyperlink>
        </w:p>
        <w:p w14:paraId="3D59B686" w14:textId="77777777" w:rsidR="00DB3422" w:rsidRDefault="00DB3422">
          <w:r>
            <w:rPr>
              <w:b/>
              <w:bCs/>
              <w:noProof/>
            </w:rPr>
            <w:fldChar w:fldCharType="end"/>
          </w:r>
        </w:p>
      </w:sdtContent>
    </w:sdt>
    <w:p w14:paraId="35BC009C" w14:textId="77777777" w:rsidR="00DB3422" w:rsidRDefault="00DB3422">
      <w:pPr>
        <w:bidi w:val="0"/>
      </w:pPr>
      <w:r>
        <w:br w:type="page"/>
      </w:r>
    </w:p>
    <w:tbl>
      <w:tblPr>
        <w:tblStyle w:val="TableGrid"/>
        <w:tblW w:w="0" w:type="auto"/>
        <w:tblLook w:val="04A0" w:firstRow="1" w:lastRow="0" w:firstColumn="1" w:lastColumn="0" w:noHBand="0" w:noVBand="1"/>
      </w:tblPr>
      <w:tblGrid>
        <w:gridCol w:w="1644"/>
        <w:gridCol w:w="1501"/>
        <w:gridCol w:w="6925"/>
      </w:tblGrid>
      <w:tr w:rsidR="00450D5B" w14:paraId="0C4B8E65" w14:textId="77777777" w:rsidTr="00450D5B">
        <w:tc>
          <w:tcPr>
            <w:tcW w:w="1644" w:type="dxa"/>
            <w:shd w:val="clear" w:color="auto" w:fill="D9D9D9" w:themeFill="background1" w:themeFillShade="D9"/>
            <w:vAlign w:val="center"/>
          </w:tcPr>
          <w:p w14:paraId="0870278F" w14:textId="77777777" w:rsidR="00450D5B" w:rsidRPr="000D00D4" w:rsidRDefault="00450D5B" w:rsidP="004306DE">
            <w:pPr>
              <w:bidi w:val="0"/>
              <w:spacing w:before="120" w:after="120"/>
              <w:rPr>
                <w:b/>
                <w:bCs/>
              </w:rPr>
            </w:pPr>
            <w:r>
              <w:rPr>
                <w:b/>
                <w:bCs/>
              </w:rPr>
              <w:lastRenderedPageBreak/>
              <w:t>Title</w:t>
            </w:r>
          </w:p>
        </w:tc>
        <w:tc>
          <w:tcPr>
            <w:tcW w:w="8426" w:type="dxa"/>
            <w:gridSpan w:val="2"/>
          </w:tcPr>
          <w:p w14:paraId="51AA45FB" w14:textId="77777777" w:rsidR="00450D5B" w:rsidRPr="00450D5B" w:rsidRDefault="00450D5B" w:rsidP="004306DE">
            <w:pPr>
              <w:pStyle w:val="Heading1"/>
              <w:outlineLvl w:val="0"/>
            </w:pPr>
            <w:bookmarkStart w:id="0" w:name="_Toc495301987"/>
            <w:r w:rsidRPr="00450D5B">
              <w:t>CAA1: Formulating Learning Goals and Objectives</w:t>
            </w:r>
            <w:bookmarkEnd w:id="0"/>
          </w:p>
        </w:tc>
      </w:tr>
      <w:tr w:rsidR="00450D5B" w14:paraId="133434F5" w14:textId="77777777" w:rsidTr="00DE596B">
        <w:trPr>
          <w:trHeight w:val="373"/>
        </w:trPr>
        <w:tc>
          <w:tcPr>
            <w:tcW w:w="1644" w:type="dxa"/>
            <w:shd w:val="clear" w:color="auto" w:fill="D9D9D9" w:themeFill="background1" w:themeFillShade="D9"/>
          </w:tcPr>
          <w:p w14:paraId="49A274DC" w14:textId="77777777" w:rsidR="00450D5B" w:rsidRDefault="00450D5B" w:rsidP="004306DE">
            <w:pPr>
              <w:bidi w:val="0"/>
              <w:spacing w:before="120" w:after="120"/>
              <w:rPr>
                <w:b/>
                <w:bCs/>
              </w:rPr>
            </w:pPr>
            <w:r w:rsidRPr="00450D5B">
              <w:rPr>
                <w:b/>
                <w:bCs/>
              </w:rPr>
              <w:t>Purpose</w:t>
            </w:r>
          </w:p>
        </w:tc>
        <w:tc>
          <w:tcPr>
            <w:tcW w:w="8426" w:type="dxa"/>
            <w:gridSpan w:val="2"/>
            <w:vAlign w:val="center"/>
          </w:tcPr>
          <w:p w14:paraId="7869F04A" w14:textId="77777777" w:rsidR="00450D5B" w:rsidRPr="00260FC4" w:rsidRDefault="00450D5B" w:rsidP="004306DE">
            <w:pPr>
              <w:bidi w:val="0"/>
              <w:rPr>
                <w:rFonts w:cstheme="minorHAnsi"/>
                <w:b/>
                <w:bCs/>
                <w:sz w:val="24"/>
                <w:szCs w:val="24"/>
              </w:rPr>
            </w:pPr>
            <w:r w:rsidRPr="00260FC4">
              <w:rPr>
                <w:rFonts w:cstheme="minorHAnsi"/>
                <w:bCs/>
              </w:rPr>
              <w:t>Define and revise learning goals and objectives for an academic program</w:t>
            </w:r>
          </w:p>
        </w:tc>
      </w:tr>
      <w:tr w:rsidR="00450D5B" w14:paraId="7D0067D9" w14:textId="77777777" w:rsidTr="00450D5B">
        <w:tc>
          <w:tcPr>
            <w:tcW w:w="1644" w:type="dxa"/>
            <w:shd w:val="clear" w:color="auto" w:fill="D9D9D9" w:themeFill="background1" w:themeFillShade="D9"/>
          </w:tcPr>
          <w:p w14:paraId="54E04809" w14:textId="77777777" w:rsidR="00450D5B" w:rsidRPr="00450D5B" w:rsidRDefault="00450D5B" w:rsidP="004306DE">
            <w:pPr>
              <w:bidi w:val="0"/>
              <w:spacing w:before="120" w:after="120"/>
              <w:rPr>
                <w:b/>
                <w:bCs/>
              </w:rPr>
            </w:pPr>
            <w:r w:rsidRPr="00450D5B">
              <w:rPr>
                <w:b/>
                <w:bCs/>
              </w:rPr>
              <w:t>Scope</w:t>
            </w:r>
          </w:p>
        </w:tc>
        <w:tc>
          <w:tcPr>
            <w:tcW w:w="8426" w:type="dxa"/>
            <w:gridSpan w:val="2"/>
          </w:tcPr>
          <w:p w14:paraId="3B38617A" w14:textId="77777777" w:rsidR="00450D5B" w:rsidRPr="00260FC4" w:rsidRDefault="00450D5B" w:rsidP="004306DE">
            <w:pPr>
              <w:bidi w:val="0"/>
              <w:spacing w:before="120" w:after="120"/>
              <w:rPr>
                <w:rFonts w:cstheme="minorHAnsi"/>
                <w:b/>
                <w:bCs/>
                <w:sz w:val="24"/>
                <w:szCs w:val="24"/>
              </w:rPr>
            </w:pPr>
            <w:r w:rsidRPr="00260FC4">
              <w:rPr>
                <w:rFonts w:cstheme="minorHAnsi"/>
              </w:rPr>
              <w:t>A new/modified learning goal or objective will trigger Process CAA2 to design as assessment tool, and a curriculum map</w:t>
            </w:r>
          </w:p>
        </w:tc>
      </w:tr>
      <w:tr w:rsidR="00450D5B" w14:paraId="02F9E8C2" w14:textId="77777777" w:rsidTr="00450D5B">
        <w:trPr>
          <w:trHeight w:val="288"/>
        </w:trPr>
        <w:tc>
          <w:tcPr>
            <w:tcW w:w="1644" w:type="dxa"/>
            <w:vMerge w:val="restart"/>
            <w:shd w:val="clear" w:color="auto" w:fill="D9D9D9" w:themeFill="background1" w:themeFillShade="D9"/>
          </w:tcPr>
          <w:p w14:paraId="139CEA91" w14:textId="77777777" w:rsidR="00450D5B" w:rsidRPr="00450D5B" w:rsidRDefault="00450D5B" w:rsidP="004306DE">
            <w:pPr>
              <w:bidi w:val="0"/>
              <w:spacing w:before="120" w:after="120"/>
              <w:rPr>
                <w:b/>
                <w:bCs/>
              </w:rPr>
            </w:pPr>
            <w:r w:rsidRPr="00450D5B">
              <w:rPr>
                <w:b/>
                <w:bCs/>
              </w:rPr>
              <w:t>Responsibilities</w:t>
            </w:r>
          </w:p>
        </w:tc>
        <w:tc>
          <w:tcPr>
            <w:tcW w:w="1501" w:type="dxa"/>
            <w:vAlign w:val="center"/>
          </w:tcPr>
          <w:p w14:paraId="05DF8489" w14:textId="77777777" w:rsidR="00450D5B" w:rsidRPr="00260FC4" w:rsidRDefault="00450D5B" w:rsidP="004306DE">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6AEC36A9" w14:textId="77777777" w:rsidR="00450D5B" w:rsidRPr="00260FC4" w:rsidRDefault="00450D5B" w:rsidP="004306DE">
            <w:pPr>
              <w:tabs>
                <w:tab w:val="left" w:pos="1440"/>
                <w:tab w:val="left" w:pos="2880"/>
                <w:tab w:val="left" w:pos="3060"/>
              </w:tabs>
              <w:bidi w:val="0"/>
              <w:rPr>
                <w:rFonts w:cstheme="minorHAnsi"/>
              </w:rPr>
            </w:pPr>
            <w:r w:rsidRPr="00260FC4">
              <w:rPr>
                <w:rFonts w:cstheme="minorHAnsi"/>
              </w:rPr>
              <w:t>Curriculum Management Unit (CMU)</w:t>
            </w:r>
          </w:p>
        </w:tc>
      </w:tr>
      <w:tr w:rsidR="00450D5B" w14:paraId="7C5ECF1D" w14:textId="77777777" w:rsidTr="00450D5B">
        <w:trPr>
          <w:trHeight w:val="288"/>
        </w:trPr>
        <w:tc>
          <w:tcPr>
            <w:tcW w:w="1644" w:type="dxa"/>
            <w:vMerge/>
            <w:shd w:val="clear" w:color="auto" w:fill="D9D9D9" w:themeFill="background1" w:themeFillShade="D9"/>
          </w:tcPr>
          <w:p w14:paraId="48631B97" w14:textId="77777777" w:rsidR="00450D5B" w:rsidRPr="00450D5B" w:rsidRDefault="00450D5B" w:rsidP="004306DE">
            <w:pPr>
              <w:bidi w:val="0"/>
              <w:spacing w:before="240" w:after="240"/>
              <w:rPr>
                <w:b/>
                <w:bCs/>
              </w:rPr>
            </w:pPr>
          </w:p>
        </w:tc>
        <w:tc>
          <w:tcPr>
            <w:tcW w:w="1501" w:type="dxa"/>
          </w:tcPr>
          <w:p w14:paraId="1D2643C8" w14:textId="77777777" w:rsidR="00450D5B" w:rsidRPr="00260FC4" w:rsidRDefault="00450D5B" w:rsidP="004306DE">
            <w:pPr>
              <w:tabs>
                <w:tab w:val="left" w:pos="1440"/>
                <w:tab w:val="left" w:pos="2880"/>
                <w:tab w:val="left" w:pos="3060"/>
              </w:tabs>
              <w:bidi w:val="0"/>
              <w:rPr>
                <w:rFonts w:cstheme="minorHAnsi"/>
              </w:rPr>
            </w:pPr>
            <w:r w:rsidRPr="00260FC4">
              <w:rPr>
                <w:rFonts w:cstheme="minorHAnsi"/>
              </w:rPr>
              <w:t>Decision</w:t>
            </w:r>
          </w:p>
        </w:tc>
        <w:tc>
          <w:tcPr>
            <w:tcW w:w="6925" w:type="dxa"/>
          </w:tcPr>
          <w:p w14:paraId="6003048E" w14:textId="77777777" w:rsidR="00450D5B" w:rsidRPr="00260FC4" w:rsidRDefault="00450D5B" w:rsidP="004306DE">
            <w:pPr>
              <w:tabs>
                <w:tab w:val="left" w:pos="1440"/>
                <w:tab w:val="left" w:pos="2880"/>
                <w:tab w:val="left" w:pos="3060"/>
              </w:tabs>
              <w:bidi w:val="0"/>
              <w:rPr>
                <w:rFonts w:cstheme="minorHAnsi"/>
              </w:rPr>
            </w:pPr>
            <w:r w:rsidRPr="00260FC4">
              <w:rPr>
                <w:rFonts w:cstheme="minorHAnsi"/>
              </w:rPr>
              <w:t>CBA Academic Affairs Committee (CAAC)</w:t>
            </w:r>
          </w:p>
          <w:p w14:paraId="6ED29E90" w14:textId="77777777" w:rsidR="00450D5B" w:rsidRPr="00260FC4" w:rsidRDefault="00450D5B" w:rsidP="004306DE">
            <w:pPr>
              <w:tabs>
                <w:tab w:val="left" w:pos="1440"/>
                <w:tab w:val="left" w:pos="2880"/>
                <w:tab w:val="left" w:pos="3060"/>
              </w:tabs>
              <w:bidi w:val="0"/>
              <w:rPr>
                <w:rFonts w:cstheme="minorHAnsi"/>
              </w:rPr>
            </w:pPr>
            <w:r w:rsidRPr="00260FC4">
              <w:rPr>
                <w:rFonts w:cstheme="minorHAnsi"/>
              </w:rPr>
              <w:t>Departmental Academic Affairs Committee (DAAC)</w:t>
            </w:r>
          </w:p>
          <w:p w14:paraId="2119F87E" w14:textId="77777777" w:rsidR="00450D5B" w:rsidRPr="00260FC4" w:rsidRDefault="00450D5B" w:rsidP="004306DE">
            <w:pPr>
              <w:tabs>
                <w:tab w:val="left" w:pos="1440"/>
                <w:tab w:val="left" w:pos="2880"/>
                <w:tab w:val="left" w:pos="3060"/>
              </w:tabs>
              <w:bidi w:val="0"/>
              <w:rPr>
                <w:rFonts w:cstheme="minorHAnsi"/>
              </w:rPr>
            </w:pPr>
            <w:r w:rsidRPr="00260FC4">
              <w:rPr>
                <w:rFonts w:cstheme="minorHAnsi"/>
              </w:rPr>
              <w:t>Associate Dean for Academic Affairs (ADAA)</w:t>
            </w:r>
          </w:p>
        </w:tc>
      </w:tr>
    </w:tbl>
    <w:p w14:paraId="5C3C8777" w14:textId="77777777" w:rsidR="00260FC4" w:rsidRDefault="00260FC4" w:rsidP="004306DE">
      <w:pPr>
        <w:bidi w:val="0"/>
        <w:spacing w:before="120" w:after="120" w:line="240" w:lineRule="auto"/>
      </w:pPr>
      <w:r w:rsidRPr="00260FC4">
        <w:rPr>
          <w:b/>
          <w:bCs/>
        </w:rPr>
        <w:t>Process</w:t>
      </w:r>
    </w:p>
    <w:p w14:paraId="1925CADB" w14:textId="77777777" w:rsidR="00450D5B" w:rsidRPr="00260FC4" w:rsidRDefault="00450D5B" w:rsidP="004306DE">
      <w:pPr>
        <w:numPr>
          <w:ilvl w:val="0"/>
          <w:numId w:val="11"/>
        </w:numPr>
        <w:bidi w:val="0"/>
        <w:spacing w:after="80" w:line="240" w:lineRule="auto"/>
        <w:rPr>
          <w:rFonts w:cstheme="minorHAnsi"/>
        </w:rPr>
      </w:pPr>
      <w:r w:rsidRPr="00260FC4">
        <w:rPr>
          <w:rFonts w:cstheme="minorHAnsi"/>
        </w:rPr>
        <w:t>CMU submits a proposal to CAAC to revise the learning goals and/or objectives for an academic program. The following events trigger an Initiation:</w:t>
      </w:r>
    </w:p>
    <w:p w14:paraId="59E3F93E" w14:textId="77777777" w:rsidR="00450D5B" w:rsidRPr="00260FC4" w:rsidRDefault="00450D5B" w:rsidP="004B638E">
      <w:pPr>
        <w:numPr>
          <w:ilvl w:val="1"/>
          <w:numId w:val="11"/>
        </w:numPr>
        <w:bidi w:val="0"/>
        <w:spacing w:after="80" w:line="240" w:lineRule="auto"/>
        <w:rPr>
          <w:rFonts w:cstheme="minorHAnsi"/>
        </w:rPr>
      </w:pPr>
      <w:r w:rsidRPr="00260FC4">
        <w:rPr>
          <w:rFonts w:cstheme="minorHAnsi"/>
        </w:rPr>
        <w:t>A change in CBA’s mission and vision.</w:t>
      </w:r>
    </w:p>
    <w:p w14:paraId="19DD9685" w14:textId="77777777" w:rsidR="00450D5B" w:rsidRPr="00260FC4" w:rsidRDefault="00450D5B" w:rsidP="004B638E">
      <w:pPr>
        <w:numPr>
          <w:ilvl w:val="1"/>
          <w:numId w:val="11"/>
        </w:numPr>
        <w:bidi w:val="0"/>
        <w:spacing w:after="80" w:line="240" w:lineRule="auto"/>
        <w:rPr>
          <w:rFonts w:cstheme="minorHAnsi"/>
        </w:rPr>
      </w:pPr>
      <w:r w:rsidRPr="00260FC4">
        <w:rPr>
          <w:rFonts w:cstheme="minorHAnsi"/>
        </w:rPr>
        <w:t xml:space="preserve">A recommendation from DAACs to close a gap appeared in the </w:t>
      </w:r>
      <w:proofErr w:type="spellStart"/>
      <w:r w:rsidRPr="00260FC4">
        <w:rPr>
          <w:rFonts w:cstheme="minorHAnsi"/>
        </w:rPr>
        <w:t>AoL</w:t>
      </w:r>
      <w:proofErr w:type="spellEnd"/>
      <w:r w:rsidRPr="00260FC4">
        <w:rPr>
          <w:rFonts w:cstheme="minorHAnsi"/>
        </w:rPr>
        <w:t xml:space="preserve"> results</w:t>
      </w:r>
    </w:p>
    <w:p w14:paraId="64E41B5F" w14:textId="77777777" w:rsidR="00450D5B" w:rsidRPr="00260FC4" w:rsidRDefault="00450D5B" w:rsidP="004306DE">
      <w:pPr>
        <w:numPr>
          <w:ilvl w:val="0"/>
          <w:numId w:val="11"/>
        </w:numPr>
        <w:bidi w:val="0"/>
        <w:spacing w:after="80" w:line="240" w:lineRule="auto"/>
        <w:rPr>
          <w:rFonts w:cstheme="minorHAnsi"/>
        </w:rPr>
      </w:pPr>
      <w:r w:rsidRPr="00260FC4">
        <w:rPr>
          <w:rFonts w:cstheme="minorHAnsi"/>
        </w:rPr>
        <w:t xml:space="preserve">CAAC meets to decide whether to accept, modify, or reject the proposal. </w:t>
      </w:r>
    </w:p>
    <w:p w14:paraId="1DFAE80D" w14:textId="77777777" w:rsidR="00450D5B" w:rsidRPr="00260FC4" w:rsidRDefault="00450D5B" w:rsidP="004306DE">
      <w:pPr>
        <w:numPr>
          <w:ilvl w:val="0"/>
          <w:numId w:val="11"/>
        </w:numPr>
        <w:bidi w:val="0"/>
        <w:spacing w:after="80" w:line="240" w:lineRule="auto"/>
        <w:rPr>
          <w:rFonts w:cstheme="minorHAnsi"/>
        </w:rPr>
      </w:pPr>
      <w:r w:rsidRPr="00260FC4">
        <w:rPr>
          <w:rFonts w:cstheme="minorHAnsi"/>
        </w:rPr>
        <w:t>CAAC communicates its decision to CMU.</w:t>
      </w:r>
    </w:p>
    <w:p w14:paraId="3DA4FAB6" w14:textId="77777777" w:rsidR="00450D5B" w:rsidRPr="00260FC4" w:rsidRDefault="00450D5B" w:rsidP="004306DE">
      <w:pPr>
        <w:pStyle w:val="ListParagraph"/>
        <w:numPr>
          <w:ilvl w:val="0"/>
          <w:numId w:val="11"/>
        </w:numPr>
        <w:bidi w:val="0"/>
        <w:rPr>
          <w:rFonts w:cstheme="minorHAnsi"/>
        </w:rPr>
      </w:pPr>
      <w:r w:rsidRPr="00260FC4">
        <w:rPr>
          <w:rFonts w:cstheme="minorHAnsi"/>
        </w:rPr>
        <w:t>After approval, CMU updates Document CAA1.1 Program Learning Goals and Objectives.</w:t>
      </w:r>
    </w:p>
    <w:p w14:paraId="7D32F699" w14:textId="77777777" w:rsidR="00450D5B" w:rsidRPr="00260FC4" w:rsidRDefault="00450D5B" w:rsidP="004306DE">
      <w:pPr>
        <w:pStyle w:val="ListParagraph"/>
        <w:numPr>
          <w:ilvl w:val="0"/>
          <w:numId w:val="11"/>
        </w:numPr>
        <w:bidi w:val="0"/>
        <w:rPr>
          <w:rFonts w:cstheme="minorHAnsi"/>
        </w:rPr>
      </w:pPr>
      <w:r w:rsidRPr="00260FC4">
        <w:rPr>
          <w:rFonts w:cstheme="minorHAnsi"/>
        </w:rPr>
        <w:t>CMU requests from ADAA to form a temporary committee of selected faculty members, called the Learning Goal Temporary Committee (LGTC) to design appropriate assessment tools to measure student performance, and to revise the curriculum map.</w:t>
      </w:r>
    </w:p>
    <w:p w14:paraId="272B4DA9" w14:textId="77777777" w:rsidR="00450D5B" w:rsidRPr="00260FC4" w:rsidRDefault="00450D5B" w:rsidP="004306DE">
      <w:pPr>
        <w:pStyle w:val="ListParagraph"/>
        <w:numPr>
          <w:ilvl w:val="0"/>
          <w:numId w:val="11"/>
        </w:numPr>
        <w:bidi w:val="0"/>
        <w:rPr>
          <w:rFonts w:cstheme="minorHAnsi"/>
        </w:rPr>
      </w:pPr>
      <w:r w:rsidRPr="00260FC4">
        <w:rPr>
          <w:rFonts w:cstheme="minorHAnsi"/>
        </w:rPr>
        <w:t>ADAA forms the LGTC.</w:t>
      </w:r>
    </w:p>
    <w:p w14:paraId="434F0C75" w14:textId="77777777" w:rsidR="000D00D4" w:rsidRDefault="008B1B60" w:rsidP="004306DE">
      <w:pPr>
        <w:bidi w:val="0"/>
        <w:spacing w:before="120" w:after="120" w:line="240" w:lineRule="auto"/>
      </w:pPr>
      <w:r w:rsidRPr="008B1B60">
        <w:rPr>
          <w:b/>
          <w:bCs/>
        </w:rPr>
        <w:t>Documents</w:t>
      </w:r>
    </w:p>
    <w:tbl>
      <w:tblPr>
        <w:tblStyle w:val="TableGrid"/>
        <w:tblW w:w="0" w:type="auto"/>
        <w:tblLook w:val="04A0" w:firstRow="1" w:lastRow="0" w:firstColumn="1" w:lastColumn="0" w:noHBand="0" w:noVBand="1"/>
      </w:tblPr>
      <w:tblGrid>
        <w:gridCol w:w="1705"/>
        <w:gridCol w:w="8365"/>
      </w:tblGrid>
      <w:tr w:rsidR="008B1B60" w14:paraId="61801505" w14:textId="77777777" w:rsidTr="008B1B60">
        <w:tc>
          <w:tcPr>
            <w:tcW w:w="1705" w:type="dxa"/>
          </w:tcPr>
          <w:p w14:paraId="4A9DC9F5" w14:textId="77777777" w:rsidR="008B1B60" w:rsidRDefault="008B1B60" w:rsidP="004306DE">
            <w:pPr>
              <w:bidi w:val="0"/>
            </w:pPr>
            <w:r>
              <w:t>CAA 1.1</w:t>
            </w:r>
          </w:p>
        </w:tc>
        <w:tc>
          <w:tcPr>
            <w:tcW w:w="8365" w:type="dxa"/>
          </w:tcPr>
          <w:p w14:paraId="22599399" w14:textId="77777777" w:rsidR="008B1B60" w:rsidRDefault="008B1B60" w:rsidP="004306DE">
            <w:pPr>
              <w:bidi w:val="0"/>
            </w:pPr>
            <w:r>
              <w:t>Current programs’ learning goals and objectives</w:t>
            </w:r>
            <w:r w:rsidR="0038758D">
              <w:t xml:space="preserve"> (please see CMU website)</w:t>
            </w:r>
          </w:p>
        </w:tc>
      </w:tr>
    </w:tbl>
    <w:p w14:paraId="09B342C0" w14:textId="77777777" w:rsidR="000D00D4" w:rsidRDefault="000D00D4" w:rsidP="004306DE">
      <w:pPr>
        <w:bidi w:val="0"/>
      </w:pPr>
    </w:p>
    <w:p w14:paraId="3D1482BD" w14:textId="77777777" w:rsidR="000D00D4" w:rsidRDefault="008B1B60" w:rsidP="004306DE">
      <w:pPr>
        <w:bidi w:val="0"/>
        <w:spacing w:before="120" w:after="120" w:line="240" w:lineRule="auto"/>
        <w:rPr>
          <w:b/>
          <w:bCs/>
        </w:rPr>
      </w:pPr>
      <w:r w:rsidRPr="008B1B60">
        <w:rPr>
          <w:b/>
          <w:bCs/>
        </w:rPr>
        <w:t>Revision History</w:t>
      </w:r>
    </w:p>
    <w:tbl>
      <w:tblPr>
        <w:tblStyle w:val="TableGrid"/>
        <w:tblW w:w="0" w:type="auto"/>
        <w:tblLook w:val="04A0" w:firstRow="1" w:lastRow="0" w:firstColumn="1" w:lastColumn="0" w:noHBand="0" w:noVBand="1"/>
      </w:tblPr>
      <w:tblGrid>
        <w:gridCol w:w="1478"/>
        <w:gridCol w:w="1397"/>
        <w:gridCol w:w="7195"/>
      </w:tblGrid>
      <w:tr w:rsidR="00CE21C6" w14:paraId="08B0DC6F" w14:textId="77777777" w:rsidTr="00CE21C6">
        <w:tc>
          <w:tcPr>
            <w:tcW w:w="1478" w:type="dxa"/>
            <w:shd w:val="clear" w:color="auto" w:fill="D9D9D9" w:themeFill="background1" w:themeFillShade="D9"/>
          </w:tcPr>
          <w:p w14:paraId="56E84EF8" w14:textId="77777777" w:rsidR="00CE21C6" w:rsidRPr="00CE21C6" w:rsidRDefault="00CE21C6" w:rsidP="004306DE">
            <w:pPr>
              <w:bidi w:val="0"/>
              <w:rPr>
                <w:b/>
                <w:bCs/>
              </w:rPr>
            </w:pPr>
            <w:r w:rsidRPr="00CE21C6">
              <w:rPr>
                <w:b/>
                <w:bCs/>
              </w:rPr>
              <w:t>Date</w:t>
            </w:r>
          </w:p>
        </w:tc>
        <w:tc>
          <w:tcPr>
            <w:tcW w:w="1397" w:type="dxa"/>
            <w:shd w:val="clear" w:color="auto" w:fill="D9D9D9" w:themeFill="background1" w:themeFillShade="D9"/>
          </w:tcPr>
          <w:p w14:paraId="292A76C8" w14:textId="77777777" w:rsidR="00CE21C6" w:rsidRPr="00CE21C6" w:rsidRDefault="00CE21C6" w:rsidP="004306DE">
            <w:pPr>
              <w:bidi w:val="0"/>
              <w:rPr>
                <w:b/>
                <w:bCs/>
              </w:rPr>
            </w:pPr>
            <w:r w:rsidRPr="00CE21C6">
              <w:rPr>
                <w:b/>
                <w:bCs/>
              </w:rPr>
              <w:t>Updated by</w:t>
            </w:r>
          </w:p>
        </w:tc>
        <w:tc>
          <w:tcPr>
            <w:tcW w:w="7195" w:type="dxa"/>
            <w:shd w:val="clear" w:color="auto" w:fill="D9D9D9" w:themeFill="background1" w:themeFillShade="D9"/>
          </w:tcPr>
          <w:p w14:paraId="5D1BA5B4" w14:textId="77777777" w:rsidR="00CE21C6" w:rsidRPr="00CE21C6" w:rsidRDefault="00CE21C6" w:rsidP="004306DE">
            <w:pPr>
              <w:bidi w:val="0"/>
              <w:rPr>
                <w:b/>
                <w:bCs/>
              </w:rPr>
            </w:pPr>
            <w:r w:rsidRPr="00CE21C6">
              <w:rPr>
                <w:b/>
                <w:bCs/>
              </w:rPr>
              <w:t>Update</w:t>
            </w:r>
          </w:p>
        </w:tc>
      </w:tr>
      <w:tr w:rsidR="00CE21C6" w14:paraId="6167FC0D" w14:textId="77777777" w:rsidTr="00CE21C6">
        <w:tc>
          <w:tcPr>
            <w:tcW w:w="1478" w:type="dxa"/>
          </w:tcPr>
          <w:p w14:paraId="04055356" w14:textId="77777777" w:rsidR="00CE21C6" w:rsidRPr="00260FC4" w:rsidRDefault="00CE21C6" w:rsidP="004306DE">
            <w:pPr>
              <w:bidi w:val="0"/>
            </w:pPr>
            <w:r w:rsidRPr="00260FC4">
              <w:t>14/7/2016</w:t>
            </w:r>
          </w:p>
        </w:tc>
        <w:tc>
          <w:tcPr>
            <w:tcW w:w="1397" w:type="dxa"/>
          </w:tcPr>
          <w:p w14:paraId="5B5AC8E2" w14:textId="77777777" w:rsidR="00CE21C6" w:rsidRPr="00260FC4" w:rsidRDefault="00CE21C6" w:rsidP="004306DE">
            <w:pPr>
              <w:bidi w:val="0"/>
            </w:pPr>
            <w:r w:rsidRPr="00260FC4">
              <w:t>CMU</w:t>
            </w:r>
          </w:p>
        </w:tc>
        <w:tc>
          <w:tcPr>
            <w:tcW w:w="7195" w:type="dxa"/>
          </w:tcPr>
          <w:p w14:paraId="44D95A3F" w14:textId="77777777" w:rsidR="00CE21C6" w:rsidRPr="00260FC4" w:rsidRDefault="00CE21C6" w:rsidP="004306DE">
            <w:pPr>
              <w:bidi w:val="0"/>
            </w:pPr>
            <w:r w:rsidRPr="00260FC4">
              <w:t>Initial Release</w:t>
            </w:r>
          </w:p>
        </w:tc>
      </w:tr>
      <w:tr w:rsidR="0038758D" w14:paraId="2580E63B" w14:textId="77777777" w:rsidTr="00CE21C6">
        <w:tc>
          <w:tcPr>
            <w:tcW w:w="1478" w:type="dxa"/>
          </w:tcPr>
          <w:p w14:paraId="6D3D5E67" w14:textId="77777777" w:rsidR="0038758D" w:rsidRPr="00260FC4" w:rsidRDefault="0038758D" w:rsidP="004306DE">
            <w:pPr>
              <w:bidi w:val="0"/>
            </w:pPr>
            <w:r>
              <w:t>18/9/2017</w:t>
            </w:r>
          </w:p>
        </w:tc>
        <w:tc>
          <w:tcPr>
            <w:tcW w:w="1397" w:type="dxa"/>
          </w:tcPr>
          <w:p w14:paraId="665B93E5" w14:textId="77777777" w:rsidR="0038758D" w:rsidRPr="00260FC4" w:rsidRDefault="0038758D" w:rsidP="004306DE">
            <w:pPr>
              <w:bidi w:val="0"/>
            </w:pPr>
            <w:r>
              <w:t>CMU</w:t>
            </w:r>
          </w:p>
        </w:tc>
        <w:tc>
          <w:tcPr>
            <w:tcW w:w="7195" w:type="dxa"/>
          </w:tcPr>
          <w:p w14:paraId="6245A968" w14:textId="77777777" w:rsidR="0038758D" w:rsidRPr="00260FC4" w:rsidRDefault="0038758D" w:rsidP="004306DE">
            <w:pPr>
              <w:bidi w:val="0"/>
            </w:pPr>
            <w:r>
              <w:t xml:space="preserve">Added links to </w:t>
            </w:r>
            <w:r w:rsidR="000D738A">
              <w:t xml:space="preserve">documents on </w:t>
            </w:r>
            <w:r>
              <w:t>website</w:t>
            </w:r>
          </w:p>
        </w:tc>
      </w:tr>
      <w:tr w:rsidR="00CE21C6" w14:paraId="75139138" w14:textId="77777777" w:rsidTr="00CE21C6">
        <w:tc>
          <w:tcPr>
            <w:tcW w:w="1478" w:type="dxa"/>
          </w:tcPr>
          <w:p w14:paraId="5D0D2B0A" w14:textId="77777777" w:rsidR="00CE21C6" w:rsidRPr="00260FC4" w:rsidRDefault="00CE21C6" w:rsidP="004306DE">
            <w:pPr>
              <w:bidi w:val="0"/>
            </w:pPr>
            <w:r w:rsidRPr="00260FC4">
              <w:t>05/10/2017</w:t>
            </w:r>
          </w:p>
        </w:tc>
        <w:tc>
          <w:tcPr>
            <w:tcW w:w="1397" w:type="dxa"/>
          </w:tcPr>
          <w:p w14:paraId="5D391505" w14:textId="77777777" w:rsidR="00CE21C6" w:rsidRPr="00260FC4" w:rsidRDefault="00CE21C6" w:rsidP="004306DE">
            <w:pPr>
              <w:bidi w:val="0"/>
            </w:pPr>
            <w:r w:rsidRPr="00260FC4">
              <w:t>CMU</w:t>
            </w:r>
          </w:p>
        </w:tc>
        <w:tc>
          <w:tcPr>
            <w:tcW w:w="7195" w:type="dxa"/>
          </w:tcPr>
          <w:p w14:paraId="71E83A5A" w14:textId="77777777" w:rsidR="00CE21C6" w:rsidRPr="00260FC4" w:rsidRDefault="00CE21C6" w:rsidP="004306DE">
            <w:pPr>
              <w:bidi w:val="0"/>
            </w:pPr>
            <w:r w:rsidRPr="00260FC4">
              <w:t>Updated the attached documents</w:t>
            </w:r>
          </w:p>
        </w:tc>
      </w:tr>
      <w:tr w:rsidR="000A0B80" w14:paraId="42FED7D9" w14:textId="77777777" w:rsidTr="00CE21C6">
        <w:tc>
          <w:tcPr>
            <w:tcW w:w="1478" w:type="dxa"/>
          </w:tcPr>
          <w:p w14:paraId="651FFEDE" w14:textId="2A8FFBF7" w:rsidR="000A0B80" w:rsidRPr="00260FC4" w:rsidRDefault="000A0B80" w:rsidP="004306DE">
            <w:pPr>
              <w:bidi w:val="0"/>
            </w:pPr>
            <w:r>
              <w:t>17/7/2020</w:t>
            </w:r>
          </w:p>
        </w:tc>
        <w:tc>
          <w:tcPr>
            <w:tcW w:w="1397" w:type="dxa"/>
          </w:tcPr>
          <w:p w14:paraId="178182C3" w14:textId="1DF53926" w:rsidR="000A0B80" w:rsidRPr="00260FC4" w:rsidRDefault="000A0B80" w:rsidP="004306DE">
            <w:pPr>
              <w:bidi w:val="0"/>
            </w:pPr>
            <w:r>
              <w:t>CMU</w:t>
            </w:r>
          </w:p>
        </w:tc>
        <w:tc>
          <w:tcPr>
            <w:tcW w:w="7195" w:type="dxa"/>
          </w:tcPr>
          <w:p w14:paraId="5E822CD5" w14:textId="2CAE1D51" w:rsidR="000A0B80" w:rsidRPr="00260FC4" w:rsidRDefault="000A0B80" w:rsidP="004306DE">
            <w:pPr>
              <w:bidi w:val="0"/>
            </w:pPr>
            <w:r>
              <w:t>Fixed numbering</w:t>
            </w:r>
          </w:p>
        </w:tc>
      </w:tr>
    </w:tbl>
    <w:p w14:paraId="0AB6FB5F" w14:textId="77777777" w:rsidR="00031298" w:rsidRDefault="00031298" w:rsidP="004306DE">
      <w:pPr>
        <w:bidi w:val="0"/>
        <w:spacing w:before="120" w:after="120"/>
        <w:rPr>
          <w:b/>
          <w:bCs/>
        </w:rPr>
      </w:pPr>
    </w:p>
    <w:p w14:paraId="28D61FE3" w14:textId="77777777" w:rsidR="00031298" w:rsidRDefault="00031298" w:rsidP="004306DE">
      <w:pPr>
        <w:bidi w:val="0"/>
        <w:rPr>
          <w:b/>
          <w:bCs/>
        </w:rPr>
      </w:pPr>
      <w:r>
        <w:rPr>
          <w:b/>
          <w:bCs/>
        </w:rPr>
        <w:br w:type="page"/>
      </w:r>
    </w:p>
    <w:tbl>
      <w:tblPr>
        <w:tblStyle w:val="TableGrid"/>
        <w:tblW w:w="0" w:type="auto"/>
        <w:tblLook w:val="04A0" w:firstRow="1" w:lastRow="0" w:firstColumn="1" w:lastColumn="0" w:noHBand="0" w:noVBand="1"/>
      </w:tblPr>
      <w:tblGrid>
        <w:gridCol w:w="1644"/>
        <w:gridCol w:w="1501"/>
        <w:gridCol w:w="6925"/>
      </w:tblGrid>
      <w:tr w:rsidR="009F30D3" w14:paraId="78AC40F9" w14:textId="77777777" w:rsidTr="00CA00F8">
        <w:tc>
          <w:tcPr>
            <w:tcW w:w="1644" w:type="dxa"/>
            <w:shd w:val="clear" w:color="auto" w:fill="D9D9D9" w:themeFill="background1" w:themeFillShade="D9"/>
            <w:vAlign w:val="center"/>
          </w:tcPr>
          <w:p w14:paraId="39922008" w14:textId="77777777" w:rsidR="009F30D3" w:rsidRPr="000D00D4" w:rsidRDefault="009F30D3" w:rsidP="004306DE">
            <w:pPr>
              <w:bidi w:val="0"/>
              <w:spacing w:before="120" w:after="120"/>
              <w:rPr>
                <w:b/>
                <w:bCs/>
              </w:rPr>
            </w:pPr>
            <w:r>
              <w:rPr>
                <w:b/>
                <w:bCs/>
              </w:rPr>
              <w:lastRenderedPageBreak/>
              <w:t>Title</w:t>
            </w:r>
          </w:p>
        </w:tc>
        <w:tc>
          <w:tcPr>
            <w:tcW w:w="8426" w:type="dxa"/>
            <w:gridSpan w:val="2"/>
          </w:tcPr>
          <w:p w14:paraId="35E3A135" w14:textId="77777777" w:rsidR="009F30D3" w:rsidRPr="00450D5B" w:rsidRDefault="009F30D3" w:rsidP="004306DE">
            <w:pPr>
              <w:pStyle w:val="Heading1"/>
              <w:outlineLvl w:val="0"/>
            </w:pPr>
            <w:bookmarkStart w:id="1" w:name="_Toc495301988"/>
            <w:r w:rsidRPr="00450D5B">
              <w:t>CAA</w:t>
            </w:r>
            <w:r>
              <w:t>2</w:t>
            </w:r>
            <w:r w:rsidRPr="00450D5B">
              <w:t xml:space="preserve">: </w:t>
            </w:r>
            <w:r w:rsidRPr="009F30D3">
              <w:t>Designing Assessment Tool and Curriculum Map</w:t>
            </w:r>
            <w:bookmarkEnd w:id="1"/>
          </w:p>
        </w:tc>
      </w:tr>
      <w:tr w:rsidR="009F30D3" w14:paraId="1C5680AE" w14:textId="77777777" w:rsidTr="00DE596B">
        <w:tc>
          <w:tcPr>
            <w:tcW w:w="1644" w:type="dxa"/>
            <w:shd w:val="clear" w:color="auto" w:fill="D9D9D9" w:themeFill="background1" w:themeFillShade="D9"/>
          </w:tcPr>
          <w:p w14:paraId="03457EAE" w14:textId="77777777" w:rsidR="009F30D3" w:rsidRDefault="009F30D3" w:rsidP="004306DE">
            <w:pPr>
              <w:bidi w:val="0"/>
              <w:spacing w:before="120" w:after="120"/>
              <w:rPr>
                <w:b/>
                <w:bCs/>
              </w:rPr>
            </w:pPr>
            <w:r w:rsidRPr="00450D5B">
              <w:rPr>
                <w:b/>
                <w:bCs/>
              </w:rPr>
              <w:t>Purpose</w:t>
            </w:r>
          </w:p>
        </w:tc>
        <w:tc>
          <w:tcPr>
            <w:tcW w:w="8426" w:type="dxa"/>
            <w:gridSpan w:val="2"/>
            <w:vAlign w:val="center"/>
          </w:tcPr>
          <w:p w14:paraId="1C19942F" w14:textId="77777777" w:rsidR="009F30D3" w:rsidRPr="00260FC4" w:rsidRDefault="009F30D3" w:rsidP="004306DE">
            <w:pPr>
              <w:bidi w:val="0"/>
              <w:rPr>
                <w:rFonts w:cstheme="minorHAnsi"/>
                <w:b/>
                <w:bCs/>
                <w:sz w:val="24"/>
                <w:szCs w:val="24"/>
              </w:rPr>
            </w:pPr>
            <w:r w:rsidRPr="00260FC4">
              <w:rPr>
                <w:rFonts w:cstheme="minorHAnsi"/>
                <w:bCs/>
              </w:rPr>
              <w:t>Decide how and where student performance on a learning goal will be measured</w:t>
            </w:r>
          </w:p>
        </w:tc>
      </w:tr>
      <w:tr w:rsidR="009F30D3" w14:paraId="1C1017B9" w14:textId="77777777" w:rsidTr="00CA00F8">
        <w:tc>
          <w:tcPr>
            <w:tcW w:w="1644" w:type="dxa"/>
            <w:shd w:val="clear" w:color="auto" w:fill="D9D9D9" w:themeFill="background1" w:themeFillShade="D9"/>
          </w:tcPr>
          <w:p w14:paraId="3D936722" w14:textId="77777777" w:rsidR="009F30D3" w:rsidRPr="00450D5B" w:rsidRDefault="009F30D3" w:rsidP="004306DE">
            <w:pPr>
              <w:bidi w:val="0"/>
              <w:spacing w:before="120" w:after="120"/>
              <w:rPr>
                <w:b/>
                <w:bCs/>
              </w:rPr>
            </w:pPr>
            <w:r w:rsidRPr="00450D5B">
              <w:rPr>
                <w:b/>
                <w:bCs/>
              </w:rPr>
              <w:t>Scope</w:t>
            </w:r>
          </w:p>
        </w:tc>
        <w:tc>
          <w:tcPr>
            <w:tcW w:w="8426" w:type="dxa"/>
            <w:gridSpan w:val="2"/>
          </w:tcPr>
          <w:p w14:paraId="5AE8479C" w14:textId="77777777" w:rsidR="009F30D3" w:rsidRPr="005F165E" w:rsidRDefault="009F30D3" w:rsidP="004306DE">
            <w:pPr>
              <w:bidi w:val="0"/>
              <w:spacing w:before="120" w:after="120"/>
              <w:rPr>
                <w:rFonts w:cstheme="minorHAnsi"/>
              </w:rPr>
            </w:pPr>
            <w:r w:rsidRPr="00260FC4">
              <w:rPr>
                <w:rFonts w:cstheme="minorHAnsi"/>
              </w:rPr>
              <w:t>A new assessment tool and curriculum map needs to be communicated to the Curriculum Management Unit and faculty members</w:t>
            </w:r>
            <w:r w:rsidRPr="00260FC4">
              <w:rPr>
                <w:rFonts w:cstheme="minorHAnsi"/>
                <w:rtl/>
              </w:rPr>
              <w:t>.</w:t>
            </w:r>
            <w:r w:rsidR="005F165E">
              <w:rPr>
                <w:rFonts w:cstheme="minorHAnsi"/>
              </w:rPr>
              <w:t xml:space="preserve">  </w:t>
            </w:r>
            <w:r w:rsidRPr="00260FC4">
              <w:rPr>
                <w:rFonts w:cstheme="minorHAnsi"/>
              </w:rPr>
              <w:t>A new assessment tool and curriculum map will trigger Process CAB1 to incorporate the changes in the assessment plan.</w:t>
            </w:r>
          </w:p>
        </w:tc>
      </w:tr>
      <w:tr w:rsidR="009F30D3" w14:paraId="002CF251" w14:textId="77777777" w:rsidTr="00CA00F8">
        <w:trPr>
          <w:trHeight w:val="288"/>
        </w:trPr>
        <w:tc>
          <w:tcPr>
            <w:tcW w:w="1644" w:type="dxa"/>
            <w:vMerge w:val="restart"/>
            <w:shd w:val="clear" w:color="auto" w:fill="D9D9D9" w:themeFill="background1" w:themeFillShade="D9"/>
          </w:tcPr>
          <w:p w14:paraId="306AC4D6" w14:textId="77777777" w:rsidR="009F30D3" w:rsidRPr="00450D5B" w:rsidRDefault="009F30D3" w:rsidP="004306DE">
            <w:pPr>
              <w:bidi w:val="0"/>
              <w:spacing w:before="120" w:after="120"/>
              <w:rPr>
                <w:b/>
                <w:bCs/>
              </w:rPr>
            </w:pPr>
            <w:r w:rsidRPr="00450D5B">
              <w:rPr>
                <w:b/>
                <w:bCs/>
              </w:rPr>
              <w:t>Responsibilities</w:t>
            </w:r>
          </w:p>
        </w:tc>
        <w:tc>
          <w:tcPr>
            <w:tcW w:w="1501" w:type="dxa"/>
            <w:vAlign w:val="center"/>
          </w:tcPr>
          <w:p w14:paraId="0B0E1B2A" w14:textId="77777777" w:rsidR="009F30D3" w:rsidRPr="00260FC4" w:rsidRDefault="009F30D3" w:rsidP="004306DE">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3734D06F" w14:textId="77777777" w:rsidR="009F30D3" w:rsidRPr="00260FC4" w:rsidRDefault="009F30D3" w:rsidP="004306DE">
            <w:pPr>
              <w:tabs>
                <w:tab w:val="left" w:pos="1440"/>
                <w:tab w:val="left" w:pos="2880"/>
                <w:tab w:val="left" w:pos="3060"/>
              </w:tabs>
              <w:bidi w:val="0"/>
              <w:rPr>
                <w:rFonts w:cstheme="minorHAnsi"/>
              </w:rPr>
            </w:pPr>
            <w:r w:rsidRPr="00260FC4">
              <w:rPr>
                <w:rFonts w:cstheme="minorHAnsi"/>
              </w:rPr>
              <w:t>Learning Goal Temporary Committee (LGTC)</w:t>
            </w:r>
          </w:p>
        </w:tc>
      </w:tr>
      <w:tr w:rsidR="009F30D3" w14:paraId="63E4B63B" w14:textId="77777777" w:rsidTr="00CA00F8">
        <w:trPr>
          <w:trHeight w:val="288"/>
        </w:trPr>
        <w:tc>
          <w:tcPr>
            <w:tcW w:w="1644" w:type="dxa"/>
            <w:vMerge/>
            <w:shd w:val="clear" w:color="auto" w:fill="D9D9D9" w:themeFill="background1" w:themeFillShade="D9"/>
          </w:tcPr>
          <w:p w14:paraId="5758C58C" w14:textId="77777777" w:rsidR="009F30D3" w:rsidRPr="00450D5B" w:rsidRDefault="009F30D3" w:rsidP="004306DE">
            <w:pPr>
              <w:bidi w:val="0"/>
              <w:spacing w:before="240" w:after="240"/>
              <w:rPr>
                <w:b/>
                <w:bCs/>
              </w:rPr>
            </w:pPr>
          </w:p>
        </w:tc>
        <w:tc>
          <w:tcPr>
            <w:tcW w:w="1501" w:type="dxa"/>
          </w:tcPr>
          <w:p w14:paraId="039F6794" w14:textId="77777777" w:rsidR="009F30D3" w:rsidRPr="00260FC4" w:rsidRDefault="009F30D3" w:rsidP="004306DE">
            <w:pPr>
              <w:tabs>
                <w:tab w:val="left" w:pos="1440"/>
                <w:tab w:val="left" w:pos="2880"/>
                <w:tab w:val="left" w:pos="3060"/>
              </w:tabs>
              <w:bidi w:val="0"/>
              <w:rPr>
                <w:rFonts w:cstheme="minorHAnsi"/>
              </w:rPr>
            </w:pPr>
            <w:r w:rsidRPr="00260FC4">
              <w:rPr>
                <w:rFonts w:cstheme="minorHAnsi"/>
              </w:rPr>
              <w:t>Decision</w:t>
            </w:r>
          </w:p>
        </w:tc>
        <w:tc>
          <w:tcPr>
            <w:tcW w:w="6925" w:type="dxa"/>
          </w:tcPr>
          <w:p w14:paraId="155540DB" w14:textId="77777777" w:rsidR="009F30D3" w:rsidRPr="00260FC4" w:rsidRDefault="009F30D3" w:rsidP="004306DE">
            <w:pPr>
              <w:tabs>
                <w:tab w:val="left" w:pos="1440"/>
                <w:tab w:val="left" w:pos="2880"/>
                <w:tab w:val="left" w:pos="3060"/>
              </w:tabs>
              <w:bidi w:val="0"/>
              <w:rPr>
                <w:rFonts w:cstheme="minorHAnsi"/>
              </w:rPr>
            </w:pPr>
            <w:r w:rsidRPr="00260FC4">
              <w:rPr>
                <w:rFonts w:cstheme="minorHAnsi"/>
              </w:rPr>
              <w:t>Associate Dean for Academic Affairs (ADAA)</w:t>
            </w:r>
          </w:p>
          <w:p w14:paraId="02A5CBDB" w14:textId="77777777" w:rsidR="009F30D3" w:rsidRPr="00260FC4" w:rsidRDefault="009F30D3" w:rsidP="004306DE">
            <w:pPr>
              <w:bidi w:val="0"/>
              <w:rPr>
                <w:rFonts w:cstheme="minorHAnsi"/>
              </w:rPr>
            </w:pPr>
            <w:r w:rsidRPr="00260FC4">
              <w:rPr>
                <w:rFonts w:cstheme="minorHAnsi"/>
              </w:rPr>
              <w:t>Learning Goal Team Committee (LGTC)</w:t>
            </w:r>
          </w:p>
          <w:p w14:paraId="2D8A502D" w14:textId="77777777" w:rsidR="009F30D3" w:rsidRPr="00260FC4" w:rsidRDefault="009F30D3" w:rsidP="004306DE">
            <w:pPr>
              <w:bidi w:val="0"/>
              <w:rPr>
                <w:rFonts w:cstheme="minorHAnsi"/>
              </w:rPr>
            </w:pPr>
            <w:r w:rsidRPr="00260FC4">
              <w:rPr>
                <w:rFonts w:cstheme="minorHAnsi"/>
              </w:rPr>
              <w:t>CBA Academic Affairs Committee (CAAC)</w:t>
            </w:r>
          </w:p>
          <w:p w14:paraId="736191A5" w14:textId="77777777" w:rsidR="009F30D3" w:rsidRDefault="009F30D3" w:rsidP="00780C54">
            <w:pPr>
              <w:bidi w:val="0"/>
              <w:rPr>
                <w:rFonts w:cstheme="minorHAnsi"/>
              </w:rPr>
            </w:pPr>
            <w:r w:rsidRPr="00260FC4">
              <w:rPr>
                <w:rFonts w:cstheme="minorHAnsi"/>
              </w:rPr>
              <w:t>Departmental Academic Affairs Co</w:t>
            </w:r>
            <w:r w:rsidR="00780C54">
              <w:rPr>
                <w:rFonts w:cstheme="minorHAnsi"/>
              </w:rPr>
              <w:t>mmittee (DAAC)</w:t>
            </w:r>
          </w:p>
          <w:p w14:paraId="2E3289FF" w14:textId="37562462" w:rsidR="00BE638C" w:rsidRPr="00260FC4" w:rsidRDefault="00BE638C" w:rsidP="00BE638C">
            <w:pPr>
              <w:bidi w:val="0"/>
              <w:rPr>
                <w:rFonts w:cstheme="minorHAnsi"/>
              </w:rPr>
            </w:pPr>
            <w:r>
              <w:rPr>
                <w:rFonts w:cstheme="minorHAnsi"/>
              </w:rPr>
              <w:t>Graduate Program Counsel (GPC)</w:t>
            </w:r>
          </w:p>
        </w:tc>
      </w:tr>
      <w:tr w:rsidR="009F30D3" w14:paraId="504BDC6D" w14:textId="77777777" w:rsidTr="00CA00F8">
        <w:trPr>
          <w:trHeight w:val="288"/>
        </w:trPr>
        <w:tc>
          <w:tcPr>
            <w:tcW w:w="1644" w:type="dxa"/>
            <w:vMerge/>
            <w:shd w:val="clear" w:color="auto" w:fill="D9D9D9" w:themeFill="background1" w:themeFillShade="D9"/>
          </w:tcPr>
          <w:p w14:paraId="582FD0EB" w14:textId="77777777" w:rsidR="009F30D3" w:rsidRPr="00450D5B" w:rsidRDefault="009F30D3" w:rsidP="004306DE">
            <w:pPr>
              <w:bidi w:val="0"/>
              <w:spacing w:before="240" w:after="240"/>
              <w:rPr>
                <w:b/>
                <w:bCs/>
              </w:rPr>
            </w:pPr>
          </w:p>
        </w:tc>
        <w:tc>
          <w:tcPr>
            <w:tcW w:w="1501" w:type="dxa"/>
          </w:tcPr>
          <w:p w14:paraId="3D6EBF42" w14:textId="77777777" w:rsidR="009F30D3" w:rsidRPr="00260FC4" w:rsidRDefault="009F30D3" w:rsidP="004306DE">
            <w:pPr>
              <w:tabs>
                <w:tab w:val="left" w:pos="1440"/>
                <w:tab w:val="left" w:pos="2880"/>
                <w:tab w:val="left" w:pos="3060"/>
              </w:tabs>
              <w:bidi w:val="0"/>
              <w:rPr>
                <w:rFonts w:cstheme="minorHAnsi"/>
              </w:rPr>
            </w:pPr>
            <w:r w:rsidRPr="00260FC4">
              <w:rPr>
                <w:rFonts w:cstheme="minorHAnsi"/>
              </w:rPr>
              <w:t>Facilitation</w:t>
            </w:r>
          </w:p>
        </w:tc>
        <w:tc>
          <w:tcPr>
            <w:tcW w:w="6925" w:type="dxa"/>
          </w:tcPr>
          <w:p w14:paraId="5CAC126E" w14:textId="77777777" w:rsidR="009F30D3" w:rsidRPr="00260FC4" w:rsidRDefault="009F30D3" w:rsidP="004306DE">
            <w:pPr>
              <w:tabs>
                <w:tab w:val="left" w:pos="1440"/>
                <w:tab w:val="left" w:pos="2880"/>
                <w:tab w:val="left" w:pos="3060"/>
              </w:tabs>
              <w:bidi w:val="0"/>
              <w:rPr>
                <w:rFonts w:cstheme="minorHAnsi"/>
              </w:rPr>
            </w:pPr>
            <w:r w:rsidRPr="00260FC4">
              <w:rPr>
                <w:rFonts w:cstheme="minorHAnsi"/>
              </w:rPr>
              <w:t>Curriculum Management Unit (CMU)</w:t>
            </w:r>
          </w:p>
        </w:tc>
      </w:tr>
    </w:tbl>
    <w:p w14:paraId="095432F8" w14:textId="77777777" w:rsidR="00260FC4" w:rsidRDefault="00260FC4" w:rsidP="004306DE">
      <w:pPr>
        <w:bidi w:val="0"/>
        <w:spacing w:before="120" w:after="120" w:line="240" w:lineRule="auto"/>
      </w:pPr>
      <w:r w:rsidRPr="00260FC4">
        <w:rPr>
          <w:b/>
          <w:bCs/>
        </w:rPr>
        <w:t>Process</w:t>
      </w:r>
    </w:p>
    <w:p w14:paraId="7E3400BF" w14:textId="77777777" w:rsidR="009F30D3" w:rsidRPr="00260FC4" w:rsidRDefault="009F30D3" w:rsidP="004306DE">
      <w:pPr>
        <w:numPr>
          <w:ilvl w:val="0"/>
          <w:numId w:val="13"/>
        </w:numPr>
        <w:bidi w:val="0"/>
        <w:spacing w:after="80" w:line="240" w:lineRule="auto"/>
        <w:ind w:left="270"/>
        <w:rPr>
          <w:rFonts w:cstheme="minorHAnsi"/>
        </w:rPr>
      </w:pPr>
      <w:r w:rsidRPr="00260FC4">
        <w:rPr>
          <w:rFonts w:cstheme="minorHAnsi"/>
        </w:rPr>
        <w:t>LGTC meets to do the following:</w:t>
      </w:r>
    </w:p>
    <w:p w14:paraId="2C0DA97B" w14:textId="77777777" w:rsidR="009F30D3" w:rsidRPr="00260FC4" w:rsidRDefault="009F30D3" w:rsidP="004306DE">
      <w:pPr>
        <w:numPr>
          <w:ilvl w:val="1"/>
          <w:numId w:val="13"/>
        </w:numPr>
        <w:bidi w:val="0"/>
        <w:spacing w:after="80" w:line="240" w:lineRule="auto"/>
        <w:ind w:left="630"/>
        <w:rPr>
          <w:rFonts w:cstheme="minorHAnsi"/>
        </w:rPr>
      </w:pPr>
      <w:r w:rsidRPr="00260FC4">
        <w:rPr>
          <w:rFonts w:cstheme="minorHAnsi"/>
        </w:rPr>
        <w:t>Design a rubric that will measure student performance. The rubric satisfies the following criteria:</w:t>
      </w:r>
    </w:p>
    <w:p w14:paraId="232BA489"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Rubric should list traits that divide each learning goal into observable actions.</w:t>
      </w:r>
    </w:p>
    <w:p w14:paraId="5C53CEDF"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For every trait, rubric should include statements describing student performance that (</w:t>
      </w:r>
      <w:proofErr w:type="spellStart"/>
      <w:r w:rsidRPr="00260FC4">
        <w:rPr>
          <w:rFonts w:cstheme="minorHAnsi"/>
        </w:rPr>
        <w:t>i</w:t>
      </w:r>
      <w:proofErr w:type="spellEnd"/>
      <w:r w:rsidRPr="00260FC4">
        <w:rPr>
          <w:rFonts w:cstheme="minorHAnsi"/>
        </w:rPr>
        <w:t xml:space="preserve">) is below expectation, (ii) meets expectation, and (iii) exceeds expectation. </w:t>
      </w:r>
    </w:p>
    <w:p w14:paraId="16341635"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A student with below-expectation performance on a trait may receive 0 or 1 point.</w:t>
      </w:r>
    </w:p>
    <w:p w14:paraId="6744B6E2"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A student with meets-expectation performance on a trait may receive 2 or 3 points.</w:t>
      </w:r>
    </w:p>
    <w:p w14:paraId="5228EED1"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A student with exceeds-expectation performance on a trait may receive 4 or 5 points.</w:t>
      </w:r>
    </w:p>
    <w:p w14:paraId="075EA54A" w14:textId="77777777" w:rsidR="009F30D3" w:rsidRPr="00260FC4" w:rsidRDefault="009F30D3" w:rsidP="004306DE">
      <w:pPr>
        <w:numPr>
          <w:ilvl w:val="1"/>
          <w:numId w:val="13"/>
        </w:numPr>
        <w:bidi w:val="0"/>
        <w:spacing w:after="80" w:line="240" w:lineRule="auto"/>
        <w:ind w:left="630"/>
        <w:rPr>
          <w:rFonts w:cstheme="minorHAnsi"/>
        </w:rPr>
      </w:pPr>
      <w:r w:rsidRPr="00260FC4">
        <w:rPr>
          <w:rFonts w:cstheme="minorHAnsi"/>
        </w:rPr>
        <w:t>Decide how student performance will be measured. The options may include:</w:t>
      </w:r>
    </w:p>
    <w:p w14:paraId="54F7C7CC"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An open-ended written assignment, test question, or a project, graded using the rubric.</w:t>
      </w:r>
    </w:p>
    <w:p w14:paraId="40B8B4A0"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An oral presentation or discussion, graded using the rubric.</w:t>
      </w:r>
    </w:p>
    <w:p w14:paraId="08F63DF6" w14:textId="77777777" w:rsidR="009F30D3" w:rsidRPr="00260FC4" w:rsidRDefault="009F30D3" w:rsidP="004306DE">
      <w:pPr>
        <w:numPr>
          <w:ilvl w:val="2"/>
          <w:numId w:val="13"/>
        </w:numPr>
        <w:bidi w:val="0"/>
        <w:spacing w:after="80" w:line="240" w:lineRule="auto"/>
        <w:ind w:left="990"/>
        <w:rPr>
          <w:rFonts w:cstheme="minorHAnsi"/>
        </w:rPr>
      </w:pPr>
      <w:r w:rsidRPr="00260FC4">
        <w:rPr>
          <w:rFonts w:cstheme="minorHAnsi"/>
        </w:rPr>
        <w:t>A set of conceptual questions measuring each trait of the rubric.</w:t>
      </w:r>
    </w:p>
    <w:p w14:paraId="69B3C60E" w14:textId="08CF0F7A" w:rsidR="009F30D3" w:rsidRPr="00260FC4" w:rsidRDefault="009F30D3" w:rsidP="004306DE">
      <w:pPr>
        <w:numPr>
          <w:ilvl w:val="1"/>
          <w:numId w:val="13"/>
        </w:numPr>
        <w:bidi w:val="0"/>
        <w:spacing w:after="80" w:line="240" w:lineRule="auto"/>
        <w:ind w:left="630"/>
        <w:rPr>
          <w:rFonts w:cstheme="minorHAnsi"/>
        </w:rPr>
      </w:pPr>
      <w:r w:rsidRPr="00260FC4">
        <w:rPr>
          <w:rFonts w:cstheme="minorHAnsi"/>
        </w:rPr>
        <w:t xml:space="preserve">Meet with DAACs </w:t>
      </w:r>
      <w:r w:rsidR="00BE638C">
        <w:rPr>
          <w:rFonts w:cstheme="minorHAnsi"/>
        </w:rPr>
        <w:t xml:space="preserve">and GPCs </w:t>
      </w:r>
      <w:r w:rsidRPr="00260FC4">
        <w:rPr>
          <w:rFonts w:cstheme="minorHAnsi"/>
        </w:rPr>
        <w:t xml:space="preserve">to revise the curriculum map of their respective courses. The curriculum map shows the level and type of emphasis of the learning goal in every required major class and business core class. For a learning goal to be linked to a course, students must spend at least three hours (in-class or out-of-class) working on a topic related to that learning goal, and submit a mandatory individual assignment. </w:t>
      </w:r>
    </w:p>
    <w:p w14:paraId="30C1F010" w14:textId="77777777" w:rsidR="009F30D3" w:rsidRPr="00260FC4" w:rsidRDefault="009F30D3" w:rsidP="004306DE">
      <w:pPr>
        <w:numPr>
          <w:ilvl w:val="1"/>
          <w:numId w:val="13"/>
        </w:numPr>
        <w:bidi w:val="0"/>
        <w:spacing w:after="80" w:line="240" w:lineRule="auto"/>
        <w:ind w:left="630"/>
        <w:rPr>
          <w:rFonts w:cstheme="minorHAnsi"/>
        </w:rPr>
      </w:pPr>
      <w:r w:rsidRPr="00260FC4">
        <w:rPr>
          <w:rFonts w:cstheme="minorHAnsi"/>
        </w:rPr>
        <w:t>There are three levels of emphasis:</w:t>
      </w:r>
    </w:p>
    <w:p w14:paraId="1B235BA6" w14:textId="77777777" w:rsidR="009F30D3" w:rsidRPr="00260FC4" w:rsidRDefault="009F30D3" w:rsidP="004306DE">
      <w:pPr>
        <w:numPr>
          <w:ilvl w:val="4"/>
          <w:numId w:val="16"/>
        </w:numPr>
        <w:bidi w:val="0"/>
        <w:spacing w:after="80" w:line="240" w:lineRule="auto"/>
        <w:ind w:left="810" w:hanging="180"/>
        <w:rPr>
          <w:rFonts w:cstheme="minorHAnsi"/>
        </w:rPr>
      </w:pPr>
      <w:r w:rsidRPr="00260FC4">
        <w:rPr>
          <w:rFonts w:cstheme="minorHAnsi"/>
          <w:b/>
          <w:bCs/>
          <w:u w:val="single"/>
        </w:rPr>
        <w:t>High emphasis:</w:t>
      </w:r>
      <w:r w:rsidRPr="00260FC4">
        <w:rPr>
          <w:rFonts w:cstheme="minorHAnsi"/>
        </w:rPr>
        <w:t xml:space="preserve"> students spend twelve hours or more (in-class and out-of-class) working on the learning goal.</w:t>
      </w:r>
    </w:p>
    <w:p w14:paraId="367FADDF" w14:textId="77777777" w:rsidR="009F30D3" w:rsidRPr="00260FC4" w:rsidRDefault="009F30D3" w:rsidP="004306DE">
      <w:pPr>
        <w:numPr>
          <w:ilvl w:val="4"/>
          <w:numId w:val="16"/>
        </w:numPr>
        <w:bidi w:val="0"/>
        <w:spacing w:after="80" w:line="240" w:lineRule="auto"/>
        <w:ind w:left="810" w:hanging="180"/>
        <w:rPr>
          <w:rFonts w:cstheme="minorHAnsi"/>
        </w:rPr>
      </w:pPr>
      <w:r w:rsidRPr="00260FC4">
        <w:rPr>
          <w:rFonts w:cstheme="minorHAnsi"/>
          <w:b/>
          <w:bCs/>
          <w:u w:val="single"/>
        </w:rPr>
        <w:t>Medium emphasis:</w:t>
      </w:r>
      <w:r w:rsidRPr="00260FC4">
        <w:rPr>
          <w:rFonts w:cstheme="minorHAnsi"/>
        </w:rPr>
        <w:t xml:space="preserve"> students spend between six and twelve hours (in-class and out-of-class) working on the learning goal.</w:t>
      </w:r>
    </w:p>
    <w:p w14:paraId="5B3E1130" w14:textId="77777777" w:rsidR="009F30D3" w:rsidRPr="00260FC4" w:rsidRDefault="009F30D3" w:rsidP="004306DE">
      <w:pPr>
        <w:numPr>
          <w:ilvl w:val="4"/>
          <w:numId w:val="16"/>
        </w:numPr>
        <w:bidi w:val="0"/>
        <w:spacing w:after="80" w:line="240" w:lineRule="auto"/>
        <w:ind w:left="810" w:hanging="180"/>
        <w:rPr>
          <w:rFonts w:cstheme="minorHAnsi"/>
        </w:rPr>
      </w:pPr>
      <w:r w:rsidRPr="00260FC4">
        <w:rPr>
          <w:rFonts w:cstheme="minorHAnsi"/>
          <w:b/>
          <w:bCs/>
          <w:u w:val="single"/>
        </w:rPr>
        <w:t>Low emphasis:</w:t>
      </w:r>
      <w:r w:rsidRPr="00260FC4">
        <w:rPr>
          <w:rFonts w:cstheme="minorHAnsi"/>
        </w:rPr>
        <w:t xml:space="preserve"> students spend between three and six hours (in-class and out-of-class) working on the learning goal.</w:t>
      </w:r>
    </w:p>
    <w:p w14:paraId="77263BB8" w14:textId="77777777" w:rsidR="009F30D3" w:rsidRDefault="009F30D3" w:rsidP="004306DE">
      <w:pPr>
        <w:numPr>
          <w:ilvl w:val="4"/>
          <w:numId w:val="16"/>
        </w:numPr>
        <w:bidi w:val="0"/>
        <w:spacing w:after="80" w:line="240" w:lineRule="auto"/>
        <w:ind w:left="810" w:hanging="180"/>
        <w:rPr>
          <w:rFonts w:cstheme="minorHAnsi"/>
        </w:rPr>
      </w:pPr>
      <w:r w:rsidRPr="00260FC4">
        <w:rPr>
          <w:rFonts w:cstheme="minorHAnsi"/>
          <w:b/>
          <w:bCs/>
          <w:u w:val="single"/>
        </w:rPr>
        <w:lastRenderedPageBreak/>
        <w:t>No emphasis:</w:t>
      </w:r>
      <w:r w:rsidRPr="00260FC4">
        <w:rPr>
          <w:rFonts w:cstheme="minorHAnsi"/>
        </w:rPr>
        <w:t xml:space="preserve"> students spend less than three hours (in-class and out-of-class) working on the learning goal.</w:t>
      </w:r>
    </w:p>
    <w:p w14:paraId="10CE0785" w14:textId="77777777" w:rsidR="00780C54" w:rsidRPr="00260FC4" w:rsidRDefault="00780C54" w:rsidP="00780C54">
      <w:pPr>
        <w:bidi w:val="0"/>
        <w:spacing w:after="80" w:line="240" w:lineRule="auto"/>
        <w:ind w:left="810"/>
        <w:rPr>
          <w:rFonts w:cstheme="minorHAnsi"/>
        </w:rPr>
      </w:pPr>
    </w:p>
    <w:p w14:paraId="4B032E97" w14:textId="77777777" w:rsidR="009F30D3" w:rsidRPr="00260FC4" w:rsidRDefault="009F30D3" w:rsidP="004306DE">
      <w:pPr>
        <w:numPr>
          <w:ilvl w:val="1"/>
          <w:numId w:val="13"/>
        </w:numPr>
        <w:bidi w:val="0"/>
        <w:spacing w:after="80" w:line="240" w:lineRule="auto"/>
        <w:ind w:left="630"/>
        <w:rPr>
          <w:rFonts w:cstheme="minorHAnsi"/>
        </w:rPr>
      </w:pPr>
      <w:r w:rsidRPr="00260FC4">
        <w:rPr>
          <w:rFonts w:cstheme="minorHAnsi"/>
        </w:rPr>
        <w:t>There are also three types of emphasis:</w:t>
      </w:r>
    </w:p>
    <w:p w14:paraId="541F3650" w14:textId="77777777" w:rsidR="009F30D3" w:rsidRPr="00260FC4" w:rsidRDefault="009F30D3" w:rsidP="004306DE">
      <w:pPr>
        <w:numPr>
          <w:ilvl w:val="2"/>
          <w:numId w:val="15"/>
        </w:numPr>
        <w:bidi w:val="0"/>
        <w:spacing w:after="80" w:line="240" w:lineRule="auto"/>
        <w:ind w:left="810"/>
        <w:rPr>
          <w:rFonts w:cstheme="minorHAnsi"/>
        </w:rPr>
      </w:pPr>
      <w:r w:rsidRPr="00260FC4">
        <w:rPr>
          <w:rFonts w:cstheme="minorHAnsi"/>
          <w:b/>
          <w:bCs/>
          <w:u w:val="single"/>
        </w:rPr>
        <w:t>Introduce:</w:t>
      </w:r>
      <w:r w:rsidRPr="00260FC4">
        <w:rPr>
          <w:rFonts w:cstheme="minorHAnsi"/>
        </w:rPr>
        <w:t xml:space="preserve"> faculty member teaches the skill and assesses students’ demonstration of that skill.</w:t>
      </w:r>
    </w:p>
    <w:p w14:paraId="4C7384A3" w14:textId="77777777" w:rsidR="009F30D3" w:rsidRPr="00260FC4" w:rsidRDefault="009F30D3" w:rsidP="004306DE">
      <w:pPr>
        <w:numPr>
          <w:ilvl w:val="2"/>
          <w:numId w:val="15"/>
        </w:numPr>
        <w:bidi w:val="0"/>
        <w:spacing w:after="80" w:line="240" w:lineRule="auto"/>
        <w:ind w:left="810"/>
        <w:rPr>
          <w:rFonts w:cstheme="minorHAnsi"/>
        </w:rPr>
      </w:pPr>
      <w:r w:rsidRPr="00260FC4">
        <w:rPr>
          <w:rFonts w:cstheme="minorHAnsi"/>
          <w:b/>
          <w:bCs/>
          <w:u w:val="single"/>
        </w:rPr>
        <w:t>Reinforce:</w:t>
      </w:r>
      <w:r w:rsidRPr="00260FC4">
        <w:rPr>
          <w:rFonts w:cstheme="minorHAnsi"/>
        </w:rPr>
        <w:t xml:space="preserve"> faculty member assumes students enroll with an introductory background of the skill, improves their mastery to a higher level, and assesses their high-level grasp of the skill.</w:t>
      </w:r>
    </w:p>
    <w:p w14:paraId="06B4386F" w14:textId="77777777" w:rsidR="009F30D3" w:rsidRPr="00260FC4" w:rsidRDefault="009F30D3" w:rsidP="004306DE">
      <w:pPr>
        <w:numPr>
          <w:ilvl w:val="2"/>
          <w:numId w:val="15"/>
        </w:numPr>
        <w:bidi w:val="0"/>
        <w:spacing w:after="80" w:line="240" w:lineRule="auto"/>
        <w:ind w:left="810"/>
        <w:rPr>
          <w:rFonts w:cstheme="minorHAnsi"/>
        </w:rPr>
      </w:pPr>
      <w:r w:rsidRPr="00260FC4">
        <w:rPr>
          <w:rFonts w:cstheme="minorHAnsi"/>
          <w:b/>
          <w:bCs/>
          <w:u w:val="single"/>
        </w:rPr>
        <w:t>Apply:</w:t>
      </w:r>
      <w:r w:rsidRPr="00260FC4">
        <w:rPr>
          <w:rFonts w:cstheme="minorHAnsi"/>
        </w:rPr>
        <w:t xml:space="preserve"> faculty member assumes students enroll with a high-level grasp of the skill, and assess the way they apply it in a business setting.</w:t>
      </w:r>
    </w:p>
    <w:p w14:paraId="4AE5BE49" w14:textId="77777777" w:rsidR="009F30D3" w:rsidRPr="00260FC4" w:rsidRDefault="009F30D3" w:rsidP="004306DE">
      <w:pPr>
        <w:numPr>
          <w:ilvl w:val="1"/>
          <w:numId w:val="13"/>
        </w:numPr>
        <w:bidi w:val="0"/>
        <w:spacing w:after="80" w:line="240" w:lineRule="auto"/>
        <w:ind w:left="630"/>
        <w:rPr>
          <w:rFonts w:cstheme="minorHAnsi"/>
        </w:rPr>
      </w:pPr>
      <w:r w:rsidRPr="00260FC4">
        <w:rPr>
          <w:rFonts w:cstheme="minorHAnsi"/>
        </w:rPr>
        <w:t>Create and update Documents CAA2.1 Standard Rubric, CAA2.2 Assessment Data Sheet, and CAA2.3 Curriculum Map.</w:t>
      </w:r>
    </w:p>
    <w:p w14:paraId="6AC1C6B1" w14:textId="77777777" w:rsidR="009F30D3" w:rsidRPr="00260FC4" w:rsidRDefault="009F30D3" w:rsidP="004306DE">
      <w:pPr>
        <w:pStyle w:val="ListParagraph"/>
        <w:numPr>
          <w:ilvl w:val="0"/>
          <w:numId w:val="13"/>
        </w:numPr>
        <w:bidi w:val="0"/>
        <w:ind w:left="270"/>
        <w:rPr>
          <w:rFonts w:cstheme="minorHAnsi"/>
        </w:rPr>
      </w:pPr>
      <w:r w:rsidRPr="00260FC4">
        <w:rPr>
          <w:rFonts w:cstheme="minorHAnsi"/>
        </w:rPr>
        <w:t>LGTC submits its findings to the ADAA, who reroutes it to the CAAC.</w:t>
      </w:r>
    </w:p>
    <w:p w14:paraId="26F05BC7" w14:textId="77777777" w:rsidR="009F30D3" w:rsidRPr="00260FC4" w:rsidRDefault="009F30D3" w:rsidP="004306DE">
      <w:pPr>
        <w:pStyle w:val="ListParagraph"/>
        <w:numPr>
          <w:ilvl w:val="0"/>
          <w:numId w:val="13"/>
        </w:numPr>
        <w:bidi w:val="0"/>
        <w:ind w:left="270"/>
        <w:rPr>
          <w:rFonts w:cstheme="minorHAnsi"/>
        </w:rPr>
      </w:pPr>
      <w:r w:rsidRPr="00260FC4">
        <w:rPr>
          <w:rFonts w:cstheme="minorHAnsi"/>
        </w:rPr>
        <w:t>CAAC approves the standard rubric and the curriculum map and circulates them to CMU.</w:t>
      </w:r>
    </w:p>
    <w:p w14:paraId="6DFDB536" w14:textId="77777777" w:rsidR="009F30D3" w:rsidRPr="00260FC4" w:rsidRDefault="009F30D3" w:rsidP="004306DE">
      <w:pPr>
        <w:pStyle w:val="ListParagraph"/>
        <w:numPr>
          <w:ilvl w:val="0"/>
          <w:numId w:val="13"/>
        </w:numPr>
        <w:bidi w:val="0"/>
        <w:ind w:left="270"/>
        <w:rPr>
          <w:rFonts w:cstheme="minorHAnsi"/>
        </w:rPr>
      </w:pPr>
      <w:r w:rsidRPr="00260FC4">
        <w:rPr>
          <w:rFonts w:cstheme="minorHAnsi"/>
        </w:rPr>
        <w:t>CMU circulates the standard rubric and the curriculum map to faculty members.</w:t>
      </w:r>
    </w:p>
    <w:p w14:paraId="391DC33E" w14:textId="77777777" w:rsidR="009F30D3" w:rsidRPr="00260FC4" w:rsidRDefault="009F30D3" w:rsidP="004306DE">
      <w:pPr>
        <w:pStyle w:val="ListParagraph"/>
        <w:numPr>
          <w:ilvl w:val="0"/>
          <w:numId w:val="13"/>
        </w:numPr>
        <w:bidi w:val="0"/>
        <w:ind w:left="270"/>
        <w:rPr>
          <w:rFonts w:cstheme="minorHAnsi"/>
        </w:rPr>
      </w:pPr>
      <w:r w:rsidRPr="00260FC4">
        <w:rPr>
          <w:rFonts w:cstheme="minorHAnsi"/>
        </w:rPr>
        <w:t>LGTC dissolves.</w:t>
      </w:r>
    </w:p>
    <w:p w14:paraId="45D7E748" w14:textId="77777777" w:rsidR="009F30D3" w:rsidRDefault="009F30D3" w:rsidP="004306DE">
      <w:pPr>
        <w:bidi w:val="0"/>
        <w:spacing w:before="120" w:after="120" w:line="240" w:lineRule="auto"/>
      </w:pPr>
      <w:r w:rsidRPr="008B1B60">
        <w:rPr>
          <w:b/>
          <w:bCs/>
        </w:rPr>
        <w:t>Documents</w:t>
      </w:r>
    </w:p>
    <w:tbl>
      <w:tblPr>
        <w:tblStyle w:val="TableGrid"/>
        <w:tblW w:w="0" w:type="auto"/>
        <w:tblLook w:val="04A0" w:firstRow="1" w:lastRow="0" w:firstColumn="1" w:lastColumn="0" w:noHBand="0" w:noVBand="1"/>
      </w:tblPr>
      <w:tblGrid>
        <w:gridCol w:w="1705"/>
        <w:gridCol w:w="8365"/>
      </w:tblGrid>
      <w:tr w:rsidR="009F30D3" w14:paraId="0588D614" w14:textId="77777777" w:rsidTr="00CA00F8">
        <w:tc>
          <w:tcPr>
            <w:tcW w:w="1705" w:type="dxa"/>
          </w:tcPr>
          <w:p w14:paraId="06D0931F" w14:textId="77777777" w:rsidR="009F30D3" w:rsidRPr="00BA5633" w:rsidRDefault="009F30D3" w:rsidP="007D07B0">
            <w:pPr>
              <w:bidi w:val="0"/>
            </w:pPr>
            <w:r w:rsidRPr="00BA5633">
              <w:t>CAA2.1</w:t>
            </w:r>
          </w:p>
        </w:tc>
        <w:tc>
          <w:tcPr>
            <w:tcW w:w="8365" w:type="dxa"/>
          </w:tcPr>
          <w:p w14:paraId="0AA8B733" w14:textId="77777777" w:rsidR="009F30D3" w:rsidRPr="00BA5633" w:rsidRDefault="009F30D3" w:rsidP="007D07B0">
            <w:pPr>
              <w:bidi w:val="0"/>
            </w:pPr>
            <w:r w:rsidRPr="00BA5633">
              <w:t>Standard Rubric</w:t>
            </w:r>
            <w:r w:rsidR="000D738A">
              <w:t xml:space="preserve"> (see samples on CMU website)</w:t>
            </w:r>
          </w:p>
        </w:tc>
      </w:tr>
      <w:tr w:rsidR="009F30D3" w14:paraId="53BDFB15" w14:textId="77777777" w:rsidTr="00CA00F8">
        <w:tc>
          <w:tcPr>
            <w:tcW w:w="1705" w:type="dxa"/>
          </w:tcPr>
          <w:p w14:paraId="6D8979BB" w14:textId="77777777" w:rsidR="009F30D3" w:rsidRPr="00BA5633" w:rsidRDefault="009F30D3" w:rsidP="007D07B0">
            <w:pPr>
              <w:bidi w:val="0"/>
            </w:pPr>
            <w:r w:rsidRPr="00BA5633">
              <w:t>CAA2.2</w:t>
            </w:r>
          </w:p>
        </w:tc>
        <w:tc>
          <w:tcPr>
            <w:tcW w:w="8365" w:type="dxa"/>
          </w:tcPr>
          <w:p w14:paraId="4E0FEB2D" w14:textId="77777777" w:rsidR="009F30D3" w:rsidRPr="00BA5633" w:rsidRDefault="009F30D3" w:rsidP="007D07B0">
            <w:pPr>
              <w:bidi w:val="0"/>
            </w:pPr>
            <w:r w:rsidRPr="00BA5633">
              <w:t>Assessment Data Sheet</w:t>
            </w:r>
            <w:r w:rsidR="000D738A">
              <w:t xml:space="preserve"> (see samples on CMU website)</w:t>
            </w:r>
          </w:p>
        </w:tc>
      </w:tr>
      <w:tr w:rsidR="009F30D3" w14:paraId="0A10DA16" w14:textId="77777777" w:rsidTr="00CA00F8">
        <w:tc>
          <w:tcPr>
            <w:tcW w:w="1705" w:type="dxa"/>
          </w:tcPr>
          <w:p w14:paraId="3A563763" w14:textId="77777777" w:rsidR="009F30D3" w:rsidRPr="00BA5633" w:rsidRDefault="009F30D3" w:rsidP="007D07B0">
            <w:pPr>
              <w:bidi w:val="0"/>
            </w:pPr>
            <w:r w:rsidRPr="00BA5633">
              <w:t>CAA2.3</w:t>
            </w:r>
          </w:p>
        </w:tc>
        <w:tc>
          <w:tcPr>
            <w:tcW w:w="8365" w:type="dxa"/>
          </w:tcPr>
          <w:p w14:paraId="189793E1" w14:textId="77777777" w:rsidR="009F30D3" w:rsidRDefault="009F30D3" w:rsidP="007D07B0">
            <w:pPr>
              <w:bidi w:val="0"/>
            </w:pPr>
            <w:r w:rsidRPr="00BA5633">
              <w:t>Curriculum Map</w:t>
            </w:r>
            <w:r w:rsidR="000D738A">
              <w:t xml:space="preserve"> (see CMU website)</w:t>
            </w:r>
          </w:p>
        </w:tc>
      </w:tr>
    </w:tbl>
    <w:p w14:paraId="438B2C13" w14:textId="77777777" w:rsidR="009F30D3" w:rsidRDefault="009F30D3" w:rsidP="007D07B0">
      <w:pPr>
        <w:bidi w:val="0"/>
      </w:pPr>
    </w:p>
    <w:p w14:paraId="4D26A394" w14:textId="77777777" w:rsidR="009F30D3" w:rsidRDefault="009F30D3" w:rsidP="004306DE">
      <w:pPr>
        <w:bidi w:val="0"/>
        <w:spacing w:before="120" w:after="120" w:line="240" w:lineRule="auto"/>
        <w:rPr>
          <w:b/>
          <w:bCs/>
        </w:rPr>
      </w:pPr>
      <w:r w:rsidRPr="008B1B60">
        <w:rPr>
          <w:b/>
          <w:bCs/>
        </w:rPr>
        <w:t>Revision History</w:t>
      </w:r>
    </w:p>
    <w:tbl>
      <w:tblPr>
        <w:tblStyle w:val="TableGrid"/>
        <w:tblW w:w="0" w:type="auto"/>
        <w:tblLook w:val="04A0" w:firstRow="1" w:lastRow="0" w:firstColumn="1" w:lastColumn="0" w:noHBand="0" w:noVBand="1"/>
      </w:tblPr>
      <w:tblGrid>
        <w:gridCol w:w="1478"/>
        <w:gridCol w:w="1397"/>
        <w:gridCol w:w="7195"/>
      </w:tblGrid>
      <w:tr w:rsidR="009F30D3" w14:paraId="585A0FD5" w14:textId="77777777" w:rsidTr="00CA00F8">
        <w:tc>
          <w:tcPr>
            <w:tcW w:w="1478" w:type="dxa"/>
            <w:shd w:val="clear" w:color="auto" w:fill="D9D9D9" w:themeFill="background1" w:themeFillShade="D9"/>
          </w:tcPr>
          <w:p w14:paraId="5E5E33F7" w14:textId="77777777" w:rsidR="009F30D3" w:rsidRPr="00CE21C6" w:rsidRDefault="009F30D3" w:rsidP="004306DE">
            <w:pPr>
              <w:bidi w:val="0"/>
              <w:rPr>
                <w:b/>
                <w:bCs/>
              </w:rPr>
            </w:pPr>
            <w:r w:rsidRPr="00CE21C6">
              <w:rPr>
                <w:b/>
                <w:bCs/>
              </w:rPr>
              <w:t>Date</w:t>
            </w:r>
          </w:p>
        </w:tc>
        <w:tc>
          <w:tcPr>
            <w:tcW w:w="1397" w:type="dxa"/>
            <w:shd w:val="clear" w:color="auto" w:fill="D9D9D9" w:themeFill="background1" w:themeFillShade="D9"/>
          </w:tcPr>
          <w:p w14:paraId="5EFC6458" w14:textId="77777777" w:rsidR="009F30D3" w:rsidRPr="00CE21C6" w:rsidRDefault="009F30D3" w:rsidP="004306DE">
            <w:pPr>
              <w:bidi w:val="0"/>
              <w:rPr>
                <w:b/>
                <w:bCs/>
              </w:rPr>
            </w:pPr>
            <w:r w:rsidRPr="00CE21C6">
              <w:rPr>
                <w:b/>
                <w:bCs/>
              </w:rPr>
              <w:t>Updated by</w:t>
            </w:r>
          </w:p>
        </w:tc>
        <w:tc>
          <w:tcPr>
            <w:tcW w:w="7195" w:type="dxa"/>
            <w:shd w:val="clear" w:color="auto" w:fill="D9D9D9" w:themeFill="background1" w:themeFillShade="D9"/>
          </w:tcPr>
          <w:p w14:paraId="13A2671A" w14:textId="77777777" w:rsidR="009F30D3" w:rsidRPr="00CE21C6" w:rsidRDefault="009F30D3" w:rsidP="004306DE">
            <w:pPr>
              <w:bidi w:val="0"/>
              <w:rPr>
                <w:b/>
                <w:bCs/>
              </w:rPr>
            </w:pPr>
            <w:r w:rsidRPr="00CE21C6">
              <w:rPr>
                <w:b/>
                <w:bCs/>
              </w:rPr>
              <w:t>Update</w:t>
            </w:r>
          </w:p>
        </w:tc>
      </w:tr>
      <w:tr w:rsidR="009F30D3" w14:paraId="2ACB3A0B" w14:textId="77777777" w:rsidTr="00CA00F8">
        <w:tc>
          <w:tcPr>
            <w:tcW w:w="1478" w:type="dxa"/>
          </w:tcPr>
          <w:p w14:paraId="121E51D9" w14:textId="77777777" w:rsidR="009F30D3" w:rsidRDefault="009F30D3" w:rsidP="004306DE">
            <w:pPr>
              <w:bidi w:val="0"/>
            </w:pPr>
            <w:r>
              <w:t>14/7/2016</w:t>
            </w:r>
          </w:p>
        </w:tc>
        <w:tc>
          <w:tcPr>
            <w:tcW w:w="1397" w:type="dxa"/>
          </w:tcPr>
          <w:p w14:paraId="3036A1CA" w14:textId="77777777" w:rsidR="009F30D3" w:rsidRDefault="009F30D3" w:rsidP="004306DE">
            <w:pPr>
              <w:bidi w:val="0"/>
            </w:pPr>
            <w:r>
              <w:t>CMU</w:t>
            </w:r>
          </w:p>
        </w:tc>
        <w:tc>
          <w:tcPr>
            <w:tcW w:w="7195" w:type="dxa"/>
          </w:tcPr>
          <w:p w14:paraId="3AE97F73" w14:textId="77777777" w:rsidR="009F30D3" w:rsidRDefault="009F30D3" w:rsidP="004306DE">
            <w:pPr>
              <w:bidi w:val="0"/>
            </w:pPr>
            <w:r>
              <w:t>Initial Release</w:t>
            </w:r>
          </w:p>
        </w:tc>
      </w:tr>
      <w:tr w:rsidR="000D738A" w14:paraId="04B515C8" w14:textId="77777777" w:rsidTr="00CA00F8">
        <w:tc>
          <w:tcPr>
            <w:tcW w:w="1478" w:type="dxa"/>
          </w:tcPr>
          <w:p w14:paraId="517E749D" w14:textId="77777777" w:rsidR="000D738A" w:rsidRPr="00260FC4" w:rsidRDefault="000D738A" w:rsidP="000D738A">
            <w:pPr>
              <w:bidi w:val="0"/>
            </w:pPr>
            <w:r>
              <w:t>18/9/2017</w:t>
            </w:r>
          </w:p>
        </w:tc>
        <w:tc>
          <w:tcPr>
            <w:tcW w:w="1397" w:type="dxa"/>
          </w:tcPr>
          <w:p w14:paraId="7B4C82D9" w14:textId="77777777" w:rsidR="000D738A" w:rsidRPr="00260FC4" w:rsidRDefault="000D738A" w:rsidP="000D738A">
            <w:pPr>
              <w:bidi w:val="0"/>
            </w:pPr>
            <w:r>
              <w:t>CMU</w:t>
            </w:r>
          </w:p>
        </w:tc>
        <w:tc>
          <w:tcPr>
            <w:tcW w:w="7195" w:type="dxa"/>
          </w:tcPr>
          <w:p w14:paraId="4144BA8A" w14:textId="77777777" w:rsidR="000D738A" w:rsidRPr="00260FC4" w:rsidRDefault="000D738A" w:rsidP="000D738A">
            <w:pPr>
              <w:bidi w:val="0"/>
            </w:pPr>
            <w:r>
              <w:t>Added links to documents on website</w:t>
            </w:r>
          </w:p>
        </w:tc>
      </w:tr>
      <w:tr w:rsidR="008C75E5" w14:paraId="60D707BA" w14:textId="77777777" w:rsidTr="00CA00F8">
        <w:tc>
          <w:tcPr>
            <w:tcW w:w="1478" w:type="dxa"/>
          </w:tcPr>
          <w:p w14:paraId="445403AA" w14:textId="36810AE6" w:rsidR="008C75E5" w:rsidRDefault="008C75E5" w:rsidP="000D738A">
            <w:pPr>
              <w:bidi w:val="0"/>
            </w:pPr>
            <w:r>
              <w:t>17/7/2020</w:t>
            </w:r>
          </w:p>
        </w:tc>
        <w:tc>
          <w:tcPr>
            <w:tcW w:w="1397" w:type="dxa"/>
          </w:tcPr>
          <w:p w14:paraId="661D7B3B" w14:textId="1A4E6914" w:rsidR="008C75E5" w:rsidRDefault="008C75E5" w:rsidP="000D738A">
            <w:pPr>
              <w:bidi w:val="0"/>
            </w:pPr>
            <w:r>
              <w:t>CMU</w:t>
            </w:r>
          </w:p>
        </w:tc>
        <w:tc>
          <w:tcPr>
            <w:tcW w:w="7195" w:type="dxa"/>
          </w:tcPr>
          <w:p w14:paraId="140D648C" w14:textId="3E5372D4" w:rsidR="008C75E5" w:rsidRDefault="008C75E5" w:rsidP="000D738A">
            <w:pPr>
              <w:bidi w:val="0"/>
            </w:pPr>
            <w:r>
              <w:t>Included GPCs to the process</w:t>
            </w:r>
          </w:p>
        </w:tc>
      </w:tr>
    </w:tbl>
    <w:p w14:paraId="32113E5F" w14:textId="77777777" w:rsidR="009F30D3" w:rsidRDefault="009F30D3" w:rsidP="004306DE">
      <w:pPr>
        <w:bidi w:val="0"/>
        <w:spacing w:before="120" w:after="120"/>
        <w:rPr>
          <w:b/>
          <w:bCs/>
        </w:rPr>
      </w:pPr>
    </w:p>
    <w:p w14:paraId="5A929C80" w14:textId="77777777" w:rsidR="009F30D3" w:rsidRDefault="009F30D3" w:rsidP="004306DE">
      <w:pPr>
        <w:bidi w:val="0"/>
        <w:rPr>
          <w:b/>
          <w:bCs/>
        </w:rPr>
      </w:pPr>
      <w:r>
        <w:rPr>
          <w:b/>
          <w:bCs/>
        </w:rPr>
        <w:br w:type="page"/>
      </w:r>
    </w:p>
    <w:tbl>
      <w:tblPr>
        <w:tblStyle w:val="TableGrid"/>
        <w:tblW w:w="0" w:type="auto"/>
        <w:tblLook w:val="04A0" w:firstRow="1" w:lastRow="0" w:firstColumn="1" w:lastColumn="0" w:noHBand="0" w:noVBand="1"/>
      </w:tblPr>
      <w:tblGrid>
        <w:gridCol w:w="1644"/>
        <w:gridCol w:w="1501"/>
        <w:gridCol w:w="6925"/>
      </w:tblGrid>
      <w:tr w:rsidR="00DE596B" w14:paraId="41F739C4" w14:textId="77777777" w:rsidTr="00CA00F8">
        <w:tc>
          <w:tcPr>
            <w:tcW w:w="1644" w:type="dxa"/>
            <w:shd w:val="clear" w:color="auto" w:fill="D9D9D9" w:themeFill="background1" w:themeFillShade="D9"/>
            <w:vAlign w:val="center"/>
          </w:tcPr>
          <w:p w14:paraId="458ABA1C" w14:textId="77777777" w:rsidR="00DE596B" w:rsidRPr="000D00D4" w:rsidRDefault="00DE596B" w:rsidP="004306DE">
            <w:pPr>
              <w:bidi w:val="0"/>
              <w:spacing w:before="120" w:after="120"/>
              <w:rPr>
                <w:b/>
                <w:bCs/>
              </w:rPr>
            </w:pPr>
            <w:r>
              <w:rPr>
                <w:b/>
                <w:bCs/>
              </w:rPr>
              <w:lastRenderedPageBreak/>
              <w:t>Title</w:t>
            </w:r>
          </w:p>
        </w:tc>
        <w:tc>
          <w:tcPr>
            <w:tcW w:w="8426" w:type="dxa"/>
            <w:gridSpan w:val="2"/>
          </w:tcPr>
          <w:p w14:paraId="76129551" w14:textId="77777777" w:rsidR="00DE596B" w:rsidRPr="00450D5B" w:rsidRDefault="00DE596B" w:rsidP="004306DE">
            <w:pPr>
              <w:pStyle w:val="Heading1"/>
              <w:outlineLvl w:val="0"/>
            </w:pPr>
            <w:bookmarkStart w:id="2" w:name="_Toc495301989"/>
            <w:r w:rsidRPr="00450D5B">
              <w:t>CA</w:t>
            </w:r>
            <w:r>
              <w:t>B1</w:t>
            </w:r>
            <w:r w:rsidRPr="00450D5B">
              <w:t xml:space="preserve">: </w:t>
            </w:r>
            <w:r w:rsidRPr="00DE596B">
              <w:t>Creating an Assessment Plan</w:t>
            </w:r>
            <w:bookmarkEnd w:id="2"/>
            <w:r w:rsidRPr="00DE596B">
              <w:t xml:space="preserve"> </w:t>
            </w:r>
          </w:p>
        </w:tc>
      </w:tr>
      <w:tr w:rsidR="00DE596B" w14:paraId="68A5C11F" w14:textId="77777777" w:rsidTr="00CA00F8">
        <w:tc>
          <w:tcPr>
            <w:tcW w:w="1644" w:type="dxa"/>
            <w:shd w:val="clear" w:color="auto" w:fill="D9D9D9" w:themeFill="background1" w:themeFillShade="D9"/>
          </w:tcPr>
          <w:p w14:paraId="446FD910" w14:textId="77777777" w:rsidR="00DE596B" w:rsidRDefault="00DE596B" w:rsidP="004306DE">
            <w:pPr>
              <w:bidi w:val="0"/>
              <w:spacing w:before="120" w:after="120"/>
              <w:rPr>
                <w:b/>
                <w:bCs/>
              </w:rPr>
            </w:pPr>
            <w:r w:rsidRPr="00450D5B">
              <w:rPr>
                <w:b/>
                <w:bCs/>
              </w:rPr>
              <w:t>Purpose</w:t>
            </w:r>
          </w:p>
        </w:tc>
        <w:tc>
          <w:tcPr>
            <w:tcW w:w="8426" w:type="dxa"/>
            <w:gridSpan w:val="2"/>
          </w:tcPr>
          <w:p w14:paraId="11E711E2" w14:textId="77777777" w:rsidR="00DE596B" w:rsidRPr="00260FC4" w:rsidRDefault="00DE596B" w:rsidP="004306DE">
            <w:pPr>
              <w:bidi w:val="0"/>
              <w:rPr>
                <w:rFonts w:cstheme="minorHAnsi"/>
                <w:b/>
                <w:bCs/>
                <w:sz w:val="24"/>
                <w:szCs w:val="24"/>
              </w:rPr>
            </w:pPr>
            <w:r w:rsidRPr="00DE596B">
              <w:rPr>
                <w:rFonts w:cstheme="minorHAnsi"/>
                <w:bCs/>
              </w:rPr>
              <w:t xml:space="preserve">Decide the timeline of </w:t>
            </w:r>
            <w:proofErr w:type="spellStart"/>
            <w:r w:rsidRPr="00DE596B">
              <w:rPr>
                <w:rFonts w:cstheme="minorHAnsi"/>
                <w:bCs/>
              </w:rPr>
              <w:t>AoL</w:t>
            </w:r>
            <w:proofErr w:type="spellEnd"/>
            <w:r w:rsidRPr="00DE596B">
              <w:rPr>
                <w:rFonts w:cstheme="minorHAnsi"/>
                <w:bCs/>
              </w:rPr>
              <w:t xml:space="preserve"> data collection</w:t>
            </w:r>
          </w:p>
        </w:tc>
      </w:tr>
      <w:tr w:rsidR="00DE596B" w14:paraId="526C3B62" w14:textId="77777777" w:rsidTr="00CA00F8">
        <w:tc>
          <w:tcPr>
            <w:tcW w:w="1644" w:type="dxa"/>
            <w:shd w:val="clear" w:color="auto" w:fill="D9D9D9" w:themeFill="background1" w:themeFillShade="D9"/>
          </w:tcPr>
          <w:p w14:paraId="39EEC10B" w14:textId="77777777" w:rsidR="00DE596B" w:rsidRPr="00450D5B" w:rsidRDefault="00DE596B" w:rsidP="004306DE">
            <w:pPr>
              <w:bidi w:val="0"/>
              <w:spacing w:before="120" w:after="120"/>
              <w:rPr>
                <w:b/>
                <w:bCs/>
              </w:rPr>
            </w:pPr>
            <w:r w:rsidRPr="00450D5B">
              <w:rPr>
                <w:b/>
                <w:bCs/>
              </w:rPr>
              <w:t>Scope</w:t>
            </w:r>
          </w:p>
        </w:tc>
        <w:tc>
          <w:tcPr>
            <w:tcW w:w="8426" w:type="dxa"/>
            <w:gridSpan w:val="2"/>
          </w:tcPr>
          <w:p w14:paraId="1770835D" w14:textId="77777777" w:rsidR="00DE596B" w:rsidRPr="005F165E" w:rsidRDefault="005F165E" w:rsidP="004306DE">
            <w:pPr>
              <w:bidi w:val="0"/>
              <w:spacing w:before="120" w:after="120"/>
              <w:rPr>
                <w:rFonts w:cstheme="minorHAnsi"/>
              </w:rPr>
            </w:pPr>
            <w:r w:rsidRPr="005F165E">
              <w:rPr>
                <w:rFonts w:cstheme="minorHAnsi"/>
              </w:rPr>
              <w:t>The assessment plan needs to be circulated to related faculty members</w:t>
            </w:r>
            <w:r>
              <w:rPr>
                <w:rFonts w:cs="Calibri"/>
              </w:rPr>
              <w:t xml:space="preserve">.  </w:t>
            </w:r>
            <w:r w:rsidRPr="005F165E">
              <w:rPr>
                <w:rFonts w:cstheme="minorHAnsi"/>
              </w:rPr>
              <w:t>The assessment plan will trigger Process CAB2 Data Collection Cycle.</w:t>
            </w:r>
          </w:p>
        </w:tc>
      </w:tr>
      <w:tr w:rsidR="00DE596B" w14:paraId="0B6D72EF" w14:textId="77777777" w:rsidTr="00CA00F8">
        <w:trPr>
          <w:trHeight w:val="288"/>
        </w:trPr>
        <w:tc>
          <w:tcPr>
            <w:tcW w:w="1644" w:type="dxa"/>
            <w:vMerge w:val="restart"/>
            <w:shd w:val="clear" w:color="auto" w:fill="D9D9D9" w:themeFill="background1" w:themeFillShade="D9"/>
          </w:tcPr>
          <w:p w14:paraId="1D2F0C13" w14:textId="77777777" w:rsidR="00DE596B" w:rsidRPr="00450D5B" w:rsidRDefault="00DE596B" w:rsidP="004306DE">
            <w:pPr>
              <w:bidi w:val="0"/>
              <w:spacing w:before="120" w:after="120"/>
              <w:rPr>
                <w:b/>
                <w:bCs/>
              </w:rPr>
            </w:pPr>
            <w:r w:rsidRPr="00450D5B">
              <w:rPr>
                <w:b/>
                <w:bCs/>
              </w:rPr>
              <w:t>Responsibilities</w:t>
            </w:r>
          </w:p>
        </w:tc>
        <w:tc>
          <w:tcPr>
            <w:tcW w:w="1501" w:type="dxa"/>
            <w:vAlign w:val="center"/>
          </w:tcPr>
          <w:p w14:paraId="30EEF6D7" w14:textId="77777777" w:rsidR="00DE596B" w:rsidRPr="00260FC4" w:rsidRDefault="00DE596B" w:rsidP="004306DE">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5A8069F3" w14:textId="77777777" w:rsidR="00DE596B" w:rsidRPr="00260FC4" w:rsidRDefault="00FC18B6" w:rsidP="004306DE">
            <w:pPr>
              <w:tabs>
                <w:tab w:val="left" w:pos="1440"/>
                <w:tab w:val="left" w:pos="2880"/>
                <w:tab w:val="left" w:pos="3060"/>
              </w:tabs>
              <w:bidi w:val="0"/>
              <w:rPr>
                <w:rFonts w:cstheme="minorHAnsi"/>
              </w:rPr>
            </w:pPr>
            <w:r w:rsidRPr="00260FC4">
              <w:rPr>
                <w:rFonts w:cstheme="minorHAnsi"/>
              </w:rPr>
              <w:t>Curriculum Management Unit (CMU)</w:t>
            </w:r>
            <w:r>
              <w:rPr>
                <w:rFonts w:cstheme="minorHAnsi"/>
              </w:rPr>
              <w:t>, every semester</w:t>
            </w:r>
          </w:p>
        </w:tc>
      </w:tr>
      <w:tr w:rsidR="00FC18B6" w14:paraId="6949C6A1" w14:textId="77777777" w:rsidTr="00CA00F8">
        <w:trPr>
          <w:trHeight w:val="586"/>
        </w:trPr>
        <w:tc>
          <w:tcPr>
            <w:tcW w:w="1644" w:type="dxa"/>
            <w:vMerge/>
            <w:shd w:val="clear" w:color="auto" w:fill="D9D9D9" w:themeFill="background1" w:themeFillShade="D9"/>
          </w:tcPr>
          <w:p w14:paraId="00DF04A2" w14:textId="77777777" w:rsidR="00FC18B6" w:rsidRPr="00450D5B" w:rsidRDefault="00FC18B6" w:rsidP="004306DE">
            <w:pPr>
              <w:bidi w:val="0"/>
              <w:spacing w:before="240" w:after="240"/>
              <w:rPr>
                <w:b/>
                <w:bCs/>
              </w:rPr>
            </w:pPr>
          </w:p>
        </w:tc>
        <w:tc>
          <w:tcPr>
            <w:tcW w:w="1501" w:type="dxa"/>
          </w:tcPr>
          <w:p w14:paraId="06C16B1C" w14:textId="77777777" w:rsidR="00FC18B6" w:rsidRPr="00260FC4" w:rsidRDefault="00FC18B6" w:rsidP="004306DE">
            <w:pPr>
              <w:tabs>
                <w:tab w:val="left" w:pos="1440"/>
                <w:tab w:val="left" w:pos="2880"/>
                <w:tab w:val="left" w:pos="3060"/>
              </w:tabs>
              <w:bidi w:val="0"/>
              <w:rPr>
                <w:rFonts w:cstheme="minorHAnsi"/>
              </w:rPr>
            </w:pPr>
            <w:r w:rsidRPr="00260FC4">
              <w:rPr>
                <w:rFonts w:cstheme="minorHAnsi"/>
              </w:rPr>
              <w:t>Decision</w:t>
            </w:r>
          </w:p>
        </w:tc>
        <w:tc>
          <w:tcPr>
            <w:tcW w:w="6925" w:type="dxa"/>
          </w:tcPr>
          <w:p w14:paraId="4536C3C0" w14:textId="77777777" w:rsidR="00FC18B6" w:rsidRPr="00260FC4" w:rsidRDefault="00FC18B6" w:rsidP="004306DE">
            <w:pPr>
              <w:tabs>
                <w:tab w:val="left" w:pos="1440"/>
                <w:tab w:val="left" w:pos="2880"/>
                <w:tab w:val="left" w:pos="3060"/>
              </w:tabs>
              <w:bidi w:val="0"/>
              <w:rPr>
                <w:rFonts w:cstheme="minorHAnsi"/>
              </w:rPr>
            </w:pPr>
            <w:r w:rsidRPr="00260FC4">
              <w:rPr>
                <w:rFonts w:cstheme="minorHAnsi"/>
              </w:rPr>
              <w:t>Associate Dean for Academic Affairs (ADAA)</w:t>
            </w:r>
          </w:p>
          <w:p w14:paraId="61007307" w14:textId="77777777" w:rsidR="00FC18B6" w:rsidRPr="00260FC4" w:rsidRDefault="00FC18B6" w:rsidP="004306DE">
            <w:pPr>
              <w:bidi w:val="0"/>
              <w:rPr>
                <w:rFonts w:cstheme="minorHAnsi"/>
              </w:rPr>
            </w:pPr>
            <w:r w:rsidRPr="00260FC4">
              <w:rPr>
                <w:rFonts w:cstheme="minorHAnsi"/>
              </w:rPr>
              <w:t>Curriculum Management Unit (CMU)</w:t>
            </w:r>
          </w:p>
        </w:tc>
      </w:tr>
    </w:tbl>
    <w:p w14:paraId="4E560EB1" w14:textId="77777777" w:rsidR="00DE596B" w:rsidRDefault="00DE596B" w:rsidP="004306DE">
      <w:pPr>
        <w:bidi w:val="0"/>
      </w:pPr>
    </w:p>
    <w:p w14:paraId="567E6DF9" w14:textId="77777777" w:rsidR="00DE596B" w:rsidRDefault="00DE596B" w:rsidP="004306DE">
      <w:pPr>
        <w:bidi w:val="0"/>
        <w:spacing w:before="120" w:after="120" w:line="240" w:lineRule="auto"/>
      </w:pPr>
      <w:r w:rsidRPr="00260FC4">
        <w:rPr>
          <w:b/>
          <w:bCs/>
        </w:rPr>
        <w:t>Process</w:t>
      </w:r>
    </w:p>
    <w:p w14:paraId="4B4DC2D9" w14:textId="77777777" w:rsidR="00FC18B6" w:rsidRPr="00FC18B6" w:rsidRDefault="00FC18B6" w:rsidP="004306DE">
      <w:pPr>
        <w:numPr>
          <w:ilvl w:val="0"/>
          <w:numId w:val="18"/>
        </w:numPr>
        <w:bidi w:val="0"/>
        <w:spacing w:after="80" w:line="240" w:lineRule="auto"/>
        <w:rPr>
          <w:rFonts w:cstheme="minorHAnsi"/>
        </w:rPr>
      </w:pPr>
      <w:r w:rsidRPr="00FC18B6">
        <w:rPr>
          <w:rFonts w:cstheme="minorHAnsi"/>
        </w:rPr>
        <w:t xml:space="preserve">CMU updates a five-year rolling-window </w:t>
      </w:r>
      <w:proofErr w:type="spellStart"/>
      <w:r w:rsidRPr="00FC18B6">
        <w:rPr>
          <w:rFonts w:cstheme="minorHAnsi"/>
        </w:rPr>
        <w:t>AoL</w:t>
      </w:r>
      <w:proofErr w:type="spellEnd"/>
      <w:r w:rsidRPr="00FC18B6">
        <w:rPr>
          <w:rFonts w:cstheme="minorHAnsi"/>
        </w:rPr>
        <w:t xml:space="preserve"> assessment plan. The assessment plan includes:</w:t>
      </w:r>
    </w:p>
    <w:p w14:paraId="0138CD10" w14:textId="77777777" w:rsidR="00FC18B6" w:rsidRPr="00FC18B6" w:rsidRDefault="00FC18B6" w:rsidP="004306DE">
      <w:pPr>
        <w:numPr>
          <w:ilvl w:val="1"/>
          <w:numId w:val="18"/>
        </w:numPr>
        <w:bidi w:val="0"/>
        <w:spacing w:after="80" w:line="240" w:lineRule="auto"/>
        <w:rPr>
          <w:rFonts w:cstheme="minorHAnsi"/>
        </w:rPr>
      </w:pPr>
      <w:r w:rsidRPr="00FC18B6">
        <w:rPr>
          <w:rFonts w:cstheme="minorHAnsi"/>
        </w:rPr>
        <w:t>The learning goals that will be measured in each of the ten regular semesters. In each rolling window, learning goal should be measured at least twice, and its loop closed at least once.</w:t>
      </w:r>
    </w:p>
    <w:p w14:paraId="7B1F8433" w14:textId="77777777" w:rsidR="00FC18B6" w:rsidRPr="00FC18B6" w:rsidRDefault="00FC18B6" w:rsidP="004306DE">
      <w:pPr>
        <w:numPr>
          <w:ilvl w:val="1"/>
          <w:numId w:val="18"/>
        </w:numPr>
        <w:bidi w:val="0"/>
        <w:spacing w:after="80" w:line="240" w:lineRule="auto"/>
        <w:rPr>
          <w:rFonts w:cstheme="minorHAnsi"/>
        </w:rPr>
      </w:pPr>
      <w:r w:rsidRPr="00FC18B6">
        <w:rPr>
          <w:rFonts w:cstheme="minorHAnsi"/>
        </w:rPr>
        <w:t>An initial set of courses where student performance will be measured.</w:t>
      </w:r>
    </w:p>
    <w:p w14:paraId="031F8AE0" w14:textId="77777777" w:rsidR="00FC18B6" w:rsidRPr="00FC18B6" w:rsidRDefault="00FC18B6" w:rsidP="004306DE">
      <w:pPr>
        <w:numPr>
          <w:ilvl w:val="0"/>
          <w:numId w:val="18"/>
        </w:numPr>
        <w:bidi w:val="0"/>
        <w:spacing w:after="80" w:line="240" w:lineRule="auto"/>
        <w:rPr>
          <w:rFonts w:cstheme="minorHAnsi"/>
        </w:rPr>
      </w:pPr>
      <w:r w:rsidRPr="00FC18B6">
        <w:rPr>
          <w:rFonts w:cstheme="minorHAnsi"/>
        </w:rPr>
        <w:t xml:space="preserve">CMU updates an initial five-Year </w:t>
      </w:r>
      <w:proofErr w:type="spellStart"/>
      <w:r w:rsidRPr="00FC18B6">
        <w:rPr>
          <w:rFonts w:cstheme="minorHAnsi"/>
        </w:rPr>
        <w:t>AoL</w:t>
      </w:r>
      <w:proofErr w:type="spellEnd"/>
      <w:r w:rsidRPr="00FC18B6">
        <w:rPr>
          <w:rFonts w:cstheme="minorHAnsi"/>
        </w:rPr>
        <w:t xml:space="preserve"> assessment plan (Document CAB1.1).</w:t>
      </w:r>
    </w:p>
    <w:p w14:paraId="6C1F5311" w14:textId="77777777" w:rsidR="00FC18B6" w:rsidRPr="00FC18B6" w:rsidRDefault="00FC18B6" w:rsidP="004306DE">
      <w:pPr>
        <w:numPr>
          <w:ilvl w:val="0"/>
          <w:numId w:val="18"/>
        </w:numPr>
        <w:bidi w:val="0"/>
        <w:spacing w:after="80" w:line="240" w:lineRule="auto"/>
        <w:rPr>
          <w:rFonts w:cstheme="minorHAnsi"/>
        </w:rPr>
      </w:pPr>
      <w:r w:rsidRPr="00FC18B6">
        <w:rPr>
          <w:rFonts w:cstheme="minorHAnsi"/>
        </w:rPr>
        <w:t xml:space="preserve">CMU prepares the final next semester </w:t>
      </w:r>
      <w:proofErr w:type="spellStart"/>
      <w:r w:rsidRPr="00FC18B6">
        <w:rPr>
          <w:rFonts w:cstheme="minorHAnsi"/>
        </w:rPr>
        <w:t>AoL</w:t>
      </w:r>
      <w:proofErr w:type="spellEnd"/>
      <w:r w:rsidRPr="00FC18B6">
        <w:rPr>
          <w:rFonts w:cstheme="minorHAnsi"/>
        </w:rPr>
        <w:t xml:space="preserve"> assessment plan. The assessment plan:</w:t>
      </w:r>
    </w:p>
    <w:p w14:paraId="08C2AD04" w14:textId="77777777" w:rsidR="00FC18B6" w:rsidRPr="00FC18B6" w:rsidRDefault="00FC18B6" w:rsidP="004306DE">
      <w:pPr>
        <w:numPr>
          <w:ilvl w:val="1"/>
          <w:numId w:val="18"/>
        </w:numPr>
        <w:bidi w:val="0"/>
        <w:spacing w:after="80" w:line="240" w:lineRule="auto"/>
        <w:rPr>
          <w:rFonts w:cstheme="minorHAnsi"/>
        </w:rPr>
      </w:pPr>
      <w:r w:rsidRPr="00FC18B6">
        <w:rPr>
          <w:rFonts w:cstheme="minorHAnsi"/>
        </w:rPr>
        <w:t>Shows the learning goals that will be measured in the next semester.</w:t>
      </w:r>
    </w:p>
    <w:p w14:paraId="2F7423FB" w14:textId="77777777" w:rsidR="00FC18B6" w:rsidRPr="00FC18B6" w:rsidRDefault="00FC18B6" w:rsidP="004306DE">
      <w:pPr>
        <w:numPr>
          <w:ilvl w:val="1"/>
          <w:numId w:val="18"/>
        </w:numPr>
        <w:bidi w:val="0"/>
        <w:spacing w:after="80" w:line="240" w:lineRule="auto"/>
        <w:rPr>
          <w:rFonts w:cstheme="minorHAnsi"/>
        </w:rPr>
      </w:pPr>
      <w:r w:rsidRPr="00FC18B6">
        <w:rPr>
          <w:rFonts w:cstheme="minorHAnsi"/>
        </w:rPr>
        <w:t>Shows the list of courses where each learning goal will be measured. When a course is chosen, all sections need to collect student performance data.</w:t>
      </w:r>
    </w:p>
    <w:p w14:paraId="15953080" w14:textId="77777777" w:rsidR="00FC18B6" w:rsidRPr="00FC18B6" w:rsidRDefault="00FC18B6" w:rsidP="004306DE">
      <w:pPr>
        <w:numPr>
          <w:ilvl w:val="1"/>
          <w:numId w:val="18"/>
        </w:numPr>
        <w:bidi w:val="0"/>
        <w:spacing w:after="80" w:line="240" w:lineRule="auto"/>
        <w:rPr>
          <w:rFonts w:cstheme="minorHAnsi"/>
        </w:rPr>
      </w:pPr>
      <w:r w:rsidRPr="00FC18B6">
        <w:rPr>
          <w:rFonts w:cstheme="minorHAnsi"/>
        </w:rPr>
        <w:t>Takes into account distributing the load fairly among faculty members, when possible.</w:t>
      </w:r>
    </w:p>
    <w:p w14:paraId="17724996" w14:textId="77777777" w:rsidR="00FC18B6" w:rsidRPr="00FC18B6" w:rsidRDefault="00FC18B6" w:rsidP="004306DE">
      <w:pPr>
        <w:numPr>
          <w:ilvl w:val="0"/>
          <w:numId w:val="18"/>
        </w:numPr>
        <w:bidi w:val="0"/>
        <w:spacing w:after="80" w:line="240" w:lineRule="auto"/>
        <w:rPr>
          <w:rFonts w:cstheme="minorHAnsi"/>
        </w:rPr>
      </w:pPr>
      <w:r w:rsidRPr="00FC18B6">
        <w:rPr>
          <w:rFonts w:cstheme="minorHAnsi"/>
        </w:rPr>
        <w:t>CMU communicates the final next semester assessment plan with ADAA for approval.</w:t>
      </w:r>
    </w:p>
    <w:p w14:paraId="167DC3FB" w14:textId="77777777" w:rsidR="00FC18B6" w:rsidRPr="00FC18B6" w:rsidRDefault="00FC18B6" w:rsidP="004306DE">
      <w:pPr>
        <w:numPr>
          <w:ilvl w:val="0"/>
          <w:numId w:val="18"/>
        </w:numPr>
        <w:bidi w:val="0"/>
        <w:spacing w:after="80" w:line="240" w:lineRule="auto"/>
        <w:rPr>
          <w:rFonts w:cstheme="minorHAnsi"/>
        </w:rPr>
      </w:pPr>
      <w:r w:rsidRPr="00FC18B6">
        <w:rPr>
          <w:rFonts w:cstheme="minorHAnsi"/>
        </w:rPr>
        <w:t>ADAA approves the plan.</w:t>
      </w:r>
    </w:p>
    <w:p w14:paraId="71D42868" w14:textId="77777777" w:rsidR="00FC18B6" w:rsidRPr="00FC18B6" w:rsidRDefault="00FC18B6" w:rsidP="004306DE">
      <w:pPr>
        <w:numPr>
          <w:ilvl w:val="0"/>
          <w:numId w:val="18"/>
        </w:numPr>
        <w:bidi w:val="0"/>
        <w:spacing w:after="80" w:line="240" w:lineRule="auto"/>
        <w:rPr>
          <w:rFonts w:cstheme="minorHAnsi"/>
        </w:rPr>
      </w:pPr>
      <w:r w:rsidRPr="00FC18B6">
        <w:rPr>
          <w:rFonts w:cstheme="minorHAnsi"/>
        </w:rPr>
        <w:t>Before the end of the grades-posting period of every semester, CMU circulates the next semester assessment plan to the related faculty members, who will be teaching the classes mentioned in the next semester assessment plan.</w:t>
      </w:r>
    </w:p>
    <w:p w14:paraId="731F0EC5" w14:textId="77777777" w:rsidR="00FC18B6" w:rsidRPr="00FC18B6" w:rsidRDefault="00FC18B6" w:rsidP="004306DE">
      <w:pPr>
        <w:numPr>
          <w:ilvl w:val="0"/>
          <w:numId w:val="18"/>
        </w:numPr>
        <w:bidi w:val="0"/>
        <w:spacing w:after="80" w:line="240" w:lineRule="auto"/>
        <w:rPr>
          <w:rFonts w:cstheme="minorHAnsi"/>
        </w:rPr>
      </w:pPr>
      <w:r w:rsidRPr="00FC18B6">
        <w:rPr>
          <w:rFonts w:cstheme="minorHAnsi"/>
        </w:rPr>
        <w:t xml:space="preserve">Along with the next semester assessment plan, CMU prepares and circulates a customized one-page </w:t>
      </w:r>
      <w:proofErr w:type="spellStart"/>
      <w:r w:rsidR="00A16B69">
        <w:rPr>
          <w:rFonts w:cstheme="minorHAnsi"/>
        </w:rPr>
        <w:t>AoL</w:t>
      </w:r>
      <w:proofErr w:type="spellEnd"/>
      <w:r w:rsidR="00A16B69">
        <w:rPr>
          <w:rFonts w:cstheme="minorHAnsi"/>
        </w:rPr>
        <w:t xml:space="preserve"> deliverables guideline</w:t>
      </w:r>
      <w:r w:rsidRPr="00FC18B6">
        <w:rPr>
          <w:rFonts w:cstheme="minorHAnsi"/>
        </w:rPr>
        <w:t xml:space="preserve"> that explains to faculty members their expected duties towards </w:t>
      </w:r>
      <w:proofErr w:type="spellStart"/>
      <w:r w:rsidRPr="00FC18B6">
        <w:rPr>
          <w:rFonts w:cstheme="minorHAnsi"/>
        </w:rPr>
        <w:t>AoL</w:t>
      </w:r>
      <w:proofErr w:type="spellEnd"/>
      <w:r w:rsidRPr="00FC18B6">
        <w:rPr>
          <w:rFonts w:cstheme="minorHAnsi"/>
        </w:rPr>
        <w:t xml:space="preserve"> for the next semester. The document sets the timeline for submitting the documents listed in Process CAB2. It also provides a guideline for selecting an appropriate assignment to assess student performance.</w:t>
      </w:r>
    </w:p>
    <w:p w14:paraId="0986987A" w14:textId="77777777" w:rsidR="0090496E" w:rsidRDefault="0090496E" w:rsidP="004306DE">
      <w:pPr>
        <w:bidi w:val="0"/>
        <w:spacing w:before="120" w:after="120" w:line="240" w:lineRule="auto"/>
      </w:pPr>
      <w:r w:rsidRPr="008B1B60">
        <w:rPr>
          <w:b/>
          <w:bCs/>
        </w:rPr>
        <w:t>Documents</w:t>
      </w:r>
    </w:p>
    <w:tbl>
      <w:tblPr>
        <w:tblStyle w:val="TableGrid"/>
        <w:tblW w:w="0" w:type="auto"/>
        <w:tblLook w:val="04A0" w:firstRow="1" w:lastRow="0" w:firstColumn="1" w:lastColumn="0" w:noHBand="0" w:noVBand="1"/>
      </w:tblPr>
      <w:tblGrid>
        <w:gridCol w:w="1705"/>
        <w:gridCol w:w="8365"/>
      </w:tblGrid>
      <w:tr w:rsidR="0090496E" w14:paraId="2C07CF6B" w14:textId="77777777" w:rsidTr="00CA00F8">
        <w:tc>
          <w:tcPr>
            <w:tcW w:w="1705" w:type="dxa"/>
          </w:tcPr>
          <w:p w14:paraId="0B942C02" w14:textId="77777777" w:rsidR="0090496E" w:rsidRPr="0090496E" w:rsidRDefault="00A16B69" w:rsidP="007D07B0">
            <w:pPr>
              <w:bidi w:val="0"/>
              <w:rPr>
                <w:rFonts w:cstheme="minorHAnsi"/>
              </w:rPr>
            </w:pPr>
            <w:r>
              <w:rPr>
                <w:rFonts w:cstheme="minorHAnsi"/>
              </w:rPr>
              <w:t>CAB1.1</w:t>
            </w:r>
          </w:p>
        </w:tc>
        <w:tc>
          <w:tcPr>
            <w:tcW w:w="8365" w:type="dxa"/>
          </w:tcPr>
          <w:p w14:paraId="4E68F83B" w14:textId="77777777" w:rsidR="0090496E" w:rsidRPr="0090496E" w:rsidRDefault="0090496E" w:rsidP="007D07B0">
            <w:pPr>
              <w:bidi w:val="0"/>
              <w:rPr>
                <w:rFonts w:cstheme="minorHAnsi"/>
              </w:rPr>
            </w:pPr>
            <w:r w:rsidRPr="0090496E">
              <w:rPr>
                <w:rFonts w:cstheme="minorHAnsi"/>
              </w:rPr>
              <w:t xml:space="preserve">Final </w:t>
            </w:r>
            <w:proofErr w:type="spellStart"/>
            <w:r w:rsidRPr="0090496E">
              <w:rPr>
                <w:rFonts w:cstheme="minorHAnsi"/>
              </w:rPr>
              <w:t>AoL</w:t>
            </w:r>
            <w:proofErr w:type="spellEnd"/>
            <w:r w:rsidRPr="0090496E">
              <w:rPr>
                <w:rFonts w:cstheme="minorHAnsi"/>
              </w:rPr>
              <w:t xml:space="preserve"> Assessment Plan</w:t>
            </w:r>
            <w:r w:rsidR="000D738A">
              <w:rPr>
                <w:rFonts w:cstheme="minorHAnsi"/>
              </w:rPr>
              <w:t xml:space="preserve"> (see CMU website)</w:t>
            </w:r>
          </w:p>
        </w:tc>
      </w:tr>
    </w:tbl>
    <w:p w14:paraId="42AD097F" w14:textId="77777777" w:rsidR="0090496E" w:rsidRDefault="0090496E" w:rsidP="004306DE">
      <w:pPr>
        <w:bidi w:val="0"/>
      </w:pPr>
    </w:p>
    <w:p w14:paraId="03522DE0" w14:textId="77777777" w:rsidR="00780C54" w:rsidRDefault="00780C54">
      <w:pPr>
        <w:bidi w:val="0"/>
        <w:rPr>
          <w:b/>
          <w:bCs/>
        </w:rPr>
      </w:pPr>
      <w:r>
        <w:rPr>
          <w:b/>
          <w:bCs/>
        </w:rPr>
        <w:br w:type="page"/>
      </w:r>
    </w:p>
    <w:p w14:paraId="02B68A99" w14:textId="77777777" w:rsidR="0090496E" w:rsidRDefault="0090496E" w:rsidP="004306DE">
      <w:pPr>
        <w:bidi w:val="0"/>
        <w:spacing w:before="120" w:after="120" w:line="240" w:lineRule="auto"/>
        <w:rPr>
          <w:b/>
          <w:bCs/>
        </w:rPr>
      </w:pPr>
      <w:r w:rsidRPr="008B1B60">
        <w:rPr>
          <w:b/>
          <w:bCs/>
        </w:rPr>
        <w:lastRenderedPageBreak/>
        <w:t>Revision History</w:t>
      </w:r>
    </w:p>
    <w:tbl>
      <w:tblPr>
        <w:tblStyle w:val="TableGrid"/>
        <w:tblW w:w="0" w:type="auto"/>
        <w:tblLook w:val="04A0" w:firstRow="1" w:lastRow="0" w:firstColumn="1" w:lastColumn="0" w:noHBand="0" w:noVBand="1"/>
      </w:tblPr>
      <w:tblGrid>
        <w:gridCol w:w="1478"/>
        <w:gridCol w:w="1397"/>
        <w:gridCol w:w="7195"/>
      </w:tblGrid>
      <w:tr w:rsidR="0090496E" w14:paraId="7941B9AE" w14:textId="77777777" w:rsidTr="00CA00F8">
        <w:tc>
          <w:tcPr>
            <w:tcW w:w="1478" w:type="dxa"/>
            <w:shd w:val="clear" w:color="auto" w:fill="D9D9D9" w:themeFill="background1" w:themeFillShade="D9"/>
          </w:tcPr>
          <w:p w14:paraId="2FEFC71C" w14:textId="77777777" w:rsidR="0090496E" w:rsidRPr="00CE21C6" w:rsidRDefault="0090496E" w:rsidP="004306DE">
            <w:pPr>
              <w:bidi w:val="0"/>
              <w:rPr>
                <w:b/>
                <w:bCs/>
              </w:rPr>
            </w:pPr>
            <w:r w:rsidRPr="00CE21C6">
              <w:rPr>
                <w:b/>
                <w:bCs/>
              </w:rPr>
              <w:t>Date</w:t>
            </w:r>
          </w:p>
        </w:tc>
        <w:tc>
          <w:tcPr>
            <w:tcW w:w="1397" w:type="dxa"/>
            <w:shd w:val="clear" w:color="auto" w:fill="D9D9D9" w:themeFill="background1" w:themeFillShade="D9"/>
          </w:tcPr>
          <w:p w14:paraId="1CB63823" w14:textId="77777777" w:rsidR="0090496E" w:rsidRPr="00CE21C6" w:rsidRDefault="0090496E" w:rsidP="004306DE">
            <w:pPr>
              <w:bidi w:val="0"/>
              <w:rPr>
                <w:b/>
                <w:bCs/>
              </w:rPr>
            </w:pPr>
            <w:r w:rsidRPr="00CE21C6">
              <w:rPr>
                <w:b/>
                <w:bCs/>
              </w:rPr>
              <w:t>Updated by</w:t>
            </w:r>
          </w:p>
        </w:tc>
        <w:tc>
          <w:tcPr>
            <w:tcW w:w="7195" w:type="dxa"/>
            <w:shd w:val="clear" w:color="auto" w:fill="D9D9D9" w:themeFill="background1" w:themeFillShade="D9"/>
          </w:tcPr>
          <w:p w14:paraId="1594670A" w14:textId="77777777" w:rsidR="0090496E" w:rsidRPr="00CE21C6" w:rsidRDefault="0090496E" w:rsidP="004306DE">
            <w:pPr>
              <w:bidi w:val="0"/>
              <w:rPr>
                <w:b/>
                <w:bCs/>
              </w:rPr>
            </w:pPr>
            <w:r w:rsidRPr="00CE21C6">
              <w:rPr>
                <w:b/>
                <w:bCs/>
              </w:rPr>
              <w:t>Update</w:t>
            </w:r>
          </w:p>
        </w:tc>
      </w:tr>
      <w:tr w:rsidR="0090496E" w14:paraId="5AC61321" w14:textId="77777777" w:rsidTr="00CA00F8">
        <w:tc>
          <w:tcPr>
            <w:tcW w:w="1478" w:type="dxa"/>
          </w:tcPr>
          <w:p w14:paraId="697D3A40" w14:textId="77777777" w:rsidR="0090496E" w:rsidRDefault="0090496E" w:rsidP="004306DE">
            <w:pPr>
              <w:bidi w:val="0"/>
            </w:pPr>
            <w:r>
              <w:t>14/7/2016</w:t>
            </w:r>
          </w:p>
        </w:tc>
        <w:tc>
          <w:tcPr>
            <w:tcW w:w="1397" w:type="dxa"/>
          </w:tcPr>
          <w:p w14:paraId="043094C7" w14:textId="77777777" w:rsidR="0090496E" w:rsidRDefault="0090496E" w:rsidP="004306DE">
            <w:pPr>
              <w:bidi w:val="0"/>
            </w:pPr>
            <w:r>
              <w:t>CMU</w:t>
            </w:r>
          </w:p>
        </w:tc>
        <w:tc>
          <w:tcPr>
            <w:tcW w:w="7195" w:type="dxa"/>
          </w:tcPr>
          <w:p w14:paraId="56C83C81" w14:textId="77777777" w:rsidR="0090496E" w:rsidRDefault="0090496E" w:rsidP="004306DE">
            <w:pPr>
              <w:bidi w:val="0"/>
            </w:pPr>
            <w:r>
              <w:t>Initial Release</w:t>
            </w:r>
          </w:p>
        </w:tc>
      </w:tr>
      <w:tr w:rsidR="000D738A" w14:paraId="652989D0" w14:textId="77777777" w:rsidTr="00CA00F8">
        <w:tc>
          <w:tcPr>
            <w:tcW w:w="1478" w:type="dxa"/>
          </w:tcPr>
          <w:p w14:paraId="7BD8B2E6" w14:textId="77777777" w:rsidR="000D738A" w:rsidRPr="00260FC4" w:rsidRDefault="000D738A" w:rsidP="000D738A">
            <w:pPr>
              <w:bidi w:val="0"/>
            </w:pPr>
            <w:r>
              <w:t>18/9/2017</w:t>
            </w:r>
          </w:p>
        </w:tc>
        <w:tc>
          <w:tcPr>
            <w:tcW w:w="1397" w:type="dxa"/>
          </w:tcPr>
          <w:p w14:paraId="4354208F" w14:textId="77777777" w:rsidR="000D738A" w:rsidRPr="00260FC4" w:rsidRDefault="000D738A" w:rsidP="000D738A">
            <w:pPr>
              <w:bidi w:val="0"/>
            </w:pPr>
            <w:r>
              <w:t>CMU</w:t>
            </w:r>
          </w:p>
        </w:tc>
        <w:tc>
          <w:tcPr>
            <w:tcW w:w="7195" w:type="dxa"/>
          </w:tcPr>
          <w:p w14:paraId="0D71E34C" w14:textId="77777777" w:rsidR="000D738A" w:rsidRPr="00260FC4" w:rsidRDefault="000D738A" w:rsidP="000D738A">
            <w:pPr>
              <w:bidi w:val="0"/>
            </w:pPr>
            <w:r>
              <w:t>Added links to documents on website</w:t>
            </w:r>
          </w:p>
        </w:tc>
      </w:tr>
      <w:tr w:rsidR="0090496E" w14:paraId="535C34A0" w14:textId="77777777" w:rsidTr="00CA00F8">
        <w:tc>
          <w:tcPr>
            <w:tcW w:w="1478" w:type="dxa"/>
          </w:tcPr>
          <w:p w14:paraId="0598DB0A" w14:textId="77777777" w:rsidR="0090496E" w:rsidRDefault="0090496E" w:rsidP="004306DE">
            <w:pPr>
              <w:bidi w:val="0"/>
            </w:pPr>
            <w:r>
              <w:t>05/10/2017</w:t>
            </w:r>
          </w:p>
        </w:tc>
        <w:tc>
          <w:tcPr>
            <w:tcW w:w="1397" w:type="dxa"/>
          </w:tcPr>
          <w:p w14:paraId="5417C661" w14:textId="77777777" w:rsidR="0090496E" w:rsidRDefault="0090496E" w:rsidP="004306DE">
            <w:pPr>
              <w:bidi w:val="0"/>
            </w:pPr>
            <w:r>
              <w:t>CMU</w:t>
            </w:r>
          </w:p>
        </w:tc>
        <w:tc>
          <w:tcPr>
            <w:tcW w:w="7195" w:type="dxa"/>
          </w:tcPr>
          <w:p w14:paraId="2F225679" w14:textId="77777777" w:rsidR="0090496E" w:rsidRDefault="0090496E" w:rsidP="004306DE">
            <w:pPr>
              <w:bidi w:val="0"/>
            </w:pPr>
            <w:r>
              <w:t xml:space="preserve">Updated the final </w:t>
            </w:r>
            <w:proofErr w:type="spellStart"/>
            <w:r>
              <w:t>AoL</w:t>
            </w:r>
            <w:proofErr w:type="spellEnd"/>
            <w:r>
              <w:t xml:space="preserve"> assessment plan document</w:t>
            </w:r>
          </w:p>
        </w:tc>
      </w:tr>
    </w:tbl>
    <w:p w14:paraId="135BC1B5" w14:textId="77777777" w:rsidR="00DE596B" w:rsidRDefault="00DE596B" w:rsidP="004306DE">
      <w:pPr>
        <w:bidi w:val="0"/>
        <w:rPr>
          <w:b/>
          <w:bCs/>
        </w:rPr>
      </w:pPr>
      <w:r>
        <w:rPr>
          <w:b/>
          <w:bCs/>
        </w:rPr>
        <w:br w:type="page"/>
      </w:r>
    </w:p>
    <w:tbl>
      <w:tblPr>
        <w:tblStyle w:val="TableGrid"/>
        <w:tblW w:w="0" w:type="auto"/>
        <w:tblLook w:val="04A0" w:firstRow="1" w:lastRow="0" w:firstColumn="1" w:lastColumn="0" w:noHBand="0" w:noVBand="1"/>
      </w:tblPr>
      <w:tblGrid>
        <w:gridCol w:w="1644"/>
        <w:gridCol w:w="1501"/>
        <w:gridCol w:w="6925"/>
      </w:tblGrid>
      <w:tr w:rsidR="00DE596B" w14:paraId="400685C9" w14:textId="77777777" w:rsidTr="00CA00F8">
        <w:tc>
          <w:tcPr>
            <w:tcW w:w="1644" w:type="dxa"/>
            <w:shd w:val="clear" w:color="auto" w:fill="D9D9D9" w:themeFill="background1" w:themeFillShade="D9"/>
            <w:vAlign w:val="center"/>
          </w:tcPr>
          <w:p w14:paraId="4222FF97" w14:textId="77777777" w:rsidR="00DE596B" w:rsidRPr="000D00D4" w:rsidRDefault="00DE596B" w:rsidP="004306DE">
            <w:pPr>
              <w:bidi w:val="0"/>
              <w:spacing w:before="120" w:after="120"/>
              <w:rPr>
                <w:b/>
                <w:bCs/>
              </w:rPr>
            </w:pPr>
            <w:r>
              <w:rPr>
                <w:b/>
                <w:bCs/>
              </w:rPr>
              <w:lastRenderedPageBreak/>
              <w:t>Title</w:t>
            </w:r>
          </w:p>
        </w:tc>
        <w:tc>
          <w:tcPr>
            <w:tcW w:w="8426" w:type="dxa"/>
            <w:gridSpan w:val="2"/>
          </w:tcPr>
          <w:p w14:paraId="53B41E98" w14:textId="77777777" w:rsidR="00DE596B" w:rsidRPr="00450D5B" w:rsidRDefault="00DE596B" w:rsidP="004306DE">
            <w:pPr>
              <w:pStyle w:val="Heading1"/>
              <w:outlineLvl w:val="0"/>
            </w:pPr>
            <w:bookmarkStart w:id="3" w:name="_Toc495301990"/>
            <w:r w:rsidRPr="00450D5B">
              <w:t>CA</w:t>
            </w:r>
            <w:r w:rsidR="004306DE">
              <w:t>B</w:t>
            </w:r>
            <w:r>
              <w:t>2</w:t>
            </w:r>
            <w:r w:rsidRPr="00450D5B">
              <w:t xml:space="preserve">: </w:t>
            </w:r>
            <w:r w:rsidR="004306DE" w:rsidRPr="004306DE">
              <w:t>Assessing Student Performance</w:t>
            </w:r>
            <w:bookmarkEnd w:id="3"/>
          </w:p>
        </w:tc>
      </w:tr>
      <w:tr w:rsidR="00DE596B" w14:paraId="7D1D4371" w14:textId="77777777" w:rsidTr="00CA00F8">
        <w:tc>
          <w:tcPr>
            <w:tcW w:w="1644" w:type="dxa"/>
            <w:shd w:val="clear" w:color="auto" w:fill="D9D9D9" w:themeFill="background1" w:themeFillShade="D9"/>
          </w:tcPr>
          <w:p w14:paraId="55473E52" w14:textId="77777777" w:rsidR="00DE596B" w:rsidRDefault="00DE596B" w:rsidP="004306DE">
            <w:pPr>
              <w:bidi w:val="0"/>
              <w:spacing w:before="120" w:after="120"/>
              <w:rPr>
                <w:b/>
                <w:bCs/>
              </w:rPr>
            </w:pPr>
            <w:r w:rsidRPr="00450D5B">
              <w:rPr>
                <w:b/>
                <w:bCs/>
              </w:rPr>
              <w:t>Purpose</w:t>
            </w:r>
          </w:p>
        </w:tc>
        <w:tc>
          <w:tcPr>
            <w:tcW w:w="8426" w:type="dxa"/>
            <w:gridSpan w:val="2"/>
          </w:tcPr>
          <w:p w14:paraId="292EA283" w14:textId="77777777" w:rsidR="00DE596B" w:rsidRPr="00260FC4" w:rsidRDefault="004306DE" w:rsidP="004306DE">
            <w:pPr>
              <w:bidi w:val="0"/>
              <w:spacing w:before="120" w:after="120"/>
              <w:rPr>
                <w:rFonts w:cstheme="minorHAnsi"/>
                <w:b/>
                <w:bCs/>
                <w:sz w:val="24"/>
                <w:szCs w:val="24"/>
              </w:rPr>
            </w:pPr>
            <w:r w:rsidRPr="004306DE">
              <w:rPr>
                <w:rFonts w:cstheme="minorHAnsi"/>
                <w:bCs/>
              </w:rPr>
              <w:t>Collect student performance data</w:t>
            </w:r>
          </w:p>
        </w:tc>
      </w:tr>
      <w:tr w:rsidR="00DE596B" w14:paraId="2CA265D4" w14:textId="77777777" w:rsidTr="00CA00F8">
        <w:tc>
          <w:tcPr>
            <w:tcW w:w="1644" w:type="dxa"/>
            <w:shd w:val="clear" w:color="auto" w:fill="D9D9D9" w:themeFill="background1" w:themeFillShade="D9"/>
          </w:tcPr>
          <w:p w14:paraId="66B14DAB" w14:textId="77777777" w:rsidR="00DE596B" w:rsidRPr="00450D5B" w:rsidRDefault="00DE596B" w:rsidP="004306DE">
            <w:pPr>
              <w:bidi w:val="0"/>
              <w:spacing w:before="120" w:after="120"/>
              <w:rPr>
                <w:b/>
                <w:bCs/>
              </w:rPr>
            </w:pPr>
            <w:r w:rsidRPr="00450D5B">
              <w:rPr>
                <w:b/>
                <w:bCs/>
              </w:rPr>
              <w:t>Scope</w:t>
            </w:r>
          </w:p>
        </w:tc>
        <w:tc>
          <w:tcPr>
            <w:tcW w:w="8426" w:type="dxa"/>
            <w:gridSpan w:val="2"/>
          </w:tcPr>
          <w:p w14:paraId="3AFD90A2" w14:textId="77777777" w:rsidR="00DE596B" w:rsidRPr="004306DE" w:rsidRDefault="004306DE" w:rsidP="004306DE">
            <w:pPr>
              <w:bidi w:val="0"/>
              <w:spacing w:before="120" w:after="120"/>
              <w:rPr>
                <w:rFonts w:cstheme="minorHAnsi"/>
                <w:bCs/>
              </w:rPr>
            </w:pPr>
            <w:r w:rsidRPr="004306DE">
              <w:rPr>
                <w:rFonts w:cstheme="minorHAnsi"/>
              </w:rPr>
              <w:t>Related faculty members need to measure student performance in their classes and report their student-level data</w:t>
            </w:r>
            <w:r w:rsidRPr="004306DE">
              <w:rPr>
                <w:rFonts w:cs="Calibri"/>
                <w:rtl/>
              </w:rPr>
              <w:t>.</w:t>
            </w:r>
            <w:r>
              <w:rPr>
                <w:rFonts w:cs="Calibri"/>
              </w:rPr>
              <w:t xml:space="preserve">  </w:t>
            </w:r>
            <w:r w:rsidRPr="004306DE">
              <w:rPr>
                <w:rFonts w:cstheme="minorHAnsi"/>
              </w:rPr>
              <w:t>The completion of data collection will trigger Process CAB3 Aggregating Data and Reporting Results</w:t>
            </w:r>
          </w:p>
        </w:tc>
      </w:tr>
      <w:tr w:rsidR="00DE596B" w14:paraId="01E25F97" w14:textId="77777777" w:rsidTr="004306DE">
        <w:trPr>
          <w:trHeight w:val="288"/>
        </w:trPr>
        <w:tc>
          <w:tcPr>
            <w:tcW w:w="1644" w:type="dxa"/>
            <w:vMerge w:val="restart"/>
            <w:shd w:val="clear" w:color="auto" w:fill="D9D9D9" w:themeFill="background1" w:themeFillShade="D9"/>
          </w:tcPr>
          <w:p w14:paraId="6D293AB9" w14:textId="77777777" w:rsidR="00DE596B" w:rsidRPr="00450D5B" w:rsidRDefault="00DE596B" w:rsidP="004306DE">
            <w:pPr>
              <w:bidi w:val="0"/>
              <w:spacing w:before="120" w:after="120"/>
              <w:rPr>
                <w:b/>
                <w:bCs/>
              </w:rPr>
            </w:pPr>
            <w:r w:rsidRPr="00450D5B">
              <w:rPr>
                <w:b/>
                <w:bCs/>
              </w:rPr>
              <w:t>Responsibilities</w:t>
            </w:r>
          </w:p>
        </w:tc>
        <w:tc>
          <w:tcPr>
            <w:tcW w:w="1501" w:type="dxa"/>
          </w:tcPr>
          <w:p w14:paraId="61BEBAB3" w14:textId="77777777" w:rsidR="00DE596B" w:rsidRPr="00260FC4" w:rsidRDefault="00DE596B" w:rsidP="004306DE">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6D0D49A7" w14:textId="77777777" w:rsidR="00DE596B" w:rsidRDefault="004306DE" w:rsidP="004306DE">
            <w:pPr>
              <w:tabs>
                <w:tab w:val="left" w:pos="1440"/>
                <w:tab w:val="left" w:pos="2880"/>
                <w:tab w:val="left" w:pos="3060"/>
              </w:tabs>
              <w:bidi w:val="0"/>
              <w:rPr>
                <w:rFonts w:cstheme="minorHAnsi"/>
              </w:rPr>
            </w:pPr>
            <w:r w:rsidRPr="00260FC4">
              <w:rPr>
                <w:rFonts w:cstheme="minorHAnsi"/>
              </w:rPr>
              <w:t>Curriculum Management Unit (CMU)</w:t>
            </w:r>
            <w:r>
              <w:rPr>
                <w:rFonts w:cstheme="minorHAnsi"/>
              </w:rPr>
              <w:t>, every semester</w:t>
            </w:r>
          </w:p>
          <w:p w14:paraId="31CF89B3" w14:textId="77777777" w:rsidR="004306DE" w:rsidRPr="00260FC4" w:rsidRDefault="004306DE" w:rsidP="004306DE">
            <w:pPr>
              <w:tabs>
                <w:tab w:val="left" w:pos="1440"/>
                <w:tab w:val="left" w:pos="2880"/>
                <w:tab w:val="left" w:pos="3060"/>
              </w:tabs>
              <w:bidi w:val="0"/>
              <w:rPr>
                <w:rFonts w:cstheme="minorHAnsi"/>
              </w:rPr>
            </w:pPr>
            <w:r w:rsidRPr="004306DE">
              <w:rPr>
                <w:rFonts w:cstheme="minorHAnsi"/>
              </w:rPr>
              <w:t>Related Faculty Members (RFM)</w:t>
            </w:r>
          </w:p>
        </w:tc>
      </w:tr>
      <w:tr w:rsidR="004306DE" w14:paraId="72E8C933" w14:textId="77777777" w:rsidTr="004306DE">
        <w:trPr>
          <w:trHeight w:val="301"/>
        </w:trPr>
        <w:tc>
          <w:tcPr>
            <w:tcW w:w="1644" w:type="dxa"/>
            <w:vMerge/>
            <w:shd w:val="clear" w:color="auto" w:fill="D9D9D9" w:themeFill="background1" w:themeFillShade="D9"/>
          </w:tcPr>
          <w:p w14:paraId="6479C2E0" w14:textId="77777777" w:rsidR="004306DE" w:rsidRPr="00450D5B" w:rsidRDefault="004306DE" w:rsidP="004306DE">
            <w:pPr>
              <w:bidi w:val="0"/>
              <w:spacing w:before="240" w:after="240"/>
              <w:rPr>
                <w:b/>
                <w:bCs/>
              </w:rPr>
            </w:pPr>
          </w:p>
        </w:tc>
        <w:tc>
          <w:tcPr>
            <w:tcW w:w="1501" w:type="dxa"/>
          </w:tcPr>
          <w:p w14:paraId="2E35ECDC" w14:textId="77777777" w:rsidR="004306DE" w:rsidRPr="00260FC4" w:rsidRDefault="004306DE" w:rsidP="004306DE">
            <w:pPr>
              <w:tabs>
                <w:tab w:val="left" w:pos="1440"/>
                <w:tab w:val="left" w:pos="2880"/>
                <w:tab w:val="left" w:pos="3060"/>
              </w:tabs>
              <w:bidi w:val="0"/>
              <w:rPr>
                <w:rFonts w:cstheme="minorHAnsi"/>
              </w:rPr>
            </w:pPr>
            <w:r w:rsidRPr="00260FC4">
              <w:rPr>
                <w:rFonts w:cstheme="minorHAnsi"/>
              </w:rPr>
              <w:t>Decision</w:t>
            </w:r>
          </w:p>
        </w:tc>
        <w:tc>
          <w:tcPr>
            <w:tcW w:w="6925" w:type="dxa"/>
          </w:tcPr>
          <w:p w14:paraId="65CC8A76" w14:textId="77777777" w:rsidR="004306DE" w:rsidRPr="00260FC4" w:rsidRDefault="004306DE" w:rsidP="004306DE">
            <w:pPr>
              <w:tabs>
                <w:tab w:val="left" w:pos="1440"/>
                <w:tab w:val="left" w:pos="2880"/>
                <w:tab w:val="left" w:pos="3060"/>
              </w:tabs>
              <w:bidi w:val="0"/>
              <w:rPr>
                <w:rFonts w:cstheme="minorHAnsi"/>
              </w:rPr>
            </w:pPr>
            <w:r w:rsidRPr="00260FC4">
              <w:rPr>
                <w:rFonts w:cstheme="minorHAnsi"/>
              </w:rPr>
              <w:t>Curriculum Management Unit (CMU)</w:t>
            </w:r>
          </w:p>
        </w:tc>
      </w:tr>
    </w:tbl>
    <w:p w14:paraId="677B9ECA" w14:textId="77777777" w:rsidR="00DE596B" w:rsidRDefault="00DE596B" w:rsidP="004306DE">
      <w:pPr>
        <w:bidi w:val="0"/>
      </w:pPr>
    </w:p>
    <w:p w14:paraId="0C878F91" w14:textId="77777777" w:rsidR="00DE596B" w:rsidRDefault="00DE596B" w:rsidP="004306DE">
      <w:pPr>
        <w:bidi w:val="0"/>
        <w:spacing w:before="120" w:after="120" w:line="240" w:lineRule="auto"/>
      </w:pPr>
      <w:r w:rsidRPr="00260FC4">
        <w:rPr>
          <w:b/>
          <w:bCs/>
        </w:rPr>
        <w:t>Process</w:t>
      </w:r>
    </w:p>
    <w:p w14:paraId="479B5B88" w14:textId="77777777" w:rsidR="004306DE" w:rsidRPr="004306DE" w:rsidRDefault="004306DE" w:rsidP="004306DE">
      <w:pPr>
        <w:pStyle w:val="ListParagraph"/>
        <w:numPr>
          <w:ilvl w:val="0"/>
          <w:numId w:val="21"/>
        </w:numPr>
        <w:bidi w:val="0"/>
        <w:rPr>
          <w:rFonts w:cstheme="minorHAnsi"/>
        </w:rPr>
      </w:pPr>
      <w:r w:rsidRPr="004306DE">
        <w:rPr>
          <w:rFonts w:cstheme="minorHAnsi"/>
        </w:rPr>
        <w:t xml:space="preserve">During the first week of the semester, every faculty member submits a softcopy of the standard course syllabus (using Document CAB2.1) to CMU at </w:t>
      </w:r>
      <w:r w:rsidR="00A6541A">
        <w:rPr>
          <w:rFonts w:cstheme="minorHAnsi"/>
        </w:rPr>
        <w:t>using the CMU site (syllabus section, at http://www.cba.edu.kw/cmu/)</w:t>
      </w:r>
    </w:p>
    <w:p w14:paraId="2E13508A" w14:textId="77777777" w:rsidR="004306DE" w:rsidRPr="004306DE" w:rsidRDefault="004306DE" w:rsidP="004306DE">
      <w:pPr>
        <w:pStyle w:val="ListParagraph"/>
        <w:numPr>
          <w:ilvl w:val="0"/>
          <w:numId w:val="21"/>
        </w:numPr>
        <w:bidi w:val="0"/>
        <w:rPr>
          <w:rFonts w:cstheme="minorHAnsi"/>
        </w:rPr>
      </w:pPr>
      <w:r w:rsidRPr="004306DE">
        <w:rPr>
          <w:rFonts w:cstheme="minorHAnsi"/>
        </w:rPr>
        <w:t>During the first week of the semester, faculty members teaching the same course need to choose among themselves a course coordinator</w:t>
      </w:r>
      <w:r w:rsidRPr="004306DE">
        <w:rPr>
          <w:rFonts w:cstheme="minorHAnsi"/>
          <w:rtl/>
        </w:rPr>
        <w:t>.</w:t>
      </w:r>
    </w:p>
    <w:p w14:paraId="360599B2" w14:textId="77777777" w:rsidR="004306DE" w:rsidRPr="004306DE" w:rsidRDefault="004306DE" w:rsidP="004306DE">
      <w:pPr>
        <w:pStyle w:val="ListParagraph"/>
        <w:numPr>
          <w:ilvl w:val="0"/>
          <w:numId w:val="21"/>
        </w:numPr>
        <w:bidi w:val="0"/>
        <w:rPr>
          <w:rFonts w:cstheme="minorHAnsi"/>
        </w:rPr>
      </w:pPr>
      <w:r w:rsidRPr="004306DE">
        <w:rPr>
          <w:rFonts w:cstheme="minorHAnsi"/>
        </w:rPr>
        <w:t xml:space="preserve">By the end of the first week of the semester, and for every course appearing in the Final </w:t>
      </w:r>
      <w:proofErr w:type="spellStart"/>
      <w:r w:rsidRPr="004306DE">
        <w:rPr>
          <w:rFonts w:cstheme="minorHAnsi"/>
        </w:rPr>
        <w:t>AoL</w:t>
      </w:r>
      <w:proofErr w:type="spellEnd"/>
      <w:r w:rsidRPr="004306DE">
        <w:rPr>
          <w:rFonts w:cstheme="minorHAnsi"/>
        </w:rPr>
        <w:t xml:space="preserve"> Assessment Plan</w:t>
      </w:r>
      <w:r w:rsidR="00B2419E">
        <w:rPr>
          <w:rFonts w:cstheme="minorHAnsi"/>
        </w:rPr>
        <w:t>:</w:t>
      </w:r>
    </w:p>
    <w:p w14:paraId="0FE61A28" w14:textId="77777777" w:rsidR="004306DE" w:rsidRPr="00B2419E" w:rsidRDefault="004306DE" w:rsidP="00B2419E">
      <w:pPr>
        <w:pStyle w:val="ListParagraph"/>
        <w:numPr>
          <w:ilvl w:val="0"/>
          <w:numId w:val="22"/>
        </w:numPr>
        <w:bidi w:val="0"/>
        <w:rPr>
          <w:rFonts w:cstheme="minorHAnsi"/>
        </w:rPr>
      </w:pPr>
      <w:r w:rsidRPr="004306DE">
        <w:rPr>
          <w:rFonts w:cstheme="minorHAnsi"/>
        </w:rPr>
        <w:t>The course coordinator submits a unified course assessmen</w:t>
      </w:r>
      <w:r w:rsidR="004640B0">
        <w:rPr>
          <w:rFonts w:cstheme="minorHAnsi"/>
        </w:rPr>
        <w:t>t plan</w:t>
      </w:r>
      <w:r w:rsidR="000A05A5">
        <w:rPr>
          <w:rFonts w:cstheme="minorHAnsi"/>
        </w:rPr>
        <w:t xml:space="preserve"> (using Link on website)</w:t>
      </w:r>
      <w:r w:rsidR="004640B0">
        <w:rPr>
          <w:rFonts w:cstheme="minorHAnsi"/>
        </w:rPr>
        <w:t xml:space="preserve"> for multi-section course.</w:t>
      </w:r>
      <w:r w:rsidRPr="004306DE">
        <w:rPr>
          <w:rFonts w:cstheme="minorHAnsi"/>
          <w:rtl/>
        </w:rPr>
        <w:t xml:space="preserve"> </w:t>
      </w:r>
      <w:r w:rsidRPr="00B2419E">
        <w:rPr>
          <w:rFonts w:cstheme="minorHAnsi"/>
        </w:rPr>
        <w:t>The course assessment plan</w:t>
      </w:r>
      <w:r w:rsidR="007D07B0">
        <w:rPr>
          <w:rFonts w:cstheme="minorHAnsi"/>
        </w:rPr>
        <w:t xml:space="preserve"> (due by 3</w:t>
      </w:r>
      <w:r w:rsidR="007D07B0" w:rsidRPr="007D07B0">
        <w:rPr>
          <w:rFonts w:cstheme="minorHAnsi"/>
          <w:vertAlign w:val="superscript"/>
        </w:rPr>
        <w:t>rd</w:t>
      </w:r>
      <w:r w:rsidR="007D07B0">
        <w:rPr>
          <w:rFonts w:cstheme="minorHAnsi"/>
        </w:rPr>
        <w:t xml:space="preserve"> week)</w:t>
      </w:r>
      <w:r w:rsidRPr="00B2419E">
        <w:rPr>
          <w:rFonts w:cstheme="minorHAnsi"/>
        </w:rPr>
        <w:t xml:space="preserve"> includes the following items</w:t>
      </w:r>
      <w:r w:rsidRPr="00B2419E">
        <w:rPr>
          <w:rFonts w:cstheme="minorHAnsi"/>
          <w:rtl/>
        </w:rPr>
        <w:t>:</w:t>
      </w:r>
    </w:p>
    <w:p w14:paraId="098637DE" w14:textId="77777777" w:rsidR="004306DE" w:rsidRPr="00B2419E" w:rsidRDefault="004306DE" w:rsidP="00B2419E">
      <w:pPr>
        <w:pStyle w:val="ListParagraph"/>
        <w:numPr>
          <w:ilvl w:val="1"/>
          <w:numId w:val="22"/>
        </w:numPr>
        <w:bidi w:val="0"/>
        <w:rPr>
          <w:rFonts w:cstheme="minorHAnsi"/>
        </w:rPr>
      </w:pPr>
      <w:r w:rsidRPr="00B2419E">
        <w:rPr>
          <w:rFonts w:cstheme="minorHAnsi"/>
        </w:rPr>
        <w:t>One assignment per learning goal, henceforth referred to as “</w:t>
      </w:r>
      <w:proofErr w:type="spellStart"/>
      <w:r w:rsidRPr="00B2419E">
        <w:rPr>
          <w:rFonts w:cstheme="minorHAnsi"/>
        </w:rPr>
        <w:t>AoL</w:t>
      </w:r>
      <w:proofErr w:type="spellEnd"/>
      <w:r w:rsidRPr="00B2419E">
        <w:rPr>
          <w:rFonts w:cstheme="minorHAnsi"/>
        </w:rPr>
        <w:t xml:space="preserve"> assignment”. Such assignment will be used to measure student performance</w:t>
      </w:r>
      <w:r w:rsidRPr="00B2419E">
        <w:rPr>
          <w:rFonts w:cstheme="minorHAnsi"/>
          <w:rtl/>
        </w:rPr>
        <w:t xml:space="preserve">. </w:t>
      </w:r>
    </w:p>
    <w:p w14:paraId="7D19F020" w14:textId="77777777" w:rsidR="004306DE" w:rsidRPr="00B2419E" w:rsidRDefault="004306DE" w:rsidP="00B2419E">
      <w:pPr>
        <w:pStyle w:val="ListParagraph"/>
        <w:numPr>
          <w:ilvl w:val="1"/>
          <w:numId w:val="22"/>
        </w:numPr>
        <w:bidi w:val="0"/>
        <w:rPr>
          <w:rFonts w:cstheme="minorHAnsi"/>
        </w:rPr>
      </w:pPr>
      <w:r w:rsidRPr="00B2419E">
        <w:rPr>
          <w:rFonts w:cstheme="minorHAnsi"/>
        </w:rPr>
        <w:t xml:space="preserve">Description of the </w:t>
      </w:r>
      <w:proofErr w:type="spellStart"/>
      <w:r w:rsidRPr="00B2419E">
        <w:rPr>
          <w:rFonts w:cstheme="minorHAnsi"/>
        </w:rPr>
        <w:t>AoL</w:t>
      </w:r>
      <w:proofErr w:type="spellEnd"/>
      <w:r w:rsidRPr="00B2419E">
        <w:rPr>
          <w:rFonts w:cstheme="minorHAnsi"/>
        </w:rPr>
        <w:t xml:space="preserve"> assignment used for student performance evaluation, and its weight. The assignment must be mandatory and unified across all sections of the same course</w:t>
      </w:r>
      <w:r w:rsidRPr="00B2419E">
        <w:rPr>
          <w:rFonts w:cstheme="minorHAnsi"/>
          <w:rtl/>
        </w:rPr>
        <w:t>.</w:t>
      </w:r>
    </w:p>
    <w:p w14:paraId="671DE978" w14:textId="77777777" w:rsidR="004306DE" w:rsidRPr="00B2419E" w:rsidRDefault="004306DE" w:rsidP="00B2419E">
      <w:pPr>
        <w:pStyle w:val="ListParagraph"/>
        <w:numPr>
          <w:ilvl w:val="1"/>
          <w:numId w:val="22"/>
        </w:numPr>
        <w:bidi w:val="0"/>
        <w:rPr>
          <w:rFonts w:cstheme="minorHAnsi"/>
        </w:rPr>
      </w:pPr>
      <w:r w:rsidRPr="00B2419E">
        <w:rPr>
          <w:rFonts w:cstheme="minorHAnsi"/>
        </w:rPr>
        <w:t xml:space="preserve">When chosen to measure student performance on a learning goal, the </w:t>
      </w:r>
      <w:proofErr w:type="spellStart"/>
      <w:r w:rsidRPr="00B2419E">
        <w:rPr>
          <w:rFonts w:cstheme="minorHAnsi"/>
        </w:rPr>
        <w:t>AoL</w:t>
      </w:r>
      <w:proofErr w:type="spellEnd"/>
      <w:r w:rsidRPr="00B2419E">
        <w:rPr>
          <w:rFonts w:cstheme="minorHAnsi"/>
        </w:rPr>
        <w:t xml:space="preserve"> assignment must test all the traits listed in the respective rubric</w:t>
      </w:r>
      <w:r w:rsidRPr="00B2419E">
        <w:rPr>
          <w:rFonts w:cstheme="minorHAnsi"/>
          <w:rtl/>
        </w:rPr>
        <w:t>.</w:t>
      </w:r>
    </w:p>
    <w:p w14:paraId="01928587" w14:textId="77777777" w:rsidR="004306DE" w:rsidRPr="007D07B0" w:rsidRDefault="004306DE" w:rsidP="007D07B0">
      <w:pPr>
        <w:pStyle w:val="ListParagraph"/>
        <w:numPr>
          <w:ilvl w:val="0"/>
          <w:numId w:val="21"/>
        </w:numPr>
        <w:bidi w:val="0"/>
        <w:rPr>
          <w:rFonts w:cstheme="minorHAnsi"/>
        </w:rPr>
      </w:pPr>
      <w:r w:rsidRPr="007D07B0">
        <w:rPr>
          <w:rFonts w:cstheme="minorHAnsi"/>
        </w:rPr>
        <w:t xml:space="preserve">During the semester, after students submit their </w:t>
      </w:r>
      <w:proofErr w:type="spellStart"/>
      <w:r w:rsidRPr="007D07B0">
        <w:rPr>
          <w:rFonts w:cstheme="minorHAnsi"/>
        </w:rPr>
        <w:t>AoL</w:t>
      </w:r>
      <w:proofErr w:type="spellEnd"/>
      <w:r w:rsidRPr="007D07B0">
        <w:rPr>
          <w:rFonts w:cstheme="minorHAnsi"/>
        </w:rPr>
        <w:t xml:space="preserve"> assignment, the faculty member, or the teaching assistant, assesses student performance against the respective standard rubric</w:t>
      </w:r>
      <w:r w:rsidRPr="007D07B0">
        <w:rPr>
          <w:rFonts w:cstheme="minorHAnsi"/>
          <w:rtl/>
        </w:rPr>
        <w:t>.</w:t>
      </w:r>
    </w:p>
    <w:p w14:paraId="6D1932DA" w14:textId="77777777" w:rsidR="004306DE" w:rsidRPr="007D07B0" w:rsidRDefault="004306DE" w:rsidP="007D07B0">
      <w:pPr>
        <w:pStyle w:val="ListParagraph"/>
        <w:numPr>
          <w:ilvl w:val="0"/>
          <w:numId w:val="21"/>
        </w:numPr>
        <w:bidi w:val="0"/>
        <w:rPr>
          <w:rFonts w:cstheme="minorHAnsi"/>
        </w:rPr>
      </w:pPr>
      <w:r w:rsidRPr="007D07B0">
        <w:rPr>
          <w:rFonts w:cstheme="minorHAnsi"/>
        </w:rPr>
        <w:t>Once assessment is over, the faculty member submits the results using a softcopy of Document CA</w:t>
      </w:r>
      <w:r w:rsidR="007D07B0">
        <w:rPr>
          <w:rFonts w:cstheme="minorHAnsi"/>
        </w:rPr>
        <w:t>B</w:t>
      </w:r>
      <w:r w:rsidRPr="007D07B0">
        <w:rPr>
          <w:rFonts w:cstheme="minorHAnsi"/>
        </w:rPr>
        <w:t>2.2 Assessment Data Sheet to CMU at the following email address (cmu@cba.edu.kw)</w:t>
      </w:r>
      <w:r w:rsidRPr="007D07B0">
        <w:rPr>
          <w:rFonts w:cstheme="minorHAnsi"/>
          <w:rtl/>
        </w:rPr>
        <w:t>.</w:t>
      </w:r>
    </w:p>
    <w:p w14:paraId="7AC0D8D8" w14:textId="77777777" w:rsidR="004306DE" w:rsidRPr="007D07B0" w:rsidRDefault="004306DE" w:rsidP="007D07B0">
      <w:pPr>
        <w:pStyle w:val="ListParagraph"/>
        <w:numPr>
          <w:ilvl w:val="0"/>
          <w:numId w:val="21"/>
        </w:numPr>
        <w:bidi w:val="0"/>
        <w:rPr>
          <w:rFonts w:cstheme="minorHAnsi"/>
        </w:rPr>
      </w:pPr>
      <w:r w:rsidRPr="007D07B0">
        <w:rPr>
          <w:rFonts w:cstheme="minorHAnsi"/>
        </w:rPr>
        <w:t xml:space="preserve">During the grades-posting period, every faculty member submits of standard course </w:t>
      </w:r>
      <w:r w:rsidR="000D738A" w:rsidRPr="007D07B0">
        <w:rPr>
          <w:rFonts w:cstheme="minorHAnsi"/>
        </w:rPr>
        <w:t>report to</w:t>
      </w:r>
      <w:r w:rsidRPr="007D07B0">
        <w:rPr>
          <w:rFonts w:cstheme="minorHAnsi"/>
        </w:rPr>
        <w:t xml:space="preserve"> CMU</w:t>
      </w:r>
      <w:r w:rsidR="000D738A">
        <w:rPr>
          <w:rFonts w:cstheme="minorHAnsi"/>
        </w:rPr>
        <w:t xml:space="preserve"> electronically using the links on the CMU website.</w:t>
      </w:r>
    </w:p>
    <w:p w14:paraId="534BC164" w14:textId="77777777" w:rsidR="007D07B0" w:rsidRDefault="007D07B0" w:rsidP="007D07B0">
      <w:pPr>
        <w:bidi w:val="0"/>
        <w:spacing w:before="120" w:after="120" w:line="240" w:lineRule="auto"/>
      </w:pPr>
      <w:r w:rsidRPr="008B1B60">
        <w:rPr>
          <w:b/>
          <w:bCs/>
        </w:rPr>
        <w:t>Documents</w:t>
      </w:r>
    </w:p>
    <w:tbl>
      <w:tblPr>
        <w:tblStyle w:val="TableGrid"/>
        <w:tblW w:w="0" w:type="auto"/>
        <w:tblLook w:val="04A0" w:firstRow="1" w:lastRow="0" w:firstColumn="1" w:lastColumn="0" w:noHBand="0" w:noVBand="1"/>
      </w:tblPr>
      <w:tblGrid>
        <w:gridCol w:w="1705"/>
        <w:gridCol w:w="8365"/>
      </w:tblGrid>
      <w:tr w:rsidR="007D07B0" w14:paraId="7BC03D43" w14:textId="77777777" w:rsidTr="00CA00F8">
        <w:tc>
          <w:tcPr>
            <w:tcW w:w="1705" w:type="dxa"/>
          </w:tcPr>
          <w:p w14:paraId="1C46FAF6" w14:textId="77777777" w:rsidR="007D07B0" w:rsidRPr="0090496E" w:rsidRDefault="007D07B0" w:rsidP="00CA00F8">
            <w:pPr>
              <w:bidi w:val="0"/>
              <w:rPr>
                <w:rFonts w:cstheme="minorHAnsi"/>
              </w:rPr>
            </w:pPr>
            <w:r w:rsidRPr="0090496E">
              <w:rPr>
                <w:rFonts w:cstheme="minorHAnsi"/>
              </w:rPr>
              <w:t>CAB</w:t>
            </w:r>
            <w:r>
              <w:rPr>
                <w:rFonts w:cstheme="minorHAnsi"/>
              </w:rPr>
              <w:t>2</w:t>
            </w:r>
            <w:r w:rsidRPr="0090496E">
              <w:rPr>
                <w:rFonts w:cstheme="minorHAnsi"/>
              </w:rPr>
              <w:t>.1</w:t>
            </w:r>
          </w:p>
        </w:tc>
        <w:tc>
          <w:tcPr>
            <w:tcW w:w="8365" w:type="dxa"/>
          </w:tcPr>
          <w:p w14:paraId="6A167CD7" w14:textId="77777777" w:rsidR="007D07B0" w:rsidRPr="0090496E" w:rsidRDefault="007D07B0" w:rsidP="00CA00F8">
            <w:pPr>
              <w:bidi w:val="0"/>
              <w:rPr>
                <w:rFonts w:cstheme="minorHAnsi"/>
              </w:rPr>
            </w:pPr>
            <w:r w:rsidRPr="007D07B0">
              <w:rPr>
                <w:rFonts w:cstheme="minorHAnsi"/>
              </w:rPr>
              <w:t>Standard Course Syllabus</w:t>
            </w:r>
            <w:r w:rsidR="000D738A">
              <w:rPr>
                <w:rFonts w:cstheme="minorHAnsi"/>
              </w:rPr>
              <w:t xml:space="preserve"> (see CMU website)</w:t>
            </w:r>
          </w:p>
        </w:tc>
      </w:tr>
      <w:tr w:rsidR="007D07B0" w14:paraId="4163D615" w14:textId="77777777" w:rsidTr="00CA00F8">
        <w:tc>
          <w:tcPr>
            <w:tcW w:w="1705" w:type="dxa"/>
          </w:tcPr>
          <w:p w14:paraId="18FB2888" w14:textId="77777777" w:rsidR="007D07B0" w:rsidRPr="0090496E" w:rsidRDefault="007D07B0" w:rsidP="00CA00F8">
            <w:pPr>
              <w:bidi w:val="0"/>
              <w:rPr>
                <w:rFonts w:cstheme="minorHAnsi"/>
              </w:rPr>
            </w:pPr>
            <w:r w:rsidRPr="0090496E">
              <w:rPr>
                <w:rFonts w:cstheme="minorHAnsi"/>
              </w:rPr>
              <w:t>CAB</w:t>
            </w:r>
            <w:r>
              <w:rPr>
                <w:rFonts w:cstheme="minorHAnsi"/>
              </w:rPr>
              <w:t>2</w:t>
            </w:r>
            <w:r w:rsidRPr="0090496E">
              <w:rPr>
                <w:rFonts w:cstheme="minorHAnsi"/>
              </w:rPr>
              <w:t>.2</w:t>
            </w:r>
          </w:p>
        </w:tc>
        <w:tc>
          <w:tcPr>
            <w:tcW w:w="8365" w:type="dxa"/>
          </w:tcPr>
          <w:p w14:paraId="764EA02D" w14:textId="77777777" w:rsidR="007D07B0" w:rsidRPr="0090496E" w:rsidRDefault="000D738A" w:rsidP="00CA00F8">
            <w:pPr>
              <w:bidi w:val="0"/>
              <w:rPr>
                <w:rFonts w:cstheme="minorHAnsi"/>
              </w:rPr>
            </w:pPr>
            <w:r>
              <w:rPr>
                <w:rFonts w:cstheme="minorHAnsi"/>
              </w:rPr>
              <w:t>Sample assessment data sheet (see CMU website)</w:t>
            </w:r>
          </w:p>
        </w:tc>
      </w:tr>
      <w:tr w:rsidR="007D07B0" w14:paraId="1513293A" w14:textId="77777777" w:rsidTr="00CA00F8">
        <w:tc>
          <w:tcPr>
            <w:tcW w:w="1705" w:type="dxa"/>
          </w:tcPr>
          <w:p w14:paraId="2E18C7A9" w14:textId="77777777" w:rsidR="007D07B0" w:rsidRPr="0090496E" w:rsidRDefault="007D07B0" w:rsidP="00CA00F8">
            <w:pPr>
              <w:bidi w:val="0"/>
              <w:rPr>
                <w:rFonts w:cstheme="minorHAnsi"/>
              </w:rPr>
            </w:pPr>
            <w:r>
              <w:rPr>
                <w:rFonts w:cstheme="minorHAnsi"/>
              </w:rPr>
              <w:t>CAB2.</w:t>
            </w:r>
            <w:r w:rsidR="000D738A">
              <w:rPr>
                <w:rFonts w:cstheme="minorHAnsi"/>
              </w:rPr>
              <w:t>3</w:t>
            </w:r>
          </w:p>
        </w:tc>
        <w:tc>
          <w:tcPr>
            <w:tcW w:w="8365" w:type="dxa"/>
          </w:tcPr>
          <w:p w14:paraId="07B064AE" w14:textId="77777777" w:rsidR="007D07B0" w:rsidRPr="007D07B0" w:rsidRDefault="007D07B0" w:rsidP="00CA00F8">
            <w:pPr>
              <w:bidi w:val="0"/>
              <w:rPr>
                <w:rFonts w:cstheme="minorHAnsi"/>
              </w:rPr>
            </w:pPr>
            <w:r>
              <w:rPr>
                <w:rFonts w:cstheme="minorHAnsi"/>
              </w:rPr>
              <w:t>A visual representation of the process</w:t>
            </w:r>
          </w:p>
        </w:tc>
      </w:tr>
      <w:tr w:rsidR="000A05A5" w14:paraId="6B4B085F" w14:textId="77777777" w:rsidTr="00CA00F8">
        <w:tc>
          <w:tcPr>
            <w:tcW w:w="1705" w:type="dxa"/>
          </w:tcPr>
          <w:p w14:paraId="1B214A86" w14:textId="77777777" w:rsidR="000A05A5" w:rsidRDefault="000A05A5" w:rsidP="00CA00F8">
            <w:pPr>
              <w:bidi w:val="0"/>
              <w:rPr>
                <w:rFonts w:cstheme="minorHAnsi"/>
              </w:rPr>
            </w:pPr>
            <w:r>
              <w:rPr>
                <w:rFonts w:cstheme="minorHAnsi"/>
              </w:rPr>
              <w:t>CAB2.4</w:t>
            </w:r>
          </w:p>
        </w:tc>
        <w:tc>
          <w:tcPr>
            <w:tcW w:w="8365" w:type="dxa"/>
          </w:tcPr>
          <w:p w14:paraId="6734AFD9" w14:textId="77777777" w:rsidR="000A05A5" w:rsidRDefault="000A05A5" w:rsidP="00CA00F8">
            <w:pPr>
              <w:bidi w:val="0"/>
              <w:rPr>
                <w:rFonts w:cstheme="minorHAnsi"/>
              </w:rPr>
            </w:pPr>
            <w:r>
              <w:rPr>
                <w:rFonts w:cstheme="minorHAnsi"/>
              </w:rPr>
              <w:t>Course Assessment Plan (see CMU website)</w:t>
            </w:r>
          </w:p>
        </w:tc>
      </w:tr>
    </w:tbl>
    <w:p w14:paraId="388D1DF9" w14:textId="77777777" w:rsidR="007D07B0" w:rsidRDefault="007D07B0" w:rsidP="007D07B0">
      <w:pPr>
        <w:bidi w:val="0"/>
      </w:pPr>
    </w:p>
    <w:p w14:paraId="18C39DDF" w14:textId="77777777" w:rsidR="003615AB" w:rsidRDefault="003615AB" w:rsidP="003615AB">
      <w:pPr>
        <w:bidi w:val="0"/>
      </w:pPr>
    </w:p>
    <w:p w14:paraId="238C2145" w14:textId="77777777" w:rsidR="003615AB" w:rsidRDefault="003615AB" w:rsidP="003615AB">
      <w:pPr>
        <w:bidi w:val="0"/>
      </w:pPr>
    </w:p>
    <w:p w14:paraId="51E522D1" w14:textId="77777777" w:rsidR="007D07B0" w:rsidRDefault="007D07B0" w:rsidP="003615AB">
      <w:pPr>
        <w:keepNext/>
        <w:bidi w:val="0"/>
        <w:spacing w:before="120" w:after="120" w:line="240" w:lineRule="auto"/>
        <w:rPr>
          <w:b/>
          <w:bCs/>
        </w:rPr>
      </w:pPr>
      <w:r w:rsidRPr="008B1B60">
        <w:rPr>
          <w:b/>
          <w:bCs/>
        </w:rPr>
        <w:lastRenderedPageBreak/>
        <w:t>Revision History</w:t>
      </w:r>
    </w:p>
    <w:tbl>
      <w:tblPr>
        <w:tblStyle w:val="TableGrid"/>
        <w:tblW w:w="0" w:type="auto"/>
        <w:tblLook w:val="04A0" w:firstRow="1" w:lastRow="0" w:firstColumn="1" w:lastColumn="0" w:noHBand="0" w:noVBand="1"/>
      </w:tblPr>
      <w:tblGrid>
        <w:gridCol w:w="1478"/>
        <w:gridCol w:w="1397"/>
        <w:gridCol w:w="7195"/>
      </w:tblGrid>
      <w:tr w:rsidR="007D07B0" w14:paraId="4DEA9E7E" w14:textId="77777777" w:rsidTr="00CA00F8">
        <w:tc>
          <w:tcPr>
            <w:tcW w:w="1478" w:type="dxa"/>
            <w:shd w:val="clear" w:color="auto" w:fill="D9D9D9" w:themeFill="background1" w:themeFillShade="D9"/>
          </w:tcPr>
          <w:p w14:paraId="5E758217" w14:textId="77777777" w:rsidR="007D07B0" w:rsidRPr="00CE21C6" w:rsidRDefault="007D07B0" w:rsidP="00CA00F8">
            <w:pPr>
              <w:bidi w:val="0"/>
              <w:rPr>
                <w:b/>
                <w:bCs/>
              </w:rPr>
            </w:pPr>
            <w:r w:rsidRPr="00CE21C6">
              <w:rPr>
                <w:b/>
                <w:bCs/>
              </w:rPr>
              <w:t>Date</w:t>
            </w:r>
          </w:p>
        </w:tc>
        <w:tc>
          <w:tcPr>
            <w:tcW w:w="1397" w:type="dxa"/>
            <w:shd w:val="clear" w:color="auto" w:fill="D9D9D9" w:themeFill="background1" w:themeFillShade="D9"/>
          </w:tcPr>
          <w:p w14:paraId="5D0CA836" w14:textId="77777777" w:rsidR="007D07B0" w:rsidRPr="00CE21C6" w:rsidRDefault="007D07B0" w:rsidP="00CA00F8">
            <w:pPr>
              <w:bidi w:val="0"/>
              <w:rPr>
                <w:b/>
                <w:bCs/>
              </w:rPr>
            </w:pPr>
            <w:r w:rsidRPr="00CE21C6">
              <w:rPr>
                <w:b/>
                <w:bCs/>
              </w:rPr>
              <w:t>Updated by</w:t>
            </w:r>
          </w:p>
        </w:tc>
        <w:tc>
          <w:tcPr>
            <w:tcW w:w="7195" w:type="dxa"/>
            <w:shd w:val="clear" w:color="auto" w:fill="D9D9D9" w:themeFill="background1" w:themeFillShade="D9"/>
          </w:tcPr>
          <w:p w14:paraId="499E031F" w14:textId="77777777" w:rsidR="007D07B0" w:rsidRPr="00CE21C6" w:rsidRDefault="007D07B0" w:rsidP="00CA00F8">
            <w:pPr>
              <w:bidi w:val="0"/>
              <w:rPr>
                <w:b/>
                <w:bCs/>
              </w:rPr>
            </w:pPr>
            <w:r w:rsidRPr="00CE21C6">
              <w:rPr>
                <w:b/>
                <w:bCs/>
              </w:rPr>
              <w:t>Update</w:t>
            </w:r>
          </w:p>
        </w:tc>
      </w:tr>
      <w:tr w:rsidR="007D07B0" w14:paraId="45DB8940" w14:textId="77777777" w:rsidTr="00CA00F8">
        <w:tc>
          <w:tcPr>
            <w:tcW w:w="1478" w:type="dxa"/>
          </w:tcPr>
          <w:p w14:paraId="3CCF26A2" w14:textId="77777777" w:rsidR="007D07B0" w:rsidRDefault="007D07B0" w:rsidP="00CA00F8">
            <w:pPr>
              <w:bidi w:val="0"/>
            </w:pPr>
            <w:r>
              <w:t>14/7/2016</w:t>
            </w:r>
          </w:p>
        </w:tc>
        <w:tc>
          <w:tcPr>
            <w:tcW w:w="1397" w:type="dxa"/>
          </w:tcPr>
          <w:p w14:paraId="7209ED0A" w14:textId="77777777" w:rsidR="007D07B0" w:rsidRDefault="007D07B0" w:rsidP="00CA00F8">
            <w:pPr>
              <w:bidi w:val="0"/>
            </w:pPr>
            <w:r>
              <w:t>CMU</w:t>
            </w:r>
          </w:p>
        </w:tc>
        <w:tc>
          <w:tcPr>
            <w:tcW w:w="7195" w:type="dxa"/>
          </w:tcPr>
          <w:p w14:paraId="01D790D2" w14:textId="77777777" w:rsidR="007D07B0" w:rsidRDefault="007D07B0" w:rsidP="00CA00F8">
            <w:pPr>
              <w:bidi w:val="0"/>
            </w:pPr>
            <w:r>
              <w:t>Initial Release</w:t>
            </w:r>
          </w:p>
        </w:tc>
      </w:tr>
      <w:tr w:rsidR="000D738A" w14:paraId="1958A0A5" w14:textId="77777777" w:rsidTr="00CA00F8">
        <w:tc>
          <w:tcPr>
            <w:tcW w:w="1478" w:type="dxa"/>
          </w:tcPr>
          <w:p w14:paraId="122D489A" w14:textId="77777777" w:rsidR="000D738A" w:rsidRPr="00260FC4" w:rsidRDefault="000D738A" w:rsidP="000D738A">
            <w:pPr>
              <w:bidi w:val="0"/>
            </w:pPr>
            <w:r>
              <w:t>18/9/2017</w:t>
            </w:r>
          </w:p>
        </w:tc>
        <w:tc>
          <w:tcPr>
            <w:tcW w:w="1397" w:type="dxa"/>
          </w:tcPr>
          <w:p w14:paraId="6E46F916" w14:textId="77777777" w:rsidR="000D738A" w:rsidRPr="00260FC4" w:rsidRDefault="000D738A" w:rsidP="000D738A">
            <w:pPr>
              <w:bidi w:val="0"/>
            </w:pPr>
            <w:r>
              <w:t>CMU</w:t>
            </w:r>
          </w:p>
        </w:tc>
        <w:tc>
          <w:tcPr>
            <w:tcW w:w="7195" w:type="dxa"/>
          </w:tcPr>
          <w:p w14:paraId="33CEA339" w14:textId="77777777" w:rsidR="000D738A" w:rsidRPr="00260FC4" w:rsidRDefault="000D738A" w:rsidP="000D738A">
            <w:pPr>
              <w:bidi w:val="0"/>
            </w:pPr>
            <w:r>
              <w:t>Added links to documents on website, electronic submission of course report</w:t>
            </w:r>
            <w:r w:rsidR="00DE018D">
              <w:t xml:space="preserve"> and course assessment plan</w:t>
            </w:r>
          </w:p>
        </w:tc>
      </w:tr>
      <w:tr w:rsidR="007D07B0" w14:paraId="127CB4F6" w14:textId="77777777" w:rsidTr="00CA00F8">
        <w:tc>
          <w:tcPr>
            <w:tcW w:w="1478" w:type="dxa"/>
          </w:tcPr>
          <w:p w14:paraId="781792BC" w14:textId="77777777" w:rsidR="007D07B0" w:rsidRDefault="007D07B0" w:rsidP="00CA00F8">
            <w:pPr>
              <w:bidi w:val="0"/>
            </w:pPr>
            <w:r>
              <w:t>28/09/2017</w:t>
            </w:r>
          </w:p>
        </w:tc>
        <w:tc>
          <w:tcPr>
            <w:tcW w:w="1397" w:type="dxa"/>
          </w:tcPr>
          <w:p w14:paraId="3B652A5D" w14:textId="77777777" w:rsidR="007D07B0" w:rsidRDefault="007D07B0" w:rsidP="00CA00F8">
            <w:pPr>
              <w:bidi w:val="0"/>
            </w:pPr>
            <w:r>
              <w:t>CMU</w:t>
            </w:r>
          </w:p>
        </w:tc>
        <w:tc>
          <w:tcPr>
            <w:tcW w:w="7195" w:type="dxa"/>
          </w:tcPr>
          <w:p w14:paraId="3316F333" w14:textId="77777777" w:rsidR="007D07B0" w:rsidRDefault="007D07B0" w:rsidP="00CA00F8">
            <w:pPr>
              <w:bidi w:val="0"/>
            </w:pPr>
            <w:r>
              <w:t>Updated the process</w:t>
            </w:r>
          </w:p>
        </w:tc>
      </w:tr>
      <w:tr w:rsidR="007D07B0" w14:paraId="6AC204A1" w14:textId="77777777" w:rsidTr="00CA00F8">
        <w:tc>
          <w:tcPr>
            <w:tcW w:w="1478" w:type="dxa"/>
          </w:tcPr>
          <w:p w14:paraId="5536F524" w14:textId="77777777" w:rsidR="007D07B0" w:rsidRDefault="007D07B0" w:rsidP="00CA00F8">
            <w:pPr>
              <w:bidi w:val="0"/>
            </w:pPr>
            <w:r>
              <w:t>04/10/2017</w:t>
            </w:r>
          </w:p>
        </w:tc>
        <w:tc>
          <w:tcPr>
            <w:tcW w:w="1397" w:type="dxa"/>
          </w:tcPr>
          <w:p w14:paraId="386753A0" w14:textId="77777777" w:rsidR="007D07B0" w:rsidRDefault="007D07B0" w:rsidP="00CA00F8">
            <w:pPr>
              <w:bidi w:val="0"/>
            </w:pPr>
            <w:r>
              <w:t>CMU</w:t>
            </w:r>
          </w:p>
        </w:tc>
        <w:tc>
          <w:tcPr>
            <w:tcW w:w="7195" w:type="dxa"/>
          </w:tcPr>
          <w:p w14:paraId="6EFFEA07" w14:textId="77777777" w:rsidR="007D07B0" w:rsidRDefault="007D07B0" w:rsidP="00CA00F8">
            <w:pPr>
              <w:bidi w:val="0"/>
            </w:pPr>
            <w:r>
              <w:t>Added a visual representation of the process</w:t>
            </w:r>
          </w:p>
        </w:tc>
      </w:tr>
      <w:tr w:rsidR="00A6541A" w14:paraId="7D3F9ED1" w14:textId="77777777" w:rsidTr="00CA00F8">
        <w:tc>
          <w:tcPr>
            <w:tcW w:w="1478" w:type="dxa"/>
          </w:tcPr>
          <w:p w14:paraId="30387885" w14:textId="77777777" w:rsidR="00A6541A" w:rsidRDefault="00A6541A" w:rsidP="00CA00F8">
            <w:pPr>
              <w:bidi w:val="0"/>
            </w:pPr>
            <w:r>
              <w:t>12/12/2018</w:t>
            </w:r>
          </w:p>
        </w:tc>
        <w:tc>
          <w:tcPr>
            <w:tcW w:w="1397" w:type="dxa"/>
          </w:tcPr>
          <w:p w14:paraId="01744C9A" w14:textId="77777777" w:rsidR="00A6541A" w:rsidRDefault="00A6541A" w:rsidP="00CA00F8">
            <w:pPr>
              <w:bidi w:val="0"/>
            </w:pPr>
            <w:r>
              <w:t>CMU</w:t>
            </w:r>
          </w:p>
        </w:tc>
        <w:tc>
          <w:tcPr>
            <w:tcW w:w="7195" w:type="dxa"/>
          </w:tcPr>
          <w:p w14:paraId="65AB71F5" w14:textId="77777777" w:rsidR="00A6541A" w:rsidRDefault="00A6541A" w:rsidP="00CA00F8">
            <w:pPr>
              <w:bidi w:val="0"/>
            </w:pPr>
            <w:r>
              <w:t>Syllabus website</w:t>
            </w:r>
          </w:p>
        </w:tc>
      </w:tr>
    </w:tbl>
    <w:p w14:paraId="0CBCA2ED" w14:textId="77777777" w:rsidR="007D07B0" w:rsidRDefault="007D07B0" w:rsidP="007D07B0">
      <w:pPr>
        <w:bidi w:val="0"/>
        <w:rPr>
          <w:b/>
          <w:bCs/>
        </w:rPr>
      </w:pPr>
      <w:r>
        <w:rPr>
          <w:b/>
          <w:bCs/>
        </w:rPr>
        <w:br w:type="page"/>
      </w:r>
    </w:p>
    <w:tbl>
      <w:tblPr>
        <w:tblStyle w:val="TableGrid"/>
        <w:tblW w:w="0" w:type="auto"/>
        <w:tblLook w:val="04A0" w:firstRow="1" w:lastRow="0" w:firstColumn="1" w:lastColumn="0" w:noHBand="0" w:noVBand="1"/>
      </w:tblPr>
      <w:tblGrid>
        <w:gridCol w:w="1644"/>
        <w:gridCol w:w="1501"/>
        <w:gridCol w:w="6925"/>
      </w:tblGrid>
      <w:tr w:rsidR="00DE596B" w14:paraId="2F8CF2DD" w14:textId="77777777" w:rsidTr="00CA00F8">
        <w:tc>
          <w:tcPr>
            <w:tcW w:w="1644" w:type="dxa"/>
            <w:shd w:val="clear" w:color="auto" w:fill="D9D9D9" w:themeFill="background1" w:themeFillShade="D9"/>
            <w:vAlign w:val="center"/>
          </w:tcPr>
          <w:p w14:paraId="3BC32043" w14:textId="77777777" w:rsidR="00DE596B" w:rsidRPr="000D00D4" w:rsidRDefault="00DE596B" w:rsidP="004306DE">
            <w:pPr>
              <w:bidi w:val="0"/>
              <w:spacing w:before="120" w:after="120"/>
              <w:rPr>
                <w:b/>
                <w:bCs/>
              </w:rPr>
            </w:pPr>
            <w:r>
              <w:rPr>
                <w:b/>
                <w:bCs/>
              </w:rPr>
              <w:lastRenderedPageBreak/>
              <w:t>Title</w:t>
            </w:r>
          </w:p>
        </w:tc>
        <w:tc>
          <w:tcPr>
            <w:tcW w:w="8426" w:type="dxa"/>
            <w:gridSpan w:val="2"/>
          </w:tcPr>
          <w:p w14:paraId="47B96CBA" w14:textId="77777777" w:rsidR="00DE596B" w:rsidRPr="00450D5B" w:rsidRDefault="00DE596B" w:rsidP="004306DE">
            <w:pPr>
              <w:pStyle w:val="Heading1"/>
              <w:outlineLvl w:val="0"/>
            </w:pPr>
            <w:bookmarkStart w:id="4" w:name="_Toc495301991"/>
            <w:r w:rsidRPr="00450D5B">
              <w:t>CA</w:t>
            </w:r>
            <w:r w:rsidR="00CA00F8">
              <w:t>B3</w:t>
            </w:r>
            <w:r w:rsidRPr="00450D5B">
              <w:t xml:space="preserve">: </w:t>
            </w:r>
            <w:r w:rsidR="00CA00F8" w:rsidRPr="00CA00F8">
              <w:t>Aggregating Data and Reporting Results</w:t>
            </w:r>
            <w:bookmarkEnd w:id="4"/>
          </w:p>
        </w:tc>
      </w:tr>
      <w:tr w:rsidR="00DE596B" w14:paraId="251067C2" w14:textId="77777777" w:rsidTr="00CA00F8">
        <w:tc>
          <w:tcPr>
            <w:tcW w:w="1644" w:type="dxa"/>
            <w:shd w:val="clear" w:color="auto" w:fill="D9D9D9" w:themeFill="background1" w:themeFillShade="D9"/>
          </w:tcPr>
          <w:p w14:paraId="4D4DD337" w14:textId="77777777" w:rsidR="00DE596B" w:rsidRDefault="00DE596B" w:rsidP="004306DE">
            <w:pPr>
              <w:bidi w:val="0"/>
              <w:spacing w:before="120" w:after="120"/>
              <w:rPr>
                <w:b/>
                <w:bCs/>
              </w:rPr>
            </w:pPr>
            <w:r w:rsidRPr="00450D5B">
              <w:rPr>
                <w:b/>
                <w:bCs/>
              </w:rPr>
              <w:t>Purpose</w:t>
            </w:r>
          </w:p>
        </w:tc>
        <w:tc>
          <w:tcPr>
            <w:tcW w:w="8426" w:type="dxa"/>
            <w:gridSpan w:val="2"/>
          </w:tcPr>
          <w:p w14:paraId="3DACB108" w14:textId="77777777" w:rsidR="00DE596B" w:rsidRPr="00260FC4" w:rsidRDefault="00CA00F8" w:rsidP="00CA00F8">
            <w:pPr>
              <w:bidi w:val="0"/>
              <w:spacing w:before="120" w:after="120"/>
              <w:rPr>
                <w:rFonts w:cstheme="minorHAnsi"/>
                <w:b/>
                <w:bCs/>
                <w:sz w:val="24"/>
                <w:szCs w:val="24"/>
              </w:rPr>
            </w:pPr>
            <w:r w:rsidRPr="00CA00F8">
              <w:rPr>
                <w:rFonts w:cstheme="minorHAnsi"/>
                <w:bCs/>
              </w:rPr>
              <w:t>Aggregate performance data to anonymize courses, students, and faculty, and report results.</w:t>
            </w:r>
          </w:p>
        </w:tc>
      </w:tr>
      <w:tr w:rsidR="00DE596B" w14:paraId="2AC7CA40" w14:textId="77777777" w:rsidTr="00CA00F8">
        <w:tc>
          <w:tcPr>
            <w:tcW w:w="1644" w:type="dxa"/>
            <w:shd w:val="clear" w:color="auto" w:fill="D9D9D9" w:themeFill="background1" w:themeFillShade="D9"/>
          </w:tcPr>
          <w:p w14:paraId="01694DE1" w14:textId="77777777" w:rsidR="00DE596B" w:rsidRPr="00450D5B" w:rsidRDefault="00DE596B" w:rsidP="004306DE">
            <w:pPr>
              <w:bidi w:val="0"/>
              <w:spacing w:before="120" w:after="120"/>
              <w:rPr>
                <w:b/>
                <w:bCs/>
              </w:rPr>
            </w:pPr>
            <w:r w:rsidRPr="00450D5B">
              <w:rPr>
                <w:b/>
                <w:bCs/>
              </w:rPr>
              <w:t>Scope</w:t>
            </w:r>
          </w:p>
        </w:tc>
        <w:tc>
          <w:tcPr>
            <w:tcW w:w="8426" w:type="dxa"/>
            <w:gridSpan w:val="2"/>
          </w:tcPr>
          <w:p w14:paraId="3FDD6065" w14:textId="77777777" w:rsidR="00DE596B" w:rsidRPr="00494F51" w:rsidRDefault="00494F51" w:rsidP="00494F51">
            <w:pPr>
              <w:bidi w:val="0"/>
              <w:spacing w:before="120" w:after="120"/>
              <w:rPr>
                <w:rFonts w:cstheme="minorHAnsi"/>
                <w:bCs/>
              </w:rPr>
            </w:pPr>
            <w:r w:rsidRPr="00494F51">
              <w:rPr>
                <w:rFonts w:cstheme="minorHAnsi"/>
              </w:rPr>
              <w:t xml:space="preserve">The gaps </w:t>
            </w:r>
            <w:r w:rsidRPr="00494F51">
              <w:rPr>
                <w:rFonts w:cstheme="minorHAnsi"/>
                <w:bCs/>
              </w:rPr>
              <w:t xml:space="preserve">appear in </w:t>
            </w:r>
            <w:proofErr w:type="spellStart"/>
            <w:r w:rsidRPr="00494F51">
              <w:rPr>
                <w:rFonts w:cstheme="minorHAnsi"/>
                <w:bCs/>
              </w:rPr>
              <w:t>AoL</w:t>
            </w:r>
            <w:proofErr w:type="spellEnd"/>
            <w:r w:rsidRPr="00494F51">
              <w:rPr>
                <w:rFonts w:cstheme="minorHAnsi"/>
                <w:bCs/>
              </w:rPr>
              <w:t xml:space="preserve"> results need to be addresses by the Academic Affairs Committee</w:t>
            </w:r>
            <w:r w:rsidRPr="00494F51">
              <w:rPr>
                <w:rFonts w:cstheme="minorHAnsi"/>
                <w:bCs/>
                <w:rtl/>
              </w:rPr>
              <w:t>.</w:t>
            </w:r>
            <w:r>
              <w:rPr>
                <w:rFonts w:cstheme="minorHAnsi"/>
                <w:bCs/>
              </w:rPr>
              <w:t xml:space="preserve"> </w:t>
            </w:r>
            <w:r w:rsidRPr="00494F51">
              <w:rPr>
                <w:rFonts w:cstheme="minorHAnsi"/>
                <w:bCs/>
              </w:rPr>
              <w:t>The completion of data reporting</w:t>
            </w:r>
            <w:r w:rsidRPr="00494F51">
              <w:rPr>
                <w:rFonts w:cstheme="minorHAnsi"/>
              </w:rPr>
              <w:t xml:space="preserve"> will trigger Process CAC1 Closing the Loop.</w:t>
            </w:r>
          </w:p>
        </w:tc>
      </w:tr>
      <w:tr w:rsidR="00DE596B" w14:paraId="3388BAB8" w14:textId="77777777" w:rsidTr="00CA00F8">
        <w:trPr>
          <w:trHeight w:val="288"/>
        </w:trPr>
        <w:tc>
          <w:tcPr>
            <w:tcW w:w="1644" w:type="dxa"/>
            <w:vMerge w:val="restart"/>
            <w:shd w:val="clear" w:color="auto" w:fill="D9D9D9" w:themeFill="background1" w:themeFillShade="D9"/>
          </w:tcPr>
          <w:p w14:paraId="4DA6CA19" w14:textId="77777777" w:rsidR="00DE596B" w:rsidRPr="00450D5B" w:rsidRDefault="00DE596B" w:rsidP="004306DE">
            <w:pPr>
              <w:bidi w:val="0"/>
              <w:spacing w:before="120" w:after="120"/>
              <w:rPr>
                <w:b/>
                <w:bCs/>
              </w:rPr>
            </w:pPr>
            <w:r w:rsidRPr="00450D5B">
              <w:rPr>
                <w:b/>
                <w:bCs/>
              </w:rPr>
              <w:t>Responsibilities</w:t>
            </w:r>
          </w:p>
        </w:tc>
        <w:tc>
          <w:tcPr>
            <w:tcW w:w="1501" w:type="dxa"/>
            <w:vAlign w:val="center"/>
          </w:tcPr>
          <w:p w14:paraId="12A3FA8D" w14:textId="77777777" w:rsidR="00DE596B" w:rsidRPr="00260FC4" w:rsidRDefault="00DE596B" w:rsidP="004306DE">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37CFA20E" w14:textId="77777777" w:rsidR="00DE596B" w:rsidRPr="00260FC4" w:rsidRDefault="00494F51" w:rsidP="004306DE">
            <w:pPr>
              <w:tabs>
                <w:tab w:val="left" w:pos="1440"/>
                <w:tab w:val="left" w:pos="2880"/>
                <w:tab w:val="left" w:pos="3060"/>
              </w:tabs>
              <w:bidi w:val="0"/>
              <w:rPr>
                <w:rFonts w:cstheme="minorHAnsi"/>
              </w:rPr>
            </w:pPr>
            <w:r w:rsidRPr="00494F51">
              <w:rPr>
                <w:rFonts w:cstheme="minorHAnsi"/>
              </w:rPr>
              <w:t>Curriculum Management Unit (CMU), every semester</w:t>
            </w:r>
          </w:p>
        </w:tc>
      </w:tr>
      <w:tr w:rsidR="00494F51" w14:paraId="46843626" w14:textId="77777777" w:rsidTr="00494F51">
        <w:trPr>
          <w:trHeight w:val="571"/>
        </w:trPr>
        <w:tc>
          <w:tcPr>
            <w:tcW w:w="1644" w:type="dxa"/>
            <w:vMerge/>
            <w:shd w:val="clear" w:color="auto" w:fill="D9D9D9" w:themeFill="background1" w:themeFillShade="D9"/>
          </w:tcPr>
          <w:p w14:paraId="1F6FF133" w14:textId="77777777" w:rsidR="00494F51" w:rsidRPr="00450D5B" w:rsidRDefault="00494F51" w:rsidP="004306DE">
            <w:pPr>
              <w:bidi w:val="0"/>
              <w:spacing w:before="240" w:after="240"/>
              <w:rPr>
                <w:b/>
                <w:bCs/>
              </w:rPr>
            </w:pPr>
          </w:p>
        </w:tc>
        <w:tc>
          <w:tcPr>
            <w:tcW w:w="1501" w:type="dxa"/>
          </w:tcPr>
          <w:p w14:paraId="2484E887" w14:textId="77777777" w:rsidR="00494F51" w:rsidRPr="00260FC4" w:rsidRDefault="00494F51" w:rsidP="004306DE">
            <w:pPr>
              <w:tabs>
                <w:tab w:val="left" w:pos="1440"/>
                <w:tab w:val="left" w:pos="2880"/>
                <w:tab w:val="left" w:pos="3060"/>
              </w:tabs>
              <w:bidi w:val="0"/>
              <w:rPr>
                <w:rFonts w:cstheme="minorHAnsi"/>
              </w:rPr>
            </w:pPr>
            <w:r w:rsidRPr="00260FC4">
              <w:rPr>
                <w:rFonts w:cstheme="minorHAnsi"/>
              </w:rPr>
              <w:t>Decision</w:t>
            </w:r>
          </w:p>
        </w:tc>
        <w:tc>
          <w:tcPr>
            <w:tcW w:w="6925" w:type="dxa"/>
          </w:tcPr>
          <w:p w14:paraId="19D942F6" w14:textId="77777777" w:rsidR="00494F51" w:rsidRPr="00260FC4" w:rsidRDefault="00494F51" w:rsidP="004306DE">
            <w:pPr>
              <w:tabs>
                <w:tab w:val="left" w:pos="1440"/>
                <w:tab w:val="left" w:pos="2880"/>
                <w:tab w:val="left" w:pos="3060"/>
              </w:tabs>
              <w:bidi w:val="0"/>
              <w:rPr>
                <w:rFonts w:cstheme="minorHAnsi"/>
              </w:rPr>
            </w:pPr>
            <w:r w:rsidRPr="00260FC4">
              <w:rPr>
                <w:rFonts w:cstheme="minorHAnsi"/>
              </w:rPr>
              <w:t>Associate Dean for Academic Affairs (ADAA)</w:t>
            </w:r>
          </w:p>
          <w:p w14:paraId="3EEA8885" w14:textId="77777777" w:rsidR="00494F51" w:rsidRPr="00260FC4" w:rsidRDefault="00494F51" w:rsidP="00494F51">
            <w:pPr>
              <w:bidi w:val="0"/>
              <w:rPr>
                <w:rFonts w:cstheme="minorHAnsi"/>
              </w:rPr>
            </w:pPr>
            <w:r w:rsidRPr="00494F51">
              <w:rPr>
                <w:rFonts w:cstheme="minorHAnsi"/>
              </w:rPr>
              <w:t>Curriculum Management Unit (CMU), every semester</w:t>
            </w:r>
          </w:p>
        </w:tc>
      </w:tr>
    </w:tbl>
    <w:p w14:paraId="591E35DB" w14:textId="77777777" w:rsidR="00DE596B" w:rsidRDefault="00DE596B" w:rsidP="004306DE">
      <w:pPr>
        <w:bidi w:val="0"/>
      </w:pPr>
    </w:p>
    <w:p w14:paraId="7704FB88" w14:textId="77777777" w:rsidR="00DE596B" w:rsidRDefault="00DE596B" w:rsidP="00494F51">
      <w:pPr>
        <w:bidi w:val="0"/>
        <w:spacing w:before="120" w:after="120" w:line="240" w:lineRule="auto"/>
        <w:rPr>
          <w:b/>
          <w:bCs/>
        </w:rPr>
      </w:pPr>
      <w:r w:rsidRPr="00260FC4">
        <w:rPr>
          <w:b/>
          <w:bCs/>
        </w:rPr>
        <w:t>Process</w:t>
      </w:r>
    </w:p>
    <w:p w14:paraId="15327C9B" w14:textId="77777777" w:rsidR="00494F51" w:rsidRDefault="00494F51" w:rsidP="00494F51">
      <w:pPr>
        <w:pStyle w:val="ListParagraph"/>
        <w:numPr>
          <w:ilvl w:val="0"/>
          <w:numId w:val="27"/>
        </w:numPr>
        <w:bidi w:val="0"/>
        <w:spacing w:before="120" w:after="120" w:line="240" w:lineRule="auto"/>
      </w:pPr>
      <w:r>
        <w:t>Once receiving all data from RFM according to the final assessment plan, CMU aggregates data to anonymize the identity of courses, students, and faculty members</w:t>
      </w:r>
      <w:r w:rsidRPr="00494F51">
        <w:rPr>
          <w:rFonts w:cs="Arial"/>
          <w:rtl/>
        </w:rPr>
        <w:t>.</w:t>
      </w:r>
    </w:p>
    <w:p w14:paraId="4CE304E0" w14:textId="77777777" w:rsidR="00494F51" w:rsidRDefault="00494F51" w:rsidP="00494F51">
      <w:pPr>
        <w:pStyle w:val="ListParagraph"/>
        <w:numPr>
          <w:ilvl w:val="0"/>
          <w:numId w:val="27"/>
        </w:numPr>
        <w:bidi w:val="0"/>
        <w:spacing w:before="120" w:after="120" w:line="240" w:lineRule="auto"/>
      </w:pPr>
      <w:r>
        <w:t xml:space="preserve">CMU uses a document similar to CAB3.1 to report </w:t>
      </w:r>
      <w:proofErr w:type="spellStart"/>
      <w:r>
        <w:t>AoL</w:t>
      </w:r>
      <w:proofErr w:type="spellEnd"/>
      <w:r>
        <w:t xml:space="preserve"> results by no later than third week of the regular semester following the data collection. The document mainly shows the following items</w:t>
      </w:r>
      <w:r w:rsidRPr="00494F51">
        <w:rPr>
          <w:rFonts w:cs="Arial"/>
          <w:rtl/>
        </w:rPr>
        <w:t>:</w:t>
      </w:r>
    </w:p>
    <w:p w14:paraId="3C3ED28D" w14:textId="77777777" w:rsidR="00494F51" w:rsidRDefault="00494F51" w:rsidP="00494F51">
      <w:pPr>
        <w:pStyle w:val="ListParagraph"/>
        <w:numPr>
          <w:ilvl w:val="1"/>
          <w:numId w:val="27"/>
        </w:numPr>
        <w:bidi w:val="0"/>
        <w:spacing w:before="120" w:after="120" w:line="240" w:lineRule="auto"/>
      </w:pPr>
      <w:r>
        <w:t>The learning goals measured in the semester and the courses where each learning goal was measured</w:t>
      </w:r>
      <w:r w:rsidRPr="00494F51">
        <w:rPr>
          <w:rFonts w:cs="Arial"/>
          <w:rtl/>
        </w:rPr>
        <w:t>.</w:t>
      </w:r>
    </w:p>
    <w:p w14:paraId="51204882" w14:textId="77777777" w:rsidR="00494F51" w:rsidRDefault="00494F51" w:rsidP="00494F51">
      <w:pPr>
        <w:pStyle w:val="ListParagraph"/>
        <w:numPr>
          <w:ilvl w:val="1"/>
          <w:numId w:val="27"/>
        </w:numPr>
        <w:bidi w:val="0"/>
        <w:spacing w:before="120" w:after="120" w:line="240" w:lineRule="auto"/>
      </w:pPr>
      <w:r>
        <w:t>A description of the assignment used in every class to measure student performance</w:t>
      </w:r>
      <w:r w:rsidRPr="00494F51">
        <w:rPr>
          <w:rFonts w:cs="Arial"/>
          <w:rtl/>
        </w:rPr>
        <w:t>.</w:t>
      </w:r>
    </w:p>
    <w:p w14:paraId="5E8A8289" w14:textId="77777777" w:rsidR="00494F51" w:rsidRDefault="00494F51" w:rsidP="00494F51">
      <w:pPr>
        <w:pStyle w:val="ListParagraph"/>
        <w:numPr>
          <w:ilvl w:val="1"/>
          <w:numId w:val="27"/>
        </w:numPr>
        <w:bidi w:val="0"/>
        <w:spacing w:before="120" w:after="120" w:line="240" w:lineRule="auto"/>
      </w:pPr>
      <w:r>
        <w:t>Number of students (sample size), and their breakdown of overall student performance with respect to the following categories</w:t>
      </w:r>
      <w:r w:rsidRPr="00494F51">
        <w:rPr>
          <w:rFonts w:cs="Arial"/>
          <w:rtl/>
        </w:rPr>
        <w:t>:</w:t>
      </w:r>
    </w:p>
    <w:p w14:paraId="02BE9D69" w14:textId="77777777" w:rsidR="00494F51" w:rsidRDefault="00494F51" w:rsidP="00494F51">
      <w:pPr>
        <w:pStyle w:val="ListParagraph"/>
        <w:numPr>
          <w:ilvl w:val="2"/>
          <w:numId w:val="27"/>
        </w:numPr>
        <w:bidi w:val="0"/>
        <w:spacing w:before="120" w:after="120" w:line="240" w:lineRule="auto"/>
      </w:pPr>
      <w:r>
        <w:t>A student performance averaging 4 and above is considered exceeding expectation (EE)</w:t>
      </w:r>
      <w:r w:rsidRPr="00494F51">
        <w:rPr>
          <w:rFonts w:cs="Arial"/>
          <w:rtl/>
        </w:rPr>
        <w:t>.</w:t>
      </w:r>
    </w:p>
    <w:p w14:paraId="65A97E3D" w14:textId="77777777" w:rsidR="00494F51" w:rsidRDefault="00494F51" w:rsidP="00494F51">
      <w:pPr>
        <w:pStyle w:val="ListParagraph"/>
        <w:numPr>
          <w:ilvl w:val="2"/>
          <w:numId w:val="27"/>
        </w:numPr>
        <w:bidi w:val="0"/>
        <w:spacing w:before="120" w:after="120" w:line="240" w:lineRule="auto"/>
      </w:pPr>
      <w:r>
        <w:t>A student performance averaging 2.5 and above but less than 4 is considered meeting expectation (ME)</w:t>
      </w:r>
      <w:r w:rsidRPr="00494F51">
        <w:rPr>
          <w:rFonts w:cs="Arial"/>
          <w:rtl/>
        </w:rPr>
        <w:t>.</w:t>
      </w:r>
    </w:p>
    <w:p w14:paraId="325CD3BD" w14:textId="77777777" w:rsidR="00494F51" w:rsidRDefault="00494F51" w:rsidP="00494F51">
      <w:pPr>
        <w:pStyle w:val="ListParagraph"/>
        <w:numPr>
          <w:ilvl w:val="2"/>
          <w:numId w:val="27"/>
        </w:numPr>
        <w:bidi w:val="0"/>
        <w:spacing w:before="120" w:after="120" w:line="240" w:lineRule="auto"/>
      </w:pPr>
      <w:r>
        <w:t>A student performance averaging below 2.5 is considered below expectation (BE)</w:t>
      </w:r>
      <w:r w:rsidRPr="00494F51">
        <w:rPr>
          <w:rFonts w:cs="Arial"/>
          <w:rtl/>
        </w:rPr>
        <w:t>.</w:t>
      </w:r>
    </w:p>
    <w:p w14:paraId="2E33C185" w14:textId="77777777" w:rsidR="00494F51" w:rsidRDefault="00494F51" w:rsidP="00494F51">
      <w:pPr>
        <w:pStyle w:val="ListParagraph"/>
        <w:numPr>
          <w:ilvl w:val="1"/>
          <w:numId w:val="27"/>
        </w:numPr>
        <w:bidi w:val="0"/>
        <w:spacing w:before="120" w:after="120" w:line="240" w:lineRule="auto"/>
      </w:pPr>
      <w:r>
        <w:t>Breakdown of student performance on every trait of the rubric according to the following categories</w:t>
      </w:r>
      <w:r w:rsidRPr="00494F51">
        <w:rPr>
          <w:rFonts w:cs="Arial"/>
          <w:rtl/>
        </w:rPr>
        <w:t>:</w:t>
      </w:r>
    </w:p>
    <w:p w14:paraId="1293C637" w14:textId="77777777" w:rsidR="00494F51" w:rsidRDefault="00494F51" w:rsidP="00494F51">
      <w:pPr>
        <w:pStyle w:val="ListParagraph"/>
        <w:numPr>
          <w:ilvl w:val="2"/>
          <w:numId w:val="27"/>
        </w:numPr>
        <w:bidi w:val="0"/>
        <w:spacing w:before="120" w:after="120" w:line="240" w:lineRule="auto"/>
      </w:pPr>
      <w:r>
        <w:t>A student scoring 4 or 5 is considered exceeding expectation (EE)</w:t>
      </w:r>
      <w:r w:rsidRPr="00494F51">
        <w:rPr>
          <w:rFonts w:cs="Arial"/>
          <w:rtl/>
        </w:rPr>
        <w:t>.</w:t>
      </w:r>
    </w:p>
    <w:p w14:paraId="4A27D69D" w14:textId="77777777" w:rsidR="00494F51" w:rsidRDefault="00494F51" w:rsidP="00494F51">
      <w:pPr>
        <w:pStyle w:val="ListParagraph"/>
        <w:numPr>
          <w:ilvl w:val="2"/>
          <w:numId w:val="27"/>
        </w:numPr>
        <w:bidi w:val="0"/>
        <w:spacing w:before="120" w:after="120" w:line="240" w:lineRule="auto"/>
      </w:pPr>
      <w:r>
        <w:t>A student scoring 2 or 3 is considered meeting expectation (ME)</w:t>
      </w:r>
      <w:r w:rsidRPr="00494F51">
        <w:rPr>
          <w:rFonts w:cs="Arial"/>
          <w:rtl/>
        </w:rPr>
        <w:t>.</w:t>
      </w:r>
    </w:p>
    <w:p w14:paraId="75612C6F" w14:textId="77777777" w:rsidR="00494F51" w:rsidRDefault="00494F51" w:rsidP="00494F51">
      <w:pPr>
        <w:pStyle w:val="ListParagraph"/>
        <w:numPr>
          <w:ilvl w:val="2"/>
          <w:numId w:val="27"/>
        </w:numPr>
        <w:bidi w:val="0"/>
        <w:spacing w:before="120" w:after="120" w:line="240" w:lineRule="auto"/>
      </w:pPr>
      <w:r>
        <w:t>A student scoring 0 or 1 is considered below expectation (BE)</w:t>
      </w:r>
      <w:r w:rsidRPr="00494F51">
        <w:rPr>
          <w:rFonts w:cs="Arial"/>
          <w:rtl/>
        </w:rPr>
        <w:t>.</w:t>
      </w:r>
    </w:p>
    <w:p w14:paraId="2BF291A4" w14:textId="77777777" w:rsidR="00494F51" w:rsidRDefault="00494F51" w:rsidP="00494F51">
      <w:pPr>
        <w:pStyle w:val="ListParagraph"/>
        <w:numPr>
          <w:ilvl w:val="1"/>
          <w:numId w:val="27"/>
        </w:numPr>
        <w:bidi w:val="0"/>
        <w:spacing w:before="120" w:after="120" w:line="240" w:lineRule="auto"/>
      </w:pPr>
      <w:r>
        <w:t>The benchmark is: At least 80% of students should score ME and EE</w:t>
      </w:r>
      <w:r w:rsidRPr="00494F51">
        <w:rPr>
          <w:rFonts w:cs="Arial"/>
          <w:rtl/>
        </w:rPr>
        <w:t>.</w:t>
      </w:r>
    </w:p>
    <w:p w14:paraId="13CA0909" w14:textId="77777777" w:rsidR="00494F51" w:rsidRDefault="00494F51" w:rsidP="00494F51">
      <w:pPr>
        <w:pStyle w:val="ListParagraph"/>
        <w:numPr>
          <w:ilvl w:val="1"/>
          <w:numId w:val="27"/>
        </w:numPr>
        <w:bidi w:val="0"/>
        <w:spacing w:before="120" w:after="120" w:line="240" w:lineRule="auto"/>
      </w:pPr>
      <w:r>
        <w:t>Main weakness areas</w:t>
      </w:r>
      <w:r w:rsidRPr="00494F51">
        <w:rPr>
          <w:rFonts w:cs="Arial"/>
          <w:rtl/>
        </w:rPr>
        <w:t>.</w:t>
      </w:r>
    </w:p>
    <w:p w14:paraId="48C96A8C" w14:textId="77777777" w:rsidR="00494F51" w:rsidRDefault="00494F51" w:rsidP="00494F51">
      <w:pPr>
        <w:pStyle w:val="ListParagraph"/>
        <w:numPr>
          <w:ilvl w:val="0"/>
          <w:numId w:val="27"/>
        </w:numPr>
        <w:bidi w:val="0"/>
        <w:spacing w:before="120" w:after="120" w:line="240" w:lineRule="auto"/>
      </w:pPr>
      <w:r>
        <w:t>CMU reports the results to ADAA.</w:t>
      </w:r>
    </w:p>
    <w:p w14:paraId="72095340" w14:textId="77777777" w:rsidR="00494F51" w:rsidRDefault="00494F51" w:rsidP="00494F51">
      <w:pPr>
        <w:bidi w:val="0"/>
        <w:spacing w:before="120" w:after="120" w:line="240" w:lineRule="auto"/>
      </w:pPr>
      <w:r w:rsidRPr="008B1B60">
        <w:rPr>
          <w:b/>
          <w:bCs/>
        </w:rPr>
        <w:t>Documents</w:t>
      </w:r>
    </w:p>
    <w:tbl>
      <w:tblPr>
        <w:tblStyle w:val="TableGrid"/>
        <w:tblW w:w="0" w:type="auto"/>
        <w:tblLook w:val="04A0" w:firstRow="1" w:lastRow="0" w:firstColumn="1" w:lastColumn="0" w:noHBand="0" w:noVBand="1"/>
      </w:tblPr>
      <w:tblGrid>
        <w:gridCol w:w="1705"/>
        <w:gridCol w:w="8365"/>
      </w:tblGrid>
      <w:tr w:rsidR="00494F51" w14:paraId="1DEA5BD9" w14:textId="77777777" w:rsidTr="00B518E3">
        <w:tc>
          <w:tcPr>
            <w:tcW w:w="1705" w:type="dxa"/>
          </w:tcPr>
          <w:p w14:paraId="6ACBA8A5" w14:textId="77777777" w:rsidR="00494F51" w:rsidRPr="0090496E" w:rsidRDefault="00494F51" w:rsidP="00B518E3">
            <w:pPr>
              <w:bidi w:val="0"/>
              <w:rPr>
                <w:rFonts w:cstheme="minorHAnsi"/>
              </w:rPr>
            </w:pPr>
            <w:r w:rsidRPr="0090496E">
              <w:rPr>
                <w:rFonts w:cstheme="minorHAnsi"/>
              </w:rPr>
              <w:t>CAB</w:t>
            </w:r>
            <w:r>
              <w:rPr>
                <w:rFonts w:cstheme="minorHAnsi"/>
              </w:rPr>
              <w:t>3</w:t>
            </w:r>
            <w:r w:rsidRPr="0090496E">
              <w:rPr>
                <w:rFonts w:cstheme="minorHAnsi"/>
              </w:rPr>
              <w:t>.1</w:t>
            </w:r>
          </w:p>
        </w:tc>
        <w:tc>
          <w:tcPr>
            <w:tcW w:w="8365" w:type="dxa"/>
          </w:tcPr>
          <w:p w14:paraId="2211BF73" w14:textId="77777777" w:rsidR="00494F51" w:rsidRPr="0090496E" w:rsidRDefault="00494F51" w:rsidP="00B518E3">
            <w:pPr>
              <w:bidi w:val="0"/>
              <w:rPr>
                <w:rFonts w:cstheme="minorHAnsi"/>
              </w:rPr>
            </w:pPr>
            <w:r>
              <w:rPr>
                <w:rFonts w:cstheme="minorHAnsi"/>
              </w:rPr>
              <w:t>Sample results document</w:t>
            </w:r>
            <w:r w:rsidR="003615AB">
              <w:rPr>
                <w:rFonts w:cstheme="minorHAnsi"/>
              </w:rPr>
              <w:t xml:space="preserve"> (see CMU website)</w:t>
            </w:r>
          </w:p>
        </w:tc>
      </w:tr>
    </w:tbl>
    <w:p w14:paraId="42D248BB" w14:textId="77777777" w:rsidR="00494F51" w:rsidRDefault="00494F51" w:rsidP="00494F51">
      <w:pPr>
        <w:bidi w:val="0"/>
        <w:spacing w:before="120" w:after="120" w:line="240" w:lineRule="auto"/>
        <w:rPr>
          <w:b/>
          <w:bCs/>
        </w:rPr>
      </w:pPr>
      <w:r w:rsidRPr="008B1B60">
        <w:rPr>
          <w:b/>
          <w:bCs/>
        </w:rPr>
        <w:t>Revision History</w:t>
      </w:r>
    </w:p>
    <w:tbl>
      <w:tblPr>
        <w:tblStyle w:val="TableGrid"/>
        <w:tblW w:w="0" w:type="auto"/>
        <w:tblLook w:val="04A0" w:firstRow="1" w:lastRow="0" w:firstColumn="1" w:lastColumn="0" w:noHBand="0" w:noVBand="1"/>
      </w:tblPr>
      <w:tblGrid>
        <w:gridCol w:w="1478"/>
        <w:gridCol w:w="1397"/>
        <w:gridCol w:w="7195"/>
      </w:tblGrid>
      <w:tr w:rsidR="00494F51" w14:paraId="40014B48" w14:textId="77777777" w:rsidTr="00B518E3">
        <w:tc>
          <w:tcPr>
            <w:tcW w:w="1478" w:type="dxa"/>
            <w:shd w:val="clear" w:color="auto" w:fill="D9D9D9" w:themeFill="background1" w:themeFillShade="D9"/>
          </w:tcPr>
          <w:p w14:paraId="183D10EB" w14:textId="77777777" w:rsidR="00494F51" w:rsidRPr="00CE21C6" w:rsidRDefault="00494F51" w:rsidP="00B518E3">
            <w:pPr>
              <w:bidi w:val="0"/>
              <w:rPr>
                <w:b/>
                <w:bCs/>
              </w:rPr>
            </w:pPr>
            <w:r w:rsidRPr="00CE21C6">
              <w:rPr>
                <w:b/>
                <w:bCs/>
              </w:rPr>
              <w:t>Date</w:t>
            </w:r>
          </w:p>
        </w:tc>
        <w:tc>
          <w:tcPr>
            <w:tcW w:w="1397" w:type="dxa"/>
            <w:shd w:val="clear" w:color="auto" w:fill="D9D9D9" w:themeFill="background1" w:themeFillShade="D9"/>
          </w:tcPr>
          <w:p w14:paraId="79BEB8D2" w14:textId="77777777" w:rsidR="00494F51" w:rsidRPr="00CE21C6" w:rsidRDefault="00494F51" w:rsidP="00B518E3">
            <w:pPr>
              <w:bidi w:val="0"/>
              <w:rPr>
                <w:b/>
                <w:bCs/>
              </w:rPr>
            </w:pPr>
            <w:r w:rsidRPr="00CE21C6">
              <w:rPr>
                <w:b/>
                <w:bCs/>
              </w:rPr>
              <w:t>Updated by</w:t>
            </w:r>
          </w:p>
        </w:tc>
        <w:tc>
          <w:tcPr>
            <w:tcW w:w="7195" w:type="dxa"/>
            <w:shd w:val="clear" w:color="auto" w:fill="D9D9D9" w:themeFill="background1" w:themeFillShade="D9"/>
          </w:tcPr>
          <w:p w14:paraId="24C54BFF" w14:textId="77777777" w:rsidR="00494F51" w:rsidRPr="00CE21C6" w:rsidRDefault="00494F51" w:rsidP="00B518E3">
            <w:pPr>
              <w:bidi w:val="0"/>
              <w:rPr>
                <w:b/>
                <w:bCs/>
              </w:rPr>
            </w:pPr>
            <w:r w:rsidRPr="00CE21C6">
              <w:rPr>
                <w:b/>
                <w:bCs/>
              </w:rPr>
              <w:t>Update</w:t>
            </w:r>
          </w:p>
        </w:tc>
      </w:tr>
      <w:tr w:rsidR="00494F51" w14:paraId="11712AA4" w14:textId="77777777" w:rsidTr="00B518E3">
        <w:tc>
          <w:tcPr>
            <w:tcW w:w="1478" w:type="dxa"/>
          </w:tcPr>
          <w:p w14:paraId="0CB1D43D" w14:textId="77777777" w:rsidR="00494F51" w:rsidRDefault="00494F51" w:rsidP="00B518E3">
            <w:pPr>
              <w:bidi w:val="0"/>
            </w:pPr>
            <w:r>
              <w:t>14/7/2016</w:t>
            </w:r>
          </w:p>
        </w:tc>
        <w:tc>
          <w:tcPr>
            <w:tcW w:w="1397" w:type="dxa"/>
          </w:tcPr>
          <w:p w14:paraId="1D27DBCA" w14:textId="77777777" w:rsidR="00494F51" w:rsidRDefault="00494F51" w:rsidP="00B518E3">
            <w:pPr>
              <w:bidi w:val="0"/>
            </w:pPr>
            <w:r>
              <w:t>CMU</w:t>
            </w:r>
          </w:p>
        </w:tc>
        <w:tc>
          <w:tcPr>
            <w:tcW w:w="7195" w:type="dxa"/>
          </w:tcPr>
          <w:p w14:paraId="1D278DA1" w14:textId="77777777" w:rsidR="00494F51" w:rsidRDefault="00494F51" w:rsidP="00B518E3">
            <w:pPr>
              <w:bidi w:val="0"/>
            </w:pPr>
            <w:r>
              <w:t>Initial Release</w:t>
            </w:r>
          </w:p>
        </w:tc>
      </w:tr>
      <w:tr w:rsidR="003615AB" w14:paraId="5D046B79" w14:textId="77777777" w:rsidTr="00B518E3">
        <w:tc>
          <w:tcPr>
            <w:tcW w:w="1478" w:type="dxa"/>
          </w:tcPr>
          <w:p w14:paraId="3D7D7E31" w14:textId="77777777" w:rsidR="003615AB" w:rsidRPr="00260FC4" w:rsidRDefault="003615AB" w:rsidP="003615AB">
            <w:pPr>
              <w:bidi w:val="0"/>
            </w:pPr>
            <w:r>
              <w:t>18/9/2017</w:t>
            </w:r>
          </w:p>
        </w:tc>
        <w:tc>
          <w:tcPr>
            <w:tcW w:w="1397" w:type="dxa"/>
          </w:tcPr>
          <w:p w14:paraId="125EE283" w14:textId="77777777" w:rsidR="003615AB" w:rsidRPr="00260FC4" w:rsidRDefault="003615AB" w:rsidP="003615AB">
            <w:pPr>
              <w:bidi w:val="0"/>
            </w:pPr>
            <w:r>
              <w:t>CMU</w:t>
            </w:r>
          </w:p>
        </w:tc>
        <w:tc>
          <w:tcPr>
            <w:tcW w:w="7195" w:type="dxa"/>
          </w:tcPr>
          <w:p w14:paraId="5D2484B8" w14:textId="77777777" w:rsidR="003615AB" w:rsidRPr="00260FC4" w:rsidRDefault="003615AB" w:rsidP="003615AB">
            <w:pPr>
              <w:bidi w:val="0"/>
            </w:pPr>
            <w:r>
              <w:t>Added links to documents on website</w:t>
            </w:r>
          </w:p>
        </w:tc>
      </w:tr>
      <w:tr w:rsidR="003615AB" w14:paraId="63A6CBB4" w14:textId="77777777" w:rsidTr="00B518E3">
        <w:tc>
          <w:tcPr>
            <w:tcW w:w="1478" w:type="dxa"/>
          </w:tcPr>
          <w:p w14:paraId="0D9BD8A0" w14:textId="77777777" w:rsidR="003615AB" w:rsidRDefault="003615AB" w:rsidP="003615AB">
            <w:pPr>
              <w:bidi w:val="0"/>
            </w:pPr>
            <w:r>
              <w:t>28/09/2017</w:t>
            </w:r>
          </w:p>
        </w:tc>
        <w:tc>
          <w:tcPr>
            <w:tcW w:w="1397" w:type="dxa"/>
          </w:tcPr>
          <w:p w14:paraId="2ED23988" w14:textId="77777777" w:rsidR="003615AB" w:rsidRDefault="003615AB" w:rsidP="003615AB">
            <w:pPr>
              <w:bidi w:val="0"/>
            </w:pPr>
            <w:r>
              <w:t>CMU</w:t>
            </w:r>
          </w:p>
        </w:tc>
        <w:tc>
          <w:tcPr>
            <w:tcW w:w="7195" w:type="dxa"/>
          </w:tcPr>
          <w:p w14:paraId="51F5F437" w14:textId="77777777" w:rsidR="003615AB" w:rsidRDefault="003615AB" w:rsidP="003615AB">
            <w:pPr>
              <w:bidi w:val="0"/>
            </w:pPr>
            <w:r>
              <w:t>Updated the process: removed gender/high school reports</w:t>
            </w:r>
          </w:p>
        </w:tc>
      </w:tr>
      <w:tr w:rsidR="003615AB" w14:paraId="21777D5F" w14:textId="77777777" w:rsidTr="00B518E3">
        <w:tc>
          <w:tcPr>
            <w:tcW w:w="1478" w:type="dxa"/>
          </w:tcPr>
          <w:p w14:paraId="10E19D8C" w14:textId="77777777" w:rsidR="003615AB" w:rsidRDefault="003615AB" w:rsidP="003615AB">
            <w:pPr>
              <w:bidi w:val="0"/>
            </w:pPr>
            <w:r>
              <w:t>05/10/2017</w:t>
            </w:r>
          </w:p>
        </w:tc>
        <w:tc>
          <w:tcPr>
            <w:tcW w:w="1397" w:type="dxa"/>
          </w:tcPr>
          <w:p w14:paraId="3A65BF94" w14:textId="77777777" w:rsidR="003615AB" w:rsidRDefault="003615AB" w:rsidP="003615AB">
            <w:pPr>
              <w:bidi w:val="0"/>
            </w:pPr>
            <w:r>
              <w:t>CMU</w:t>
            </w:r>
          </w:p>
        </w:tc>
        <w:tc>
          <w:tcPr>
            <w:tcW w:w="7195" w:type="dxa"/>
          </w:tcPr>
          <w:p w14:paraId="6C7361B0" w14:textId="77777777" w:rsidR="003615AB" w:rsidRDefault="003615AB" w:rsidP="003615AB">
            <w:pPr>
              <w:bidi w:val="0"/>
            </w:pPr>
            <w:r>
              <w:t>Updated results document</w:t>
            </w:r>
          </w:p>
        </w:tc>
      </w:tr>
    </w:tbl>
    <w:p w14:paraId="6476ADF7" w14:textId="37FCC94D" w:rsidR="003650E7" w:rsidRDefault="003650E7">
      <w:pPr>
        <w:bidi w:val="0"/>
      </w:pPr>
      <w:r>
        <w:br w:type="page"/>
      </w:r>
    </w:p>
    <w:tbl>
      <w:tblPr>
        <w:tblStyle w:val="TableGrid"/>
        <w:tblW w:w="0" w:type="auto"/>
        <w:tblLook w:val="04A0" w:firstRow="1" w:lastRow="0" w:firstColumn="1" w:lastColumn="0" w:noHBand="0" w:noVBand="1"/>
      </w:tblPr>
      <w:tblGrid>
        <w:gridCol w:w="1644"/>
        <w:gridCol w:w="1501"/>
        <w:gridCol w:w="6925"/>
      </w:tblGrid>
      <w:tr w:rsidR="003650E7" w14:paraId="5F417352" w14:textId="77777777" w:rsidTr="00B518E3">
        <w:tc>
          <w:tcPr>
            <w:tcW w:w="1644" w:type="dxa"/>
            <w:shd w:val="clear" w:color="auto" w:fill="D9D9D9" w:themeFill="background1" w:themeFillShade="D9"/>
            <w:vAlign w:val="center"/>
          </w:tcPr>
          <w:p w14:paraId="476F4C03" w14:textId="77777777" w:rsidR="003650E7" w:rsidRPr="000D00D4" w:rsidRDefault="003650E7" w:rsidP="00B518E3">
            <w:pPr>
              <w:bidi w:val="0"/>
              <w:spacing w:before="120" w:after="120"/>
              <w:rPr>
                <w:b/>
                <w:bCs/>
              </w:rPr>
            </w:pPr>
            <w:r>
              <w:rPr>
                <w:b/>
                <w:bCs/>
              </w:rPr>
              <w:lastRenderedPageBreak/>
              <w:t>Title</w:t>
            </w:r>
          </w:p>
        </w:tc>
        <w:tc>
          <w:tcPr>
            <w:tcW w:w="8426" w:type="dxa"/>
            <w:gridSpan w:val="2"/>
          </w:tcPr>
          <w:p w14:paraId="13C3F2AC" w14:textId="72A4F6B0" w:rsidR="003650E7" w:rsidRPr="00450D5B" w:rsidRDefault="003650E7" w:rsidP="00B518E3">
            <w:pPr>
              <w:pStyle w:val="Heading1"/>
              <w:outlineLvl w:val="0"/>
            </w:pPr>
            <w:r w:rsidRPr="00450D5B">
              <w:t>CA</w:t>
            </w:r>
            <w:r>
              <w:t>B4</w:t>
            </w:r>
            <w:r w:rsidRPr="00450D5B">
              <w:t xml:space="preserve">: </w:t>
            </w:r>
            <w:r>
              <w:t>Assessment schedule</w:t>
            </w:r>
          </w:p>
        </w:tc>
      </w:tr>
      <w:tr w:rsidR="003650E7" w14:paraId="586A991F" w14:textId="77777777" w:rsidTr="00B518E3">
        <w:tc>
          <w:tcPr>
            <w:tcW w:w="1644" w:type="dxa"/>
            <w:shd w:val="clear" w:color="auto" w:fill="D9D9D9" w:themeFill="background1" w:themeFillShade="D9"/>
          </w:tcPr>
          <w:p w14:paraId="6CF1EB86" w14:textId="77777777" w:rsidR="003650E7" w:rsidRDefault="003650E7" w:rsidP="00B518E3">
            <w:pPr>
              <w:bidi w:val="0"/>
              <w:spacing w:before="120" w:after="120"/>
              <w:rPr>
                <w:b/>
                <w:bCs/>
              </w:rPr>
            </w:pPr>
            <w:r w:rsidRPr="00450D5B">
              <w:rPr>
                <w:b/>
                <w:bCs/>
              </w:rPr>
              <w:t>Purpose</w:t>
            </w:r>
          </w:p>
        </w:tc>
        <w:tc>
          <w:tcPr>
            <w:tcW w:w="8426" w:type="dxa"/>
            <w:gridSpan w:val="2"/>
          </w:tcPr>
          <w:p w14:paraId="17E5729C" w14:textId="14185867" w:rsidR="003650E7" w:rsidRPr="003650E7" w:rsidRDefault="003650E7" w:rsidP="00B518E3">
            <w:pPr>
              <w:bidi w:val="0"/>
              <w:spacing w:before="120" w:after="120"/>
              <w:rPr>
                <w:rFonts w:cstheme="minorHAnsi"/>
                <w:sz w:val="24"/>
                <w:szCs w:val="24"/>
              </w:rPr>
            </w:pPr>
            <w:r w:rsidRPr="003650E7">
              <w:rPr>
                <w:rFonts w:cstheme="minorHAnsi"/>
                <w:sz w:val="24"/>
                <w:szCs w:val="24"/>
              </w:rPr>
              <w:t xml:space="preserve">Creating a schedule to assess skills </w:t>
            </w:r>
          </w:p>
        </w:tc>
      </w:tr>
      <w:tr w:rsidR="003650E7" w14:paraId="27722B57" w14:textId="77777777" w:rsidTr="00B518E3">
        <w:tc>
          <w:tcPr>
            <w:tcW w:w="1644" w:type="dxa"/>
            <w:shd w:val="clear" w:color="auto" w:fill="D9D9D9" w:themeFill="background1" w:themeFillShade="D9"/>
          </w:tcPr>
          <w:p w14:paraId="0C811AEC" w14:textId="77777777" w:rsidR="003650E7" w:rsidRPr="00450D5B" w:rsidRDefault="003650E7" w:rsidP="00B518E3">
            <w:pPr>
              <w:bidi w:val="0"/>
              <w:spacing w:before="120" w:after="120"/>
              <w:rPr>
                <w:b/>
                <w:bCs/>
              </w:rPr>
            </w:pPr>
            <w:r w:rsidRPr="00450D5B">
              <w:rPr>
                <w:b/>
                <w:bCs/>
              </w:rPr>
              <w:t>Scope</w:t>
            </w:r>
          </w:p>
        </w:tc>
        <w:tc>
          <w:tcPr>
            <w:tcW w:w="8426" w:type="dxa"/>
            <w:gridSpan w:val="2"/>
          </w:tcPr>
          <w:p w14:paraId="4FF28F59" w14:textId="6240B7D7" w:rsidR="003650E7" w:rsidRPr="00494F51" w:rsidRDefault="003650E7" w:rsidP="00B518E3">
            <w:pPr>
              <w:bidi w:val="0"/>
              <w:spacing w:before="120" w:after="120"/>
              <w:rPr>
                <w:rFonts w:cstheme="minorHAnsi"/>
                <w:bCs/>
              </w:rPr>
            </w:pPr>
            <w:r>
              <w:rPr>
                <w:rFonts w:cstheme="minorHAnsi"/>
                <w:bCs/>
              </w:rPr>
              <w:t>Creating a schedule to organize the assessment of skills for both the undergraduate and graduate program</w:t>
            </w:r>
          </w:p>
        </w:tc>
      </w:tr>
      <w:tr w:rsidR="003650E7" w14:paraId="2EA56CD7" w14:textId="77777777" w:rsidTr="00B518E3">
        <w:trPr>
          <w:trHeight w:val="288"/>
        </w:trPr>
        <w:tc>
          <w:tcPr>
            <w:tcW w:w="1644" w:type="dxa"/>
            <w:vMerge w:val="restart"/>
            <w:shd w:val="clear" w:color="auto" w:fill="D9D9D9" w:themeFill="background1" w:themeFillShade="D9"/>
          </w:tcPr>
          <w:p w14:paraId="61F5728F" w14:textId="77777777" w:rsidR="003650E7" w:rsidRPr="00450D5B" w:rsidRDefault="003650E7" w:rsidP="00B518E3">
            <w:pPr>
              <w:bidi w:val="0"/>
              <w:spacing w:before="120" w:after="120"/>
              <w:rPr>
                <w:b/>
                <w:bCs/>
              </w:rPr>
            </w:pPr>
            <w:r w:rsidRPr="00450D5B">
              <w:rPr>
                <w:b/>
                <w:bCs/>
              </w:rPr>
              <w:t>Responsibilities</w:t>
            </w:r>
          </w:p>
        </w:tc>
        <w:tc>
          <w:tcPr>
            <w:tcW w:w="1501" w:type="dxa"/>
            <w:vAlign w:val="center"/>
          </w:tcPr>
          <w:p w14:paraId="2038BC81" w14:textId="77777777" w:rsidR="003650E7" w:rsidRPr="00260FC4" w:rsidRDefault="003650E7" w:rsidP="00B518E3">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3BA47190" w14:textId="711CADD5" w:rsidR="003650E7" w:rsidRPr="00260FC4" w:rsidRDefault="003650E7" w:rsidP="00B518E3">
            <w:pPr>
              <w:tabs>
                <w:tab w:val="left" w:pos="1440"/>
                <w:tab w:val="left" w:pos="2880"/>
                <w:tab w:val="left" w:pos="3060"/>
              </w:tabs>
              <w:bidi w:val="0"/>
              <w:rPr>
                <w:rFonts w:cstheme="minorHAnsi"/>
              </w:rPr>
            </w:pPr>
            <w:r w:rsidRPr="00494F51">
              <w:rPr>
                <w:rFonts w:cstheme="minorHAnsi"/>
              </w:rPr>
              <w:t>Curriculum Management Unit (CMU)</w:t>
            </w:r>
          </w:p>
        </w:tc>
      </w:tr>
      <w:tr w:rsidR="003650E7" w14:paraId="2A35BF5E" w14:textId="77777777" w:rsidTr="00B518E3">
        <w:trPr>
          <w:trHeight w:val="571"/>
        </w:trPr>
        <w:tc>
          <w:tcPr>
            <w:tcW w:w="1644" w:type="dxa"/>
            <w:vMerge/>
            <w:shd w:val="clear" w:color="auto" w:fill="D9D9D9" w:themeFill="background1" w:themeFillShade="D9"/>
          </w:tcPr>
          <w:p w14:paraId="1B4D518B" w14:textId="77777777" w:rsidR="003650E7" w:rsidRPr="00450D5B" w:rsidRDefault="003650E7" w:rsidP="00B518E3">
            <w:pPr>
              <w:bidi w:val="0"/>
              <w:spacing w:before="240" w:after="240"/>
              <w:rPr>
                <w:b/>
                <w:bCs/>
              </w:rPr>
            </w:pPr>
          </w:p>
        </w:tc>
        <w:tc>
          <w:tcPr>
            <w:tcW w:w="1501" w:type="dxa"/>
          </w:tcPr>
          <w:p w14:paraId="003E0862" w14:textId="77777777" w:rsidR="003650E7" w:rsidRPr="00260FC4" w:rsidRDefault="003650E7" w:rsidP="00B518E3">
            <w:pPr>
              <w:tabs>
                <w:tab w:val="left" w:pos="1440"/>
                <w:tab w:val="left" w:pos="2880"/>
                <w:tab w:val="left" w:pos="3060"/>
              </w:tabs>
              <w:bidi w:val="0"/>
              <w:rPr>
                <w:rFonts w:cstheme="minorHAnsi"/>
              </w:rPr>
            </w:pPr>
            <w:r w:rsidRPr="00260FC4">
              <w:rPr>
                <w:rFonts w:cstheme="minorHAnsi"/>
              </w:rPr>
              <w:t>Decision</w:t>
            </w:r>
          </w:p>
        </w:tc>
        <w:tc>
          <w:tcPr>
            <w:tcW w:w="6925" w:type="dxa"/>
          </w:tcPr>
          <w:p w14:paraId="66D444A2" w14:textId="77777777" w:rsidR="003650E7" w:rsidRPr="00260FC4" w:rsidRDefault="003650E7" w:rsidP="00B518E3">
            <w:pPr>
              <w:tabs>
                <w:tab w:val="left" w:pos="1440"/>
                <w:tab w:val="left" w:pos="2880"/>
                <w:tab w:val="left" w:pos="3060"/>
              </w:tabs>
              <w:bidi w:val="0"/>
              <w:rPr>
                <w:rFonts w:cstheme="minorHAnsi"/>
              </w:rPr>
            </w:pPr>
            <w:r w:rsidRPr="00260FC4">
              <w:rPr>
                <w:rFonts w:cstheme="minorHAnsi"/>
              </w:rPr>
              <w:t>Associate Dean for Academic Affairs (ADAA)</w:t>
            </w:r>
          </w:p>
          <w:p w14:paraId="7859DB0F" w14:textId="77777777" w:rsidR="003650E7" w:rsidRPr="00260FC4" w:rsidRDefault="003650E7" w:rsidP="00B518E3">
            <w:pPr>
              <w:bidi w:val="0"/>
              <w:rPr>
                <w:rFonts w:cstheme="minorHAnsi"/>
              </w:rPr>
            </w:pPr>
            <w:r w:rsidRPr="00494F51">
              <w:rPr>
                <w:rFonts w:cstheme="minorHAnsi"/>
              </w:rPr>
              <w:t>Curriculum Management Unit (CMU), every semester</w:t>
            </w:r>
          </w:p>
        </w:tc>
      </w:tr>
    </w:tbl>
    <w:p w14:paraId="4A77A70A" w14:textId="5EDE95DD" w:rsidR="003650E7" w:rsidRDefault="003650E7">
      <w:pPr>
        <w:bidi w:val="0"/>
      </w:pPr>
    </w:p>
    <w:p w14:paraId="498F4FD7" w14:textId="77777777" w:rsidR="003650E7" w:rsidRDefault="003650E7" w:rsidP="003650E7">
      <w:pPr>
        <w:bidi w:val="0"/>
        <w:spacing w:before="120" w:after="120" w:line="240" w:lineRule="auto"/>
        <w:rPr>
          <w:b/>
          <w:bCs/>
        </w:rPr>
      </w:pPr>
      <w:r w:rsidRPr="00260FC4">
        <w:rPr>
          <w:b/>
          <w:bCs/>
        </w:rPr>
        <w:t>Process</w:t>
      </w:r>
    </w:p>
    <w:p w14:paraId="2B537592" w14:textId="77777777" w:rsidR="001809CA" w:rsidRDefault="003650E7" w:rsidP="001809CA">
      <w:pPr>
        <w:pStyle w:val="ListParagraph"/>
        <w:numPr>
          <w:ilvl w:val="0"/>
          <w:numId w:val="31"/>
        </w:numPr>
        <w:bidi w:val="0"/>
      </w:pPr>
      <w:r>
        <w:t xml:space="preserve">After </w:t>
      </w:r>
      <w:r w:rsidR="001809CA">
        <w:t>the skills are selected, the CMU must come up with an assessment plan to assess all skills, as follows:</w:t>
      </w:r>
    </w:p>
    <w:p w14:paraId="1C281A8D" w14:textId="185D0607" w:rsidR="003650E7" w:rsidRDefault="003650E7" w:rsidP="001809CA">
      <w:pPr>
        <w:pStyle w:val="ListParagraph"/>
        <w:numPr>
          <w:ilvl w:val="1"/>
          <w:numId w:val="31"/>
        </w:numPr>
        <w:bidi w:val="0"/>
      </w:pPr>
      <w:r>
        <w:t>all skills must be assessed at least twice per 5 years, and that should include closing the loop in between</w:t>
      </w:r>
    </w:p>
    <w:p w14:paraId="46B13CFF" w14:textId="42E291D1" w:rsidR="001809CA" w:rsidRDefault="001809CA" w:rsidP="001809CA">
      <w:pPr>
        <w:pStyle w:val="ListParagraph"/>
        <w:numPr>
          <w:ilvl w:val="0"/>
          <w:numId w:val="31"/>
        </w:numPr>
        <w:bidi w:val="0"/>
      </w:pPr>
      <w:r>
        <w:t>the plan must be communicated to all departments, and uploaded on the CMU website</w:t>
      </w:r>
    </w:p>
    <w:p w14:paraId="0900D03A" w14:textId="7356B1F5" w:rsidR="001809CA" w:rsidRDefault="001809CA" w:rsidP="001809CA">
      <w:pPr>
        <w:pStyle w:val="ListParagraph"/>
        <w:numPr>
          <w:ilvl w:val="0"/>
          <w:numId w:val="31"/>
        </w:numPr>
        <w:bidi w:val="0"/>
      </w:pPr>
      <w:r>
        <w:t>Because of the nature of the graduate programs, the assessment is done once a year, in the spring semester.</w:t>
      </w:r>
    </w:p>
    <w:p w14:paraId="77698BE5" w14:textId="77777777" w:rsidR="003650E7" w:rsidRDefault="003650E7" w:rsidP="003650E7">
      <w:pPr>
        <w:bidi w:val="0"/>
      </w:pPr>
    </w:p>
    <w:p w14:paraId="2728BE90" w14:textId="77777777" w:rsidR="003650E7" w:rsidRDefault="003650E7" w:rsidP="003650E7">
      <w:pPr>
        <w:bidi w:val="0"/>
        <w:spacing w:before="120" w:after="120" w:line="240" w:lineRule="auto"/>
      </w:pPr>
      <w:r w:rsidRPr="008B1B60">
        <w:rPr>
          <w:b/>
          <w:bCs/>
        </w:rPr>
        <w:t>Documents</w:t>
      </w:r>
    </w:p>
    <w:tbl>
      <w:tblPr>
        <w:tblStyle w:val="TableGrid"/>
        <w:tblW w:w="0" w:type="auto"/>
        <w:tblLook w:val="04A0" w:firstRow="1" w:lastRow="0" w:firstColumn="1" w:lastColumn="0" w:noHBand="0" w:noVBand="1"/>
      </w:tblPr>
      <w:tblGrid>
        <w:gridCol w:w="1705"/>
        <w:gridCol w:w="8365"/>
      </w:tblGrid>
      <w:tr w:rsidR="003650E7" w14:paraId="595B0F34" w14:textId="77777777" w:rsidTr="00B518E3">
        <w:tc>
          <w:tcPr>
            <w:tcW w:w="1705" w:type="dxa"/>
          </w:tcPr>
          <w:p w14:paraId="61236337" w14:textId="0711BB1E" w:rsidR="003650E7" w:rsidRPr="0090496E" w:rsidRDefault="003650E7" w:rsidP="00B518E3">
            <w:pPr>
              <w:bidi w:val="0"/>
              <w:rPr>
                <w:rFonts w:cstheme="minorHAnsi"/>
              </w:rPr>
            </w:pPr>
            <w:r w:rsidRPr="0090496E">
              <w:rPr>
                <w:rFonts w:cstheme="minorHAnsi"/>
              </w:rPr>
              <w:t>CAB</w:t>
            </w:r>
            <w:r w:rsidR="001809CA">
              <w:rPr>
                <w:rFonts w:cstheme="minorHAnsi"/>
              </w:rPr>
              <w:t>4</w:t>
            </w:r>
            <w:r w:rsidRPr="0090496E">
              <w:rPr>
                <w:rFonts w:cstheme="minorHAnsi"/>
              </w:rPr>
              <w:t>.1</w:t>
            </w:r>
          </w:p>
        </w:tc>
        <w:tc>
          <w:tcPr>
            <w:tcW w:w="8365" w:type="dxa"/>
          </w:tcPr>
          <w:p w14:paraId="25A22B12" w14:textId="77ADDB33" w:rsidR="003650E7" w:rsidRPr="0090496E" w:rsidRDefault="001809CA" w:rsidP="00B518E3">
            <w:pPr>
              <w:bidi w:val="0"/>
              <w:rPr>
                <w:rFonts w:cstheme="minorHAnsi"/>
              </w:rPr>
            </w:pPr>
            <w:r>
              <w:rPr>
                <w:rFonts w:cstheme="minorHAnsi"/>
              </w:rPr>
              <w:t xml:space="preserve">Undergraduate and graduate assessment schedule </w:t>
            </w:r>
            <w:r w:rsidR="003650E7">
              <w:rPr>
                <w:rFonts w:cstheme="minorHAnsi"/>
              </w:rPr>
              <w:t>(see CMU website)</w:t>
            </w:r>
          </w:p>
        </w:tc>
      </w:tr>
    </w:tbl>
    <w:p w14:paraId="15632A8A" w14:textId="77777777" w:rsidR="003650E7" w:rsidRDefault="003650E7" w:rsidP="003650E7">
      <w:pPr>
        <w:bidi w:val="0"/>
        <w:spacing w:before="120" w:after="120" w:line="240" w:lineRule="auto"/>
        <w:rPr>
          <w:b/>
          <w:bCs/>
        </w:rPr>
      </w:pPr>
      <w:r w:rsidRPr="008B1B60">
        <w:rPr>
          <w:b/>
          <w:bCs/>
        </w:rPr>
        <w:t>Revision History</w:t>
      </w:r>
    </w:p>
    <w:tbl>
      <w:tblPr>
        <w:tblStyle w:val="TableGrid"/>
        <w:tblW w:w="0" w:type="auto"/>
        <w:tblLook w:val="04A0" w:firstRow="1" w:lastRow="0" w:firstColumn="1" w:lastColumn="0" w:noHBand="0" w:noVBand="1"/>
      </w:tblPr>
      <w:tblGrid>
        <w:gridCol w:w="1478"/>
        <w:gridCol w:w="1397"/>
        <w:gridCol w:w="7195"/>
      </w:tblGrid>
      <w:tr w:rsidR="003650E7" w14:paraId="515A14FC" w14:textId="77777777" w:rsidTr="00B518E3">
        <w:tc>
          <w:tcPr>
            <w:tcW w:w="1478" w:type="dxa"/>
            <w:shd w:val="clear" w:color="auto" w:fill="D9D9D9" w:themeFill="background1" w:themeFillShade="D9"/>
          </w:tcPr>
          <w:p w14:paraId="1863B226" w14:textId="77777777" w:rsidR="003650E7" w:rsidRPr="00CE21C6" w:rsidRDefault="003650E7" w:rsidP="00B518E3">
            <w:pPr>
              <w:bidi w:val="0"/>
              <w:rPr>
                <w:b/>
                <w:bCs/>
              </w:rPr>
            </w:pPr>
            <w:r w:rsidRPr="00CE21C6">
              <w:rPr>
                <w:b/>
                <w:bCs/>
              </w:rPr>
              <w:t>Date</w:t>
            </w:r>
          </w:p>
        </w:tc>
        <w:tc>
          <w:tcPr>
            <w:tcW w:w="1397" w:type="dxa"/>
            <w:shd w:val="clear" w:color="auto" w:fill="D9D9D9" w:themeFill="background1" w:themeFillShade="D9"/>
          </w:tcPr>
          <w:p w14:paraId="43B61041" w14:textId="77777777" w:rsidR="003650E7" w:rsidRPr="00CE21C6" w:rsidRDefault="003650E7" w:rsidP="00B518E3">
            <w:pPr>
              <w:bidi w:val="0"/>
              <w:rPr>
                <w:b/>
                <w:bCs/>
              </w:rPr>
            </w:pPr>
            <w:r w:rsidRPr="00CE21C6">
              <w:rPr>
                <w:b/>
                <w:bCs/>
              </w:rPr>
              <w:t>Updated by</w:t>
            </w:r>
          </w:p>
        </w:tc>
        <w:tc>
          <w:tcPr>
            <w:tcW w:w="7195" w:type="dxa"/>
            <w:shd w:val="clear" w:color="auto" w:fill="D9D9D9" w:themeFill="background1" w:themeFillShade="D9"/>
          </w:tcPr>
          <w:p w14:paraId="3A9A6D26" w14:textId="77777777" w:rsidR="003650E7" w:rsidRPr="00CE21C6" w:rsidRDefault="003650E7" w:rsidP="00B518E3">
            <w:pPr>
              <w:bidi w:val="0"/>
              <w:rPr>
                <w:b/>
                <w:bCs/>
              </w:rPr>
            </w:pPr>
            <w:r w:rsidRPr="00CE21C6">
              <w:rPr>
                <w:b/>
                <w:bCs/>
              </w:rPr>
              <w:t>Update</w:t>
            </w:r>
          </w:p>
        </w:tc>
      </w:tr>
      <w:tr w:rsidR="003650E7" w14:paraId="457AC849" w14:textId="77777777" w:rsidTr="00B518E3">
        <w:tc>
          <w:tcPr>
            <w:tcW w:w="1478" w:type="dxa"/>
          </w:tcPr>
          <w:p w14:paraId="07E3DAA5" w14:textId="2FDF176C" w:rsidR="003650E7" w:rsidRDefault="003650E7" w:rsidP="00B518E3">
            <w:pPr>
              <w:bidi w:val="0"/>
            </w:pPr>
            <w:r>
              <w:t>04/05/2019</w:t>
            </w:r>
          </w:p>
        </w:tc>
        <w:tc>
          <w:tcPr>
            <w:tcW w:w="1397" w:type="dxa"/>
          </w:tcPr>
          <w:p w14:paraId="4B47B047" w14:textId="77777777" w:rsidR="003650E7" w:rsidRDefault="003650E7" w:rsidP="00B518E3">
            <w:pPr>
              <w:bidi w:val="0"/>
            </w:pPr>
            <w:r>
              <w:t>CMU</w:t>
            </w:r>
          </w:p>
        </w:tc>
        <w:tc>
          <w:tcPr>
            <w:tcW w:w="7195" w:type="dxa"/>
          </w:tcPr>
          <w:p w14:paraId="18426073" w14:textId="77777777" w:rsidR="003650E7" w:rsidRDefault="003650E7" w:rsidP="00B518E3">
            <w:pPr>
              <w:bidi w:val="0"/>
            </w:pPr>
            <w:r>
              <w:t>Initial Release</w:t>
            </w:r>
          </w:p>
        </w:tc>
      </w:tr>
      <w:tr w:rsidR="003650E7" w14:paraId="7B2C6C72" w14:textId="77777777" w:rsidTr="00B518E3">
        <w:tc>
          <w:tcPr>
            <w:tcW w:w="1478" w:type="dxa"/>
          </w:tcPr>
          <w:p w14:paraId="12626E51" w14:textId="75D1F848" w:rsidR="003650E7" w:rsidRPr="00260FC4" w:rsidRDefault="003650E7" w:rsidP="00B518E3">
            <w:pPr>
              <w:bidi w:val="0"/>
            </w:pPr>
            <w:r>
              <w:t>04/05/2019</w:t>
            </w:r>
          </w:p>
        </w:tc>
        <w:tc>
          <w:tcPr>
            <w:tcW w:w="1397" w:type="dxa"/>
          </w:tcPr>
          <w:p w14:paraId="652ECC13" w14:textId="77777777" w:rsidR="003650E7" w:rsidRPr="00260FC4" w:rsidRDefault="003650E7" w:rsidP="00B518E3">
            <w:pPr>
              <w:bidi w:val="0"/>
            </w:pPr>
            <w:r>
              <w:t>CMU</w:t>
            </w:r>
          </w:p>
        </w:tc>
        <w:tc>
          <w:tcPr>
            <w:tcW w:w="7195" w:type="dxa"/>
          </w:tcPr>
          <w:p w14:paraId="4F57ED03" w14:textId="77777777" w:rsidR="003650E7" w:rsidRPr="00260FC4" w:rsidRDefault="003650E7" w:rsidP="00B518E3">
            <w:pPr>
              <w:bidi w:val="0"/>
            </w:pPr>
            <w:r>
              <w:t>Added links to documents on website</w:t>
            </w:r>
          </w:p>
        </w:tc>
      </w:tr>
    </w:tbl>
    <w:p w14:paraId="77C37060" w14:textId="6B5001FF" w:rsidR="003650E7" w:rsidRDefault="003650E7" w:rsidP="003650E7">
      <w:pPr>
        <w:bidi w:val="0"/>
      </w:pPr>
      <w:r>
        <w:br w:type="page"/>
      </w:r>
    </w:p>
    <w:p w14:paraId="679B2F37" w14:textId="77777777" w:rsidR="003650E7" w:rsidRDefault="003650E7" w:rsidP="003650E7">
      <w:pPr>
        <w:bidi w:val="0"/>
      </w:pPr>
    </w:p>
    <w:tbl>
      <w:tblPr>
        <w:tblStyle w:val="TableGrid"/>
        <w:tblW w:w="0" w:type="auto"/>
        <w:tblLook w:val="04A0" w:firstRow="1" w:lastRow="0" w:firstColumn="1" w:lastColumn="0" w:noHBand="0" w:noVBand="1"/>
      </w:tblPr>
      <w:tblGrid>
        <w:gridCol w:w="1644"/>
        <w:gridCol w:w="1501"/>
        <w:gridCol w:w="6925"/>
      </w:tblGrid>
      <w:tr w:rsidR="00DE596B" w14:paraId="1CD5013A" w14:textId="77777777" w:rsidTr="00CA00F8">
        <w:tc>
          <w:tcPr>
            <w:tcW w:w="1644" w:type="dxa"/>
            <w:shd w:val="clear" w:color="auto" w:fill="D9D9D9" w:themeFill="background1" w:themeFillShade="D9"/>
            <w:vAlign w:val="center"/>
          </w:tcPr>
          <w:p w14:paraId="001176AA" w14:textId="3E5881C1" w:rsidR="00DE596B" w:rsidRPr="000D00D4" w:rsidRDefault="00DE596B" w:rsidP="004306DE">
            <w:pPr>
              <w:bidi w:val="0"/>
              <w:spacing w:before="120" w:after="120"/>
              <w:rPr>
                <w:b/>
                <w:bCs/>
              </w:rPr>
            </w:pPr>
            <w:r>
              <w:rPr>
                <w:b/>
                <w:bCs/>
              </w:rPr>
              <w:t>Title</w:t>
            </w:r>
          </w:p>
        </w:tc>
        <w:tc>
          <w:tcPr>
            <w:tcW w:w="8426" w:type="dxa"/>
            <w:gridSpan w:val="2"/>
          </w:tcPr>
          <w:p w14:paraId="3902005F" w14:textId="7F7308EA" w:rsidR="00DE596B" w:rsidRPr="00450D5B" w:rsidRDefault="00DE596B" w:rsidP="004306DE">
            <w:pPr>
              <w:pStyle w:val="Heading1"/>
              <w:outlineLvl w:val="0"/>
            </w:pPr>
            <w:bookmarkStart w:id="5" w:name="_Toc495301992"/>
            <w:r w:rsidRPr="00450D5B">
              <w:t>CA</w:t>
            </w:r>
            <w:r w:rsidR="00BE741E">
              <w:t>C1</w:t>
            </w:r>
            <w:r w:rsidR="003D2313">
              <w:t>a</w:t>
            </w:r>
            <w:r w:rsidRPr="00450D5B">
              <w:t xml:space="preserve">: </w:t>
            </w:r>
            <w:r w:rsidR="00BE741E">
              <w:t>Closing the Loop</w:t>
            </w:r>
            <w:bookmarkEnd w:id="5"/>
            <w:r w:rsidR="003D2313">
              <w:t xml:space="preserve"> for Undergraduate Program</w:t>
            </w:r>
          </w:p>
        </w:tc>
      </w:tr>
      <w:tr w:rsidR="00DE596B" w14:paraId="47F9EA47" w14:textId="77777777" w:rsidTr="00BE741E">
        <w:tc>
          <w:tcPr>
            <w:tcW w:w="1644" w:type="dxa"/>
            <w:shd w:val="clear" w:color="auto" w:fill="D9D9D9" w:themeFill="background1" w:themeFillShade="D9"/>
          </w:tcPr>
          <w:p w14:paraId="329CBE7A" w14:textId="77777777" w:rsidR="00DE596B" w:rsidRDefault="00DE596B" w:rsidP="004306DE">
            <w:pPr>
              <w:bidi w:val="0"/>
              <w:spacing w:before="120" w:after="120"/>
              <w:rPr>
                <w:b/>
                <w:bCs/>
              </w:rPr>
            </w:pPr>
            <w:r w:rsidRPr="00450D5B">
              <w:rPr>
                <w:b/>
                <w:bCs/>
              </w:rPr>
              <w:t>Purpose</w:t>
            </w:r>
          </w:p>
        </w:tc>
        <w:tc>
          <w:tcPr>
            <w:tcW w:w="8426" w:type="dxa"/>
            <w:gridSpan w:val="2"/>
            <w:vAlign w:val="center"/>
          </w:tcPr>
          <w:p w14:paraId="42440ED5" w14:textId="77777777" w:rsidR="00DE596B" w:rsidRPr="00BE741E" w:rsidRDefault="00BE741E" w:rsidP="00BE741E">
            <w:pPr>
              <w:bidi w:val="0"/>
              <w:rPr>
                <w:rFonts w:cstheme="minorHAnsi"/>
              </w:rPr>
            </w:pPr>
            <w:r w:rsidRPr="00BE741E">
              <w:rPr>
                <w:rFonts w:cstheme="minorHAnsi"/>
              </w:rPr>
              <w:t xml:space="preserve">Take remedial actions to address a shortcoming appeared in the </w:t>
            </w:r>
            <w:proofErr w:type="spellStart"/>
            <w:r w:rsidRPr="00BE741E">
              <w:rPr>
                <w:rFonts w:cstheme="minorHAnsi"/>
              </w:rPr>
              <w:t>AoL</w:t>
            </w:r>
            <w:proofErr w:type="spellEnd"/>
            <w:r w:rsidRPr="00BE741E">
              <w:rPr>
                <w:rFonts w:cstheme="minorHAnsi"/>
              </w:rPr>
              <w:t xml:space="preserve"> Biannual Results.</w:t>
            </w:r>
          </w:p>
        </w:tc>
      </w:tr>
      <w:tr w:rsidR="00DE596B" w14:paraId="57653C73" w14:textId="77777777" w:rsidTr="00CA00F8">
        <w:tc>
          <w:tcPr>
            <w:tcW w:w="1644" w:type="dxa"/>
            <w:shd w:val="clear" w:color="auto" w:fill="D9D9D9" w:themeFill="background1" w:themeFillShade="D9"/>
          </w:tcPr>
          <w:p w14:paraId="599D8B05" w14:textId="77777777" w:rsidR="00DE596B" w:rsidRPr="00450D5B" w:rsidRDefault="00DE596B" w:rsidP="004306DE">
            <w:pPr>
              <w:bidi w:val="0"/>
              <w:spacing w:before="120" w:after="120"/>
              <w:rPr>
                <w:b/>
                <w:bCs/>
              </w:rPr>
            </w:pPr>
            <w:r w:rsidRPr="00450D5B">
              <w:rPr>
                <w:b/>
                <w:bCs/>
              </w:rPr>
              <w:t>Scope</w:t>
            </w:r>
          </w:p>
        </w:tc>
        <w:tc>
          <w:tcPr>
            <w:tcW w:w="8426" w:type="dxa"/>
            <w:gridSpan w:val="2"/>
          </w:tcPr>
          <w:p w14:paraId="0BEB27DF" w14:textId="77777777" w:rsidR="00DE596B" w:rsidRPr="00BE741E" w:rsidRDefault="00BE741E" w:rsidP="00BE741E">
            <w:pPr>
              <w:bidi w:val="0"/>
              <w:spacing w:before="120" w:after="120"/>
              <w:rPr>
                <w:rFonts w:cstheme="minorHAnsi"/>
                <w:sz w:val="24"/>
                <w:szCs w:val="24"/>
              </w:rPr>
            </w:pPr>
            <w:r w:rsidRPr="00BE741E">
              <w:rPr>
                <w:rFonts w:cstheme="minorHAnsi"/>
              </w:rPr>
              <w:t xml:space="preserve">The Academic Affairs Committee needs to respond to the </w:t>
            </w:r>
            <w:proofErr w:type="spellStart"/>
            <w:r w:rsidRPr="00BE741E">
              <w:rPr>
                <w:rFonts w:cstheme="minorHAnsi"/>
              </w:rPr>
              <w:t>AoL</w:t>
            </w:r>
            <w:proofErr w:type="spellEnd"/>
            <w:r w:rsidRPr="00BE741E">
              <w:rPr>
                <w:rFonts w:cstheme="minorHAnsi"/>
              </w:rPr>
              <w:t xml:space="preserve"> Results and propose actions to address shortcomings.</w:t>
            </w:r>
          </w:p>
        </w:tc>
      </w:tr>
      <w:tr w:rsidR="00DE596B" w14:paraId="5F64368B" w14:textId="77777777" w:rsidTr="00CA00F8">
        <w:trPr>
          <w:trHeight w:val="288"/>
        </w:trPr>
        <w:tc>
          <w:tcPr>
            <w:tcW w:w="1644" w:type="dxa"/>
            <w:vMerge w:val="restart"/>
            <w:shd w:val="clear" w:color="auto" w:fill="D9D9D9" w:themeFill="background1" w:themeFillShade="D9"/>
          </w:tcPr>
          <w:p w14:paraId="61CCE895" w14:textId="77777777" w:rsidR="00DE596B" w:rsidRPr="00450D5B" w:rsidRDefault="00DE596B" w:rsidP="004306DE">
            <w:pPr>
              <w:bidi w:val="0"/>
              <w:spacing w:before="120" w:after="120"/>
              <w:rPr>
                <w:b/>
                <w:bCs/>
              </w:rPr>
            </w:pPr>
            <w:r w:rsidRPr="00450D5B">
              <w:rPr>
                <w:b/>
                <w:bCs/>
              </w:rPr>
              <w:t>Responsibilities</w:t>
            </w:r>
          </w:p>
        </w:tc>
        <w:tc>
          <w:tcPr>
            <w:tcW w:w="1501" w:type="dxa"/>
            <w:vAlign w:val="center"/>
          </w:tcPr>
          <w:p w14:paraId="0D03900C" w14:textId="77777777" w:rsidR="00DE596B" w:rsidRPr="00260FC4" w:rsidRDefault="00DE596B" w:rsidP="004306DE">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5CB9CFC2" w14:textId="77777777" w:rsidR="00DE596B" w:rsidRPr="00260FC4" w:rsidRDefault="007527D8" w:rsidP="004306DE">
            <w:pPr>
              <w:tabs>
                <w:tab w:val="left" w:pos="1440"/>
                <w:tab w:val="left" w:pos="2880"/>
                <w:tab w:val="left" w:pos="3060"/>
              </w:tabs>
              <w:bidi w:val="0"/>
              <w:rPr>
                <w:rFonts w:cstheme="minorHAnsi"/>
              </w:rPr>
            </w:pPr>
            <w:r w:rsidRPr="00260FC4">
              <w:rPr>
                <w:rFonts w:cstheme="minorHAnsi"/>
              </w:rPr>
              <w:t>Curriculum Management Unit (CMU)</w:t>
            </w:r>
            <w:r>
              <w:rPr>
                <w:rFonts w:cstheme="minorHAnsi"/>
              </w:rPr>
              <w:t>, every semester</w:t>
            </w:r>
          </w:p>
        </w:tc>
      </w:tr>
      <w:tr w:rsidR="007527D8" w14:paraId="194C2437" w14:textId="77777777" w:rsidTr="007527D8">
        <w:trPr>
          <w:trHeight w:val="1111"/>
        </w:trPr>
        <w:tc>
          <w:tcPr>
            <w:tcW w:w="1644" w:type="dxa"/>
            <w:vMerge/>
            <w:shd w:val="clear" w:color="auto" w:fill="D9D9D9" w:themeFill="background1" w:themeFillShade="D9"/>
          </w:tcPr>
          <w:p w14:paraId="228D5002" w14:textId="77777777" w:rsidR="007527D8" w:rsidRPr="00450D5B" w:rsidRDefault="007527D8" w:rsidP="004306DE">
            <w:pPr>
              <w:bidi w:val="0"/>
              <w:spacing w:before="240" w:after="240"/>
              <w:rPr>
                <w:b/>
                <w:bCs/>
              </w:rPr>
            </w:pPr>
          </w:p>
        </w:tc>
        <w:tc>
          <w:tcPr>
            <w:tcW w:w="1501" w:type="dxa"/>
          </w:tcPr>
          <w:p w14:paraId="22432A94" w14:textId="77777777" w:rsidR="007527D8" w:rsidRPr="00260FC4" w:rsidRDefault="007527D8" w:rsidP="004306DE">
            <w:pPr>
              <w:tabs>
                <w:tab w:val="left" w:pos="1440"/>
                <w:tab w:val="left" w:pos="2880"/>
                <w:tab w:val="left" w:pos="3060"/>
              </w:tabs>
              <w:bidi w:val="0"/>
              <w:rPr>
                <w:rFonts w:cstheme="minorHAnsi"/>
              </w:rPr>
            </w:pPr>
            <w:r w:rsidRPr="00260FC4">
              <w:rPr>
                <w:rFonts w:cstheme="minorHAnsi"/>
              </w:rPr>
              <w:t>Decision</w:t>
            </w:r>
          </w:p>
        </w:tc>
        <w:tc>
          <w:tcPr>
            <w:tcW w:w="6925" w:type="dxa"/>
          </w:tcPr>
          <w:p w14:paraId="05C53F0B" w14:textId="77777777" w:rsidR="007527D8" w:rsidRDefault="007527D8" w:rsidP="004306DE">
            <w:pPr>
              <w:tabs>
                <w:tab w:val="left" w:pos="1440"/>
                <w:tab w:val="left" w:pos="2880"/>
                <w:tab w:val="left" w:pos="3060"/>
              </w:tabs>
              <w:bidi w:val="0"/>
              <w:rPr>
                <w:rFonts w:cstheme="minorHAnsi"/>
              </w:rPr>
            </w:pPr>
            <w:r w:rsidRPr="00260FC4">
              <w:rPr>
                <w:rFonts w:cstheme="minorHAnsi"/>
              </w:rPr>
              <w:t>Curriculum Management Unit (CMU)</w:t>
            </w:r>
          </w:p>
          <w:p w14:paraId="7B104336" w14:textId="77777777" w:rsidR="007527D8" w:rsidRPr="00260FC4" w:rsidRDefault="007527D8" w:rsidP="007527D8">
            <w:pPr>
              <w:tabs>
                <w:tab w:val="left" w:pos="1440"/>
                <w:tab w:val="left" w:pos="2880"/>
                <w:tab w:val="left" w:pos="3060"/>
              </w:tabs>
              <w:bidi w:val="0"/>
              <w:rPr>
                <w:rFonts w:cstheme="minorHAnsi"/>
              </w:rPr>
            </w:pPr>
            <w:r w:rsidRPr="00260FC4">
              <w:rPr>
                <w:rFonts w:cstheme="minorHAnsi"/>
              </w:rPr>
              <w:t>Associate Dean for Academic Affairs (ADAA)</w:t>
            </w:r>
          </w:p>
          <w:p w14:paraId="39EF73FE" w14:textId="77777777" w:rsidR="007527D8" w:rsidRPr="00260FC4" w:rsidRDefault="007527D8" w:rsidP="004306DE">
            <w:pPr>
              <w:bidi w:val="0"/>
              <w:rPr>
                <w:rFonts w:cstheme="minorHAnsi"/>
              </w:rPr>
            </w:pPr>
            <w:r w:rsidRPr="00260FC4">
              <w:rPr>
                <w:rFonts w:cstheme="minorHAnsi"/>
              </w:rPr>
              <w:t>CBA Academic Affairs Committee (CAAC)</w:t>
            </w:r>
          </w:p>
          <w:p w14:paraId="3241970A" w14:textId="1FC64A8E" w:rsidR="00B518E3" w:rsidRPr="00260FC4" w:rsidRDefault="007527D8" w:rsidP="003D2313">
            <w:pPr>
              <w:bidi w:val="0"/>
              <w:rPr>
                <w:rFonts w:cstheme="minorHAnsi"/>
              </w:rPr>
            </w:pPr>
            <w:r w:rsidRPr="00260FC4">
              <w:rPr>
                <w:rFonts w:cstheme="minorHAnsi"/>
              </w:rPr>
              <w:t>Departmental Ac</w:t>
            </w:r>
            <w:r>
              <w:rPr>
                <w:rFonts w:cstheme="minorHAnsi"/>
              </w:rPr>
              <w:t>ademic Affairs Committee (DAAC)</w:t>
            </w:r>
          </w:p>
        </w:tc>
      </w:tr>
    </w:tbl>
    <w:p w14:paraId="191613B2" w14:textId="77777777" w:rsidR="00DE596B" w:rsidRDefault="00DE596B" w:rsidP="004306DE">
      <w:pPr>
        <w:bidi w:val="0"/>
      </w:pPr>
    </w:p>
    <w:p w14:paraId="7EFE529A" w14:textId="77777777" w:rsidR="00DE596B" w:rsidRDefault="00DE596B" w:rsidP="007527D8">
      <w:pPr>
        <w:bidi w:val="0"/>
        <w:spacing w:before="120" w:after="120" w:line="240" w:lineRule="auto"/>
      </w:pPr>
      <w:r w:rsidRPr="00260FC4">
        <w:rPr>
          <w:b/>
          <w:bCs/>
        </w:rPr>
        <w:t>Process</w:t>
      </w:r>
    </w:p>
    <w:p w14:paraId="7DB3CDF6" w14:textId="3A2EE4A0" w:rsidR="007527D8" w:rsidRPr="007527D8" w:rsidRDefault="007527D8" w:rsidP="007527D8">
      <w:pPr>
        <w:pStyle w:val="ListParagraph"/>
        <w:numPr>
          <w:ilvl w:val="0"/>
          <w:numId w:val="30"/>
        </w:numPr>
        <w:bidi w:val="0"/>
        <w:ind w:left="540"/>
        <w:rPr>
          <w:rFonts w:cstheme="minorHAnsi"/>
        </w:rPr>
      </w:pPr>
      <w:r w:rsidRPr="007527D8">
        <w:rPr>
          <w:rFonts w:cstheme="minorHAnsi"/>
        </w:rPr>
        <w:t xml:space="preserve">ADAA circulates the results to </w:t>
      </w:r>
      <w:r w:rsidR="003D2313">
        <w:rPr>
          <w:rFonts w:cstheme="minorHAnsi"/>
        </w:rPr>
        <w:t>DAACs</w:t>
      </w:r>
    </w:p>
    <w:p w14:paraId="75F1457C" w14:textId="77777777" w:rsidR="007527D8" w:rsidRPr="007527D8" w:rsidRDefault="007527D8" w:rsidP="007527D8">
      <w:pPr>
        <w:pStyle w:val="ListParagraph"/>
        <w:numPr>
          <w:ilvl w:val="0"/>
          <w:numId w:val="30"/>
        </w:numPr>
        <w:bidi w:val="0"/>
        <w:ind w:left="540"/>
        <w:rPr>
          <w:rFonts w:cstheme="minorHAnsi"/>
        </w:rPr>
      </w:pPr>
      <w:r w:rsidRPr="007527D8">
        <w:rPr>
          <w:rFonts w:cstheme="minorHAnsi"/>
        </w:rPr>
        <w:t>DAACs meet to discuss the results and propose suggestions to close the loop</w:t>
      </w:r>
    </w:p>
    <w:p w14:paraId="44038E46" w14:textId="77777777" w:rsidR="007527D8" w:rsidRPr="007527D8" w:rsidRDefault="007527D8" w:rsidP="007527D8">
      <w:pPr>
        <w:pStyle w:val="ListParagraph"/>
        <w:numPr>
          <w:ilvl w:val="0"/>
          <w:numId w:val="30"/>
        </w:numPr>
        <w:bidi w:val="0"/>
        <w:ind w:left="540"/>
        <w:rPr>
          <w:rFonts w:cstheme="minorHAnsi"/>
        </w:rPr>
      </w:pPr>
      <w:r w:rsidRPr="007527D8">
        <w:rPr>
          <w:rFonts w:cstheme="minorHAnsi"/>
        </w:rPr>
        <w:t>DAACs submit their proposals to CMU</w:t>
      </w:r>
    </w:p>
    <w:p w14:paraId="5775E061" w14:textId="77777777" w:rsidR="007527D8" w:rsidRPr="007527D8" w:rsidRDefault="007527D8" w:rsidP="007527D8">
      <w:pPr>
        <w:pStyle w:val="ListParagraph"/>
        <w:numPr>
          <w:ilvl w:val="0"/>
          <w:numId w:val="30"/>
        </w:numPr>
        <w:bidi w:val="0"/>
        <w:ind w:left="540"/>
        <w:rPr>
          <w:rFonts w:cstheme="minorHAnsi"/>
        </w:rPr>
      </w:pPr>
      <w:r w:rsidRPr="007527D8">
        <w:rPr>
          <w:rFonts w:cstheme="minorHAnsi"/>
        </w:rPr>
        <w:t>CMU drafts a comprehensive proposal that considers DAACs’ suggestions and raises the proposal to CAAC</w:t>
      </w:r>
    </w:p>
    <w:p w14:paraId="602DD7FB" w14:textId="77777777" w:rsidR="007527D8" w:rsidRPr="007527D8" w:rsidRDefault="007527D8" w:rsidP="007527D8">
      <w:pPr>
        <w:pStyle w:val="ListParagraph"/>
        <w:numPr>
          <w:ilvl w:val="0"/>
          <w:numId w:val="30"/>
        </w:numPr>
        <w:bidi w:val="0"/>
        <w:ind w:left="540"/>
        <w:rPr>
          <w:rFonts w:cstheme="minorHAnsi"/>
        </w:rPr>
      </w:pPr>
      <w:r w:rsidRPr="007527D8">
        <w:rPr>
          <w:rFonts w:cstheme="minorHAnsi"/>
        </w:rPr>
        <w:t>CAAC meets to finalize the action plan, and initiates the changes needed to close the loop</w:t>
      </w:r>
    </w:p>
    <w:p w14:paraId="59C3A3DB" w14:textId="77777777" w:rsidR="007527D8" w:rsidRDefault="007527D8" w:rsidP="007527D8">
      <w:pPr>
        <w:pStyle w:val="ListParagraph"/>
        <w:numPr>
          <w:ilvl w:val="0"/>
          <w:numId w:val="30"/>
        </w:numPr>
        <w:bidi w:val="0"/>
        <w:ind w:left="540"/>
        <w:rPr>
          <w:rFonts w:cstheme="minorHAnsi"/>
        </w:rPr>
      </w:pPr>
      <w:r w:rsidRPr="007527D8">
        <w:rPr>
          <w:rFonts w:cstheme="minorHAnsi"/>
        </w:rPr>
        <w:t>CAAC communicates its decision and action plan with CMU</w:t>
      </w:r>
    </w:p>
    <w:p w14:paraId="4171E312" w14:textId="77777777" w:rsidR="007527D8" w:rsidRDefault="007527D8" w:rsidP="007527D8">
      <w:pPr>
        <w:bidi w:val="0"/>
        <w:rPr>
          <w:b/>
          <w:bCs/>
        </w:rPr>
      </w:pPr>
    </w:p>
    <w:p w14:paraId="49211390" w14:textId="77777777" w:rsidR="007527D8" w:rsidRDefault="007527D8" w:rsidP="007527D8">
      <w:pPr>
        <w:bidi w:val="0"/>
        <w:spacing w:before="120" w:after="120" w:line="240" w:lineRule="auto"/>
        <w:rPr>
          <w:b/>
          <w:bCs/>
        </w:rPr>
      </w:pPr>
      <w:r w:rsidRPr="008B1B60">
        <w:rPr>
          <w:b/>
          <w:bCs/>
        </w:rPr>
        <w:t>Revision History</w:t>
      </w:r>
    </w:p>
    <w:tbl>
      <w:tblPr>
        <w:tblStyle w:val="TableGrid"/>
        <w:tblW w:w="0" w:type="auto"/>
        <w:tblLook w:val="04A0" w:firstRow="1" w:lastRow="0" w:firstColumn="1" w:lastColumn="0" w:noHBand="0" w:noVBand="1"/>
      </w:tblPr>
      <w:tblGrid>
        <w:gridCol w:w="1478"/>
        <w:gridCol w:w="1397"/>
        <w:gridCol w:w="7195"/>
      </w:tblGrid>
      <w:tr w:rsidR="007527D8" w14:paraId="68F9CF97" w14:textId="77777777" w:rsidTr="00B518E3">
        <w:tc>
          <w:tcPr>
            <w:tcW w:w="1478" w:type="dxa"/>
            <w:shd w:val="clear" w:color="auto" w:fill="D9D9D9" w:themeFill="background1" w:themeFillShade="D9"/>
          </w:tcPr>
          <w:p w14:paraId="14F855FB" w14:textId="77777777" w:rsidR="007527D8" w:rsidRPr="00CE21C6" w:rsidRDefault="007527D8" w:rsidP="00B518E3">
            <w:pPr>
              <w:bidi w:val="0"/>
              <w:rPr>
                <w:b/>
                <w:bCs/>
              </w:rPr>
            </w:pPr>
            <w:r w:rsidRPr="00CE21C6">
              <w:rPr>
                <w:b/>
                <w:bCs/>
              </w:rPr>
              <w:t>Date</w:t>
            </w:r>
          </w:p>
        </w:tc>
        <w:tc>
          <w:tcPr>
            <w:tcW w:w="1397" w:type="dxa"/>
            <w:shd w:val="clear" w:color="auto" w:fill="D9D9D9" w:themeFill="background1" w:themeFillShade="D9"/>
          </w:tcPr>
          <w:p w14:paraId="1607296C" w14:textId="77777777" w:rsidR="007527D8" w:rsidRPr="00CE21C6" w:rsidRDefault="007527D8" w:rsidP="00B518E3">
            <w:pPr>
              <w:bidi w:val="0"/>
              <w:rPr>
                <w:b/>
                <w:bCs/>
              </w:rPr>
            </w:pPr>
            <w:r w:rsidRPr="00CE21C6">
              <w:rPr>
                <w:b/>
                <w:bCs/>
              </w:rPr>
              <w:t>Updated by</w:t>
            </w:r>
          </w:p>
        </w:tc>
        <w:tc>
          <w:tcPr>
            <w:tcW w:w="7195" w:type="dxa"/>
            <w:shd w:val="clear" w:color="auto" w:fill="D9D9D9" w:themeFill="background1" w:themeFillShade="D9"/>
          </w:tcPr>
          <w:p w14:paraId="2BCCC04B" w14:textId="77777777" w:rsidR="007527D8" w:rsidRPr="00CE21C6" w:rsidRDefault="007527D8" w:rsidP="00B518E3">
            <w:pPr>
              <w:bidi w:val="0"/>
              <w:rPr>
                <w:b/>
                <w:bCs/>
              </w:rPr>
            </w:pPr>
            <w:r w:rsidRPr="00CE21C6">
              <w:rPr>
                <w:b/>
                <w:bCs/>
              </w:rPr>
              <w:t>Update</w:t>
            </w:r>
          </w:p>
        </w:tc>
      </w:tr>
      <w:tr w:rsidR="007527D8" w14:paraId="40C2A0C2" w14:textId="77777777" w:rsidTr="00B518E3">
        <w:tc>
          <w:tcPr>
            <w:tcW w:w="1478" w:type="dxa"/>
          </w:tcPr>
          <w:p w14:paraId="529DC599" w14:textId="77777777" w:rsidR="007527D8" w:rsidRDefault="007527D8" w:rsidP="00B518E3">
            <w:pPr>
              <w:bidi w:val="0"/>
            </w:pPr>
            <w:r>
              <w:t>14/7/2016</w:t>
            </w:r>
          </w:p>
        </w:tc>
        <w:tc>
          <w:tcPr>
            <w:tcW w:w="1397" w:type="dxa"/>
          </w:tcPr>
          <w:p w14:paraId="09B24E16" w14:textId="77777777" w:rsidR="007527D8" w:rsidRDefault="007527D8" w:rsidP="00B518E3">
            <w:pPr>
              <w:bidi w:val="0"/>
            </w:pPr>
            <w:r>
              <w:t>CMU</w:t>
            </w:r>
          </w:p>
        </w:tc>
        <w:tc>
          <w:tcPr>
            <w:tcW w:w="7195" w:type="dxa"/>
          </w:tcPr>
          <w:p w14:paraId="186A4AC2" w14:textId="77777777" w:rsidR="007527D8" w:rsidRDefault="007527D8" w:rsidP="00B518E3">
            <w:pPr>
              <w:bidi w:val="0"/>
            </w:pPr>
            <w:r>
              <w:t>Initial Release</w:t>
            </w:r>
          </w:p>
        </w:tc>
      </w:tr>
      <w:tr w:rsidR="003D2313" w14:paraId="5649AFF3" w14:textId="77777777" w:rsidTr="00B518E3">
        <w:tc>
          <w:tcPr>
            <w:tcW w:w="1478" w:type="dxa"/>
          </w:tcPr>
          <w:p w14:paraId="55934D2D" w14:textId="372A0244" w:rsidR="003D2313" w:rsidRDefault="003D2313" w:rsidP="00B518E3">
            <w:pPr>
              <w:bidi w:val="0"/>
            </w:pPr>
            <w:r>
              <w:t>17/7/2020</w:t>
            </w:r>
          </w:p>
        </w:tc>
        <w:tc>
          <w:tcPr>
            <w:tcW w:w="1397" w:type="dxa"/>
          </w:tcPr>
          <w:p w14:paraId="0F048A12" w14:textId="4F85131F" w:rsidR="003D2313" w:rsidRDefault="003D2313" w:rsidP="00B518E3">
            <w:pPr>
              <w:bidi w:val="0"/>
            </w:pPr>
            <w:r>
              <w:t>CMU</w:t>
            </w:r>
          </w:p>
        </w:tc>
        <w:tc>
          <w:tcPr>
            <w:tcW w:w="7195" w:type="dxa"/>
          </w:tcPr>
          <w:p w14:paraId="3C319C65" w14:textId="29583D08" w:rsidR="003D2313" w:rsidRDefault="003D2313" w:rsidP="00B518E3">
            <w:pPr>
              <w:bidi w:val="0"/>
            </w:pPr>
            <w:r>
              <w:t>Split graduate and undergraduate closing the loop process</w:t>
            </w:r>
          </w:p>
        </w:tc>
      </w:tr>
    </w:tbl>
    <w:p w14:paraId="059E19BB" w14:textId="54A902F7" w:rsidR="00DE596B" w:rsidRDefault="00DE596B" w:rsidP="007527D8">
      <w:pPr>
        <w:bidi w:val="0"/>
        <w:rPr>
          <w:b/>
          <w:bCs/>
        </w:rPr>
      </w:pPr>
      <w:r w:rsidRPr="007527D8">
        <w:rPr>
          <w:b/>
          <w:bCs/>
        </w:rPr>
        <w:br w:type="page"/>
      </w:r>
    </w:p>
    <w:p w14:paraId="22BB90E0" w14:textId="77777777" w:rsidR="003D2313" w:rsidRDefault="003D2313" w:rsidP="003D2313">
      <w:pPr>
        <w:bidi w:val="0"/>
      </w:pPr>
    </w:p>
    <w:tbl>
      <w:tblPr>
        <w:tblStyle w:val="TableGrid"/>
        <w:tblW w:w="0" w:type="auto"/>
        <w:tblLook w:val="04A0" w:firstRow="1" w:lastRow="0" w:firstColumn="1" w:lastColumn="0" w:noHBand="0" w:noVBand="1"/>
      </w:tblPr>
      <w:tblGrid>
        <w:gridCol w:w="1644"/>
        <w:gridCol w:w="1501"/>
        <w:gridCol w:w="6925"/>
      </w:tblGrid>
      <w:tr w:rsidR="003D2313" w14:paraId="1DC0D012" w14:textId="77777777" w:rsidTr="00D1295C">
        <w:tc>
          <w:tcPr>
            <w:tcW w:w="1644" w:type="dxa"/>
            <w:shd w:val="clear" w:color="auto" w:fill="D9D9D9" w:themeFill="background1" w:themeFillShade="D9"/>
            <w:vAlign w:val="center"/>
          </w:tcPr>
          <w:p w14:paraId="10B19634" w14:textId="77777777" w:rsidR="003D2313" w:rsidRPr="000D00D4" w:rsidRDefault="003D2313" w:rsidP="00D1295C">
            <w:pPr>
              <w:bidi w:val="0"/>
              <w:spacing w:before="120" w:after="120"/>
              <w:rPr>
                <w:b/>
                <w:bCs/>
              </w:rPr>
            </w:pPr>
            <w:r>
              <w:rPr>
                <w:b/>
                <w:bCs/>
              </w:rPr>
              <w:t>Title</w:t>
            </w:r>
          </w:p>
        </w:tc>
        <w:tc>
          <w:tcPr>
            <w:tcW w:w="8426" w:type="dxa"/>
            <w:gridSpan w:val="2"/>
          </w:tcPr>
          <w:p w14:paraId="07DBFE8B" w14:textId="41EA6311" w:rsidR="003D2313" w:rsidRPr="00450D5B" w:rsidRDefault="003D2313" w:rsidP="00D1295C">
            <w:pPr>
              <w:pStyle w:val="Heading1"/>
              <w:outlineLvl w:val="0"/>
            </w:pPr>
            <w:r w:rsidRPr="00450D5B">
              <w:t>CA</w:t>
            </w:r>
            <w:r>
              <w:t>C1b</w:t>
            </w:r>
            <w:r w:rsidRPr="00450D5B">
              <w:t xml:space="preserve">: </w:t>
            </w:r>
            <w:r>
              <w:t>Closing the Loop for Graduate Programs</w:t>
            </w:r>
          </w:p>
        </w:tc>
      </w:tr>
      <w:tr w:rsidR="003D2313" w14:paraId="586F8F24" w14:textId="77777777" w:rsidTr="00D1295C">
        <w:tc>
          <w:tcPr>
            <w:tcW w:w="1644" w:type="dxa"/>
            <w:shd w:val="clear" w:color="auto" w:fill="D9D9D9" w:themeFill="background1" w:themeFillShade="D9"/>
          </w:tcPr>
          <w:p w14:paraId="08FB1783" w14:textId="77777777" w:rsidR="003D2313" w:rsidRDefault="003D2313" w:rsidP="00D1295C">
            <w:pPr>
              <w:bidi w:val="0"/>
              <w:spacing w:before="120" w:after="120"/>
              <w:rPr>
                <w:b/>
                <w:bCs/>
              </w:rPr>
            </w:pPr>
            <w:r w:rsidRPr="00450D5B">
              <w:rPr>
                <w:b/>
                <w:bCs/>
              </w:rPr>
              <w:t>Purpose</w:t>
            </w:r>
          </w:p>
        </w:tc>
        <w:tc>
          <w:tcPr>
            <w:tcW w:w="8426" w:type="dxa"/>
            <w:gridSpan w:val="2"/>
            <w:vAlign w:val="center"/>
          </w:tcPr>
          <w:p w14:paraId="23C1AF51" w14:textId="77777777" w:rsidR="003D2313" w:rsidRPr="00BE741E" w:rsidRDefault="003D2313" w:rsidP="00D1295C">
            <w:pPr>
              <w:bidi w:val="0"/>
              <w:rPr>
                <w:rFonts w:cstheme="minorHAnsi"/>
              </w:rPr>
            </w:pPr>
            <w:r w:rsidRPr="00BE741E">
              <w:rPr>
                <w:rFonts w:cstheme="minorHAnsi"/>
              </w:rPr>
              <w:t xml:space="preserve">Take remedial actions to address a shortcoming appeared in the </w:t>
            </w:r>
            <w:proofErr w:type="spellStart"/>
            <w:r w:rsidRPr="00BE741E">
              <w:rPr>
                <w:rFonts w:cstheme="minorHAnsi"/>
              </w:rPr>
              <w:t>AoL</w:t>
            </w:r>
            <w:proofErr w:type="spellEnd"/>
            <w:r w:rsidRPr="00BE741E">
              <w:rPr>
                <w:rFonts w:cstheme="minorHAnsi"/>
              </w:rPr>
              <w:t xml:space="preserve"> Biannual Results.</w:t>
            </w:r>
          </w:p>
        </w:tc>
      </w:tr>
      <w:tr w:rsidR="003D2313" w14:paraId="1FA379E4" w14:textId="77777777" w:rsidTr="00D1295C">
        <w:tc>
          <w:tcPr>
            <w:tcW w:w="1644" w:type="dxa"/>
            <w:shd w:val="clear" w:color="auto" w:fill="D9D9D9" w:themeFill="background1" w:themeFillShade="D9"/>
          </w:tcPr>
          <w:p w14:paraId="4AD33451" w14:textId="77777777" w:rsidR="003D2313" w:rsidRPr="00450D5B" w:rsidRDefault="003D2313" w:rsidP="00D1295C">
            <w:pPr>
              <w:bidi w:val="0"/>
              <w:spacing w:before="120" w:after="120"/>
              <w:rPr>
                <w:b/>
                <w:bCs/>
              </w:rPr>
            </w:pPr>
            <w:r w:rsidRPr="00450D5B">
              <w:rPr>
                <w:b/>
                <w:bCs/>
              </w:rPr>
              <w:t>Scope</w:t>
            </w:r>
          </w:p>
        </w:tc>
        <w:tc>
          <w:tcPr>
            <w:tcW w:w="8426" w:type="dxa"/>
            <w:gridSpan w:val="2"/>
          </w:tcPr>
          <w:p w14:paraId="238AD1E8" w14:textId="4FA6F8AA" w:rsidR="003D2313" w:rsidRPr="00BE741E" w:rsidRDefault="003D2313" w:rsidP="00D1295C">
            <w:pPr>
              <w:bidi w:val="0"/>
              <w:spacing w:before="120" w:after="120"/>
              <w:rPr>
                <w:rFonts w:cstheme="minorHAnsi"/>
                <w:sz w:val="24"/>
                <w:szCs w:val="24"/>
              </w:rPr>
            </w:pPr>
            <w:r w:rsidRPr="00BE741E">
              <w:rPr>
                <w:rFonts w:cstheme="minorHAnsi"/>
              </w:rPr>
              <w:t xml:space="preserve">The </w:t>
            </w:r>
            <w:r>
              <w:rPr>
                <w:rFonts w:cstheme="minorHAnsi"/>
              </w:rPr>
              <w:t>Graduate Program Counsel</w:t>
            </w:r>
            <w:r w:rsidRPr="00BE741E">
              <w:rPr>
                <w:rFonts w:cstheme="minorHAnsi"/>
              </w:rPr>
              <w:t xml:space="preserve"> needs to respond to the </w:t>
            </w:r>
            <w:proofErr w:type="spellStart"/>
            <w:r w:rsidRPr="00BE741E">
              <w:rPr>
                <w:rFonts w:cstheme="minorHAnsi"/>
              </w:rPr>
              <w:t>AoL</w:t>
            </w:r>
            <w:proofErr w:type="spellEnd"/>
            <w:r w:rsidRPr="00BE741E">
              <w:rPr>
                <w:rFonts w:cstheme="minorHAnsi"/>
              </w:rPr>
              <w:t xml:space="preserve"> Results and propose actions to address shortcomings.</w:t>
            </w:r>
          </w:p>
        </w:tc>
      </w:tr>
      <w:tr w:rsidR="003D2313" w14:paraId="28B0DD24" w14:textId="77777777" w:rsidTr="00D1295C">
        <w:trPr>
          <w:trHeight w:val="288"/>
        </w:trPr>
        <w:tc>
          <w:tcPr>
            <w:tcW w:w="1644" w:type="dxa"/>
            <w:vMerge w:val="restart"/>
            <w:shd w:val="clear" w:color="auto" w:fill="D9D9D9" w:themeFill="background1" w:themeFillShade="D9"/>
          </w:tcPr>
          <w:p w14:paraId="5D87D3AD" w14:textId="77777777" w:rsidR="003D2313" w:rsidRPr="00450D5B" w:rsidRDefault="003D2313" w:rsidP="00D1295C">
            <w:pPr>
              <w:bidi w:val="0"/>
              <w:spacing w:before="120" w:after="120"/>
              <w:rPr>
                <w:b/>
                <w:bCs/>
              </w:rPr>
            </w:pPr>
            <w:r w:rsidRPr="00450D5B">
              <w:rPr>
                <w:b/>
                <w:bCs/>
              </w:rPr>
              <w:t>Responsibilities</w:t>
            </w:r>
          </w:p>
        </w:tc>
        <w:tc>
          <w:tcPr>
            <w:tcW w:w="1501" w:type="dxa"/>
            <w:vAlign w:val="center"/>
          </w:tcPr>
          <w:p w14:paraId="3ED0885D" w14:textId="77777777" w:rsidR="003D2313" w:rsidRPr="00260FC4" w:rsidRDefault="003D2313" w:rsidP="00D1295C">
            <w:pPr>
              <w:tabs>
                <w:tab w:val="left" w:pos="1440"/>
                <w:tab w:val="left" w:pos="2880"/>
                <w:tab w:val="left" w:pos="3060"/>
              </w:tabs>
              <w:bidi w:val="0"/>
              <w:rPr>
                <w:rFonts w:cstheme="minorHAnsi"/>
              </w:rPr>
            </w:pPr>
            <w:r w:rsidRPr="00260FC4">
              <w:rPr>
                <w:rFonts w:cstheme="minorHAnsi"/>
              </w:rPr>
              <w:t>Initiation</w:t>
            </w:r>
          </w:p>
        </w:tc>
        <w:tc>
          <w:tcPr>
            <w:tcW w:w="6925" w:type="dxa"/>
            <w:vAlign w:val="center"/>
          </w:tcPr>
          <w:p w14:paraId="610C1C91" w14:textId="77777777" w:rsidR="003D2313" w:rsidRPr="00260FC4" w:rsidRDefault="003D2313" w:rsidP="00D1295C">
            <w:pPr>
              <w:tabs>
                <w:tab w:val="left" w:pos="1440"/>
                <w:tab w:val="left" w:pos="2880"/>
                <w:tab w:val="left" w:pos="3060"/>
              </w:tabs>
              <w:bidi w:val="0"/>
              <w:rPr>
                <w:rFonts w:cstheme="minorHAnsi"/>
              </w:rPr>
            </w:pPr>
            <w:r w:rsidRPr="00260FC4">
              <w:rPr>
                <w:rFonts w:cstheme="minorHAnsi"/>
              </w:rPr>
              <w:t>Curriculum Management Unit (CMU)</w:t>
            </w:r>
            <w:r>
              <w:rPr>
                <w:rFonts w:cstheme="minorHAnsi"/>
              </w:rPr>
              <w:t>, every semester</w:t>
            </w:r>
          </w:p>
        </w:tc>
      </w:tr>
      <w:tr w:rsidR="003D2313" w14:paraId="0B600C5E" w14:textId="77777777" w:rsidTr="00D1295C">
        <w:trPr>
          <w:trHeight w:val="1111"/>
        </w:trPr>
        <w:tc>
          <w:tcPr>
            <w:tcW w:w="1644" w:type="dxa"/>
            <w:vMerge/>
            <w:shd w:val="clear" w:color="auto" w:fill="D9D9D9" w:themeFill="background1" w:themeFillShade="D9"/>
          </w:tcPr>
          <w:p w14:paraId="24206839" w14:textId="77777777" w:rsidR="003D2313" w:rsidRPr="00450D5B" w:rsidRDefault="003D2313" w:rsidP="00D1295C">
            <w:pPr>
              <w:bidi w:val="0"/>
              <w:spacing w:before="240" w:after="240"/>
              <w:rPr>
                <w:b/>
                <w:bCs/>
              </w:rPr>
            </w:pPr>
          </w:p>
        </w:tc>
        <w:tc>
          <w:tcPr>
            <w:tcW w:w="1501" w:type="dxa"/>
          </w:tcPr>
          <w:p w14:paraId="0A4B2AC0" w14:textId="77777777" w:rsidR="003D2313" w:rsidRPr="00260FC4" w:rsidRDefault="003D2313" w:rsidP="00D1295C">
            <w:pPr>
              <w:tabs>
                <w:tab w:val="left" w:pos="1440"/>
                <w:tab w:val="left" w:pos="2880"/>
                <w:tab w:val="left" w:pos="3060"/>
              </w:tabs>
              <w:bidi w:val="0"/>
              <w:rPr>
                <w:rFonts w:cstheme="minorHAnsi"/>
              </w:rPr>
            </w:pPr>
            <w:r w:rsidRPr="00260FC4">
              <w:rPr>
                <w:rFonts w:cstheme="minorHAnsi"/>
              </w:rPr>
              <w:t>Decision</w:t>
            </w:r>
          </w:p>
        </w:tc>
        <w:tc>
          <w:tcPr>
            <w:tcW w:w="6925" w:type="dxa"/>
          </w:tcPr>
          <w:p w14:paraId="00B3CBA4" w14:textId="77777777" w:rsidR="003D2313" w:rsidRDefault="003D2313" w:rsidP="00D1295C">
            <w:pPr>
              <w:tabs>
                <w:tab w:val="left" w:pos="1440"/>
                <w:tab w:val="left" w:pos="2880"/>
                <w:tab w:val="left" w:pos="3060"/>
              </w:tabs>
              <w:bidi w:val="0"/>
              <w:rPr>
                <w:rFonts w:cstheme="minorHAnsi"/>
              </w:rPr>
            </w:pPr>
            <w:r w:rsidRPr="00260FC4">
              <w:rPr>
                <w:rFonts w:cstheme="minorHAnsi"/>
              </w:rPr>
              <w:t>Curriculum Management Unit (CMU)</w:t>
            </w:r>
          </w:p>
          <w:p w14:paraId="0C97F56C" w14:textId="77777777" w:rsidR="003D2313" w:rsidRPr="00260FC4" w:rsidRDefault="003D2313" w:rsidP="00D1295C">
            <w:pPr>
              <w:tabs>
                <w:tab w:val="left" w:pos="1440"/>
                <w:tab w:val="left" w:pos="2880"/>
                <w:tab w:val="left" w:pos="3060"/>
              </w:tabs>
              <w:bidi w:val="0"/>
              <w:rPr>
                <w:rFonts w:cstheme="minorHAnsi"/>
              </w:rPr>
            </w:pPr>
            <w:r w:rsidRPr="00260FC4">
              <w:rPr>
                <w:rFonts w:cstheme="minorHAnsi"/>
              </w:rPr>
              <w:t>Associate Dean for Academic Affairs (ADAA)</w:t>
            </w:r>
          </w:p>
          <w:p w14:paraId="24F5F90C" w14:textId="2DBACA74" w:rsidR="003D2313" w:rsidRPr="00260FC4" w:rsidRDefault="003D2313" w:rsidP="003D2313">
            <w:pPr>
              <w:bidi w:val="0"/>
              <w:rPr>
                <w:rFonts w:cstheme="minorHAnsi"/>
              </w:rPr>
            </w:pPr>
            <w:r>
              <w:rPr>
                <w:rFonts w:cstheme="minorHAnsi"/>
              </w:rPr>
              <w:t>Graduate Program Counsel (GPC)</w:t>
            </w:r>
          </w:p>
        </w:tc>
      </w:tr>
    </w:tbl>
    <w:p w14:paraId="7EC71ECD" w14:textId="77777777" w:rsidR="003D2313" w:rsidRDefault="003D2313" w:rsidP="003D2313">
      <w:pPr>
        <w:bidi w:val="0"/>
      </w:pPr>
    </w:p>
    <w:p w14:paraId="37F5A891" w14:textId="77777777" w:rsidR="003D2313" w:rsidRDefault="003D2313" w:rsidP="003D2313">
      <w:pPr>
        <w:bidi w:val="0"/>
        <w:spacing w:before="120" w:after="120" w:line="240" w:lineRule="auto"/>
      </w:pPr>
      <w:r w:rsidRPr="00260FC4">
        <w:rPr>
          <w:b/>
          <w:bCs/>
        </w:rPr>
        <w:t>Process</w:t>
      </w:r>
    </w:p>
    <w:p w14:paraId="66509385" w14:textId="28E22F06" w:rsidR="003D2313" w:rsidRPr="007527D8" w:rsidRDefault="003D2313" w:rsidP="003D2313">
      <w:pPr>
        <w:pStyle w:val="ListParagraph"/>
        <w:numPr>
          <w:ilvl w:val="0"/>
          <w:numId w:val="32"/>
        </w:numPr>
        <w:bidi w:val="0"/>
        <w:rPr>
          <w:rFonts w:cstheme="minorHAnsi"/>
        </w:rPr>
      </w:pPr>
      <w:r w:rsidRPr="007527D8">
        <w:rPr>
          <w:rFonts w:cstheme="minorHAnsi"/>
        </w:rPr>
        <w:t xml:space="preserve">ADAA circulates the results </w:t>
      </w:r>
      <w:r>
        <w:rPr>
          <w:rFonts w:cstheme="minorHAnsi"/>
        </w:rPr>
        <w:t>to GPCs</w:t>
      </w:r>
    </w:p>
    <w:p w14:paraId="3C385525" w14:textId="4757AE46" w:rsidR="003D2313" w:rsidRPr="007527D8" w:rsidRDefault="003D2313" w:rsidP="003D2313">
      <w:pPr>
        <w:pStyle w:val="ListParagraph"/>
        <w:numPr>
          <w:ilvl w:val="0"/>
          <w:numId w:val="32"/>
        </w:numPr>
        <w:bidi w:val="0"/>
        <w:rPr>
          <w:rFonts w:cstheme="minorHAnsi"/>
        </w:rPr>
      </w:pPr>
      <w:r>
        <w:rPr>
          <w:rFonts w:cstheme="minorHAnsi"/>
        </w:rPr>
        <w:t>GPCs</w:t>
      </w:r>
      <w:r w:rsidRPr="007527D8">
        <w:rPr>
          <w:rFonts w:cstheme="minorHAnsi"/>
        </w:rPr>
        <w:t xml:space="preserve"> meet to discuss the results and propose suggestions to close the loop</w:t>
      </w:r>
    </w:p>
    <w:p w14:paraId="750DD1D8" w14:textId="19881946" w:rsidR="003D2313" w:rsidRPr="007527D8" w:rsidRDefault="003D2313" w:rsidP="003D2313">
      <w:pPr>
        <w:pStyle w:val="ListParagraph"/>
        <w:numPr>
          <w:ilvl w:val="0"/>
          <w:numId w:val="32"/>
        </w:numPr>
        <w:bidi w:val="0"/>
        <w:rPr>
          <w:rFonts w:cstheme="minorHAnsi"/>
        </w:rPr>
      </w:pPr>
      <w:r>
        <w:rPr>
          <w:rFonts w:cstheme="minorHAnsi"/>
        </w:rPr>
        <w:t>GPCs</w:t>
      </w:r>
      <w:r w:rsidRPr="007527D8">
        <w:rPr>
          <w:rFonts w:cstheme="minorHAnsi"/>
        </w:rPr>
        <w:t xml:space="preserve"> drafts a comprehensive proposal </w:t>
      </w:r>
      <w:r>
        <w:rPr>
          <w:rFonts w:cstheme="minorHAnsi"/>
        </w:rPr>
        <w:t>and</w:t>
      </w:r>
      <w:r w:rsidRPr="007527D8">
        <w:rPr>
          <w:rFonts w:cstheme="minorHAnsi"/>
        </w:rPr>
        <w:t xml:space="preserve"> raises the proposal to </w:t>
      </w:r>
      <w:r>
        <w:rPr>
          <w:rFonts w:cstheme="minorHAnsi"/>
        </w:rPr>
        <w:t>ADAA.</w:t>
      </w:r>
    </w:p>
    <w:p w14:paraId="2E383E2F" w14:textId="620844F9" w:rsidR="003D2313" w:rsidRPr="007527D8" w:rsidRDefault="003D2313" w:rsidP="003D2313">
      <w:pPr>
        <w:pStyle w:val="ListParagraph"/>
        <w:numPr>
          <w:ilvl w:val="0"/>
          <w:numId w:val="32"/>
        </w:numPr>
        <w:bidi w:val="0"/>
        <w:rPr>
          <w:rFonts w:cstheme="minorHAnsi"/>
        </w:rPr>
      </w:pPr>
      <w:r>
        <w:rPr>
          <w:rFonts w:cstheme="minorHAnsi"/>
        </w:rPr>
        <w:t xml:space="preserve">ADAA </w:t>
      </w:r>
      <w:r w:rsidRPr="007527D8">
        <w:rPr>
          <w:rFonts w:cstheme="minorHAnsi"/>
        </w:rPr>
        <w:t>initiate the changes needed to close the loop</w:t>
      </w:r>
      <w:r>
        <w:rPr>
          <w:rFonts w:cstheme="minorHAnsi"/>
        </w:rPr>
        <w:t>.</w:t>
      </w:r>
    </w:p>
    <w:p w14:paraId="3EB66E83" w14:textId="12C04EDD" w:rsidR="003D2313" w:rsidRDefault="003D2313" w:rsidP="003D2313">
      <w:pPr>
        <w:pStyle w:val="ListParagraph"/>
        <w:numPr>
          <w:ilvl w:val="0"/>
          <w:numId w:val="32"/>
        </w:numPr>
        <w:bidi w:val="0"/>
        <w:rPr>
          <w:rFonts w:cstheme="minorHAnsi"/>
        </w:rPr>
      </w:pPr>
      <w:r>
        <w:rPr>
          <w:rFonts w:cstheme="minorHAnsi"/>
        </w:rPr>
        <w:t>ADAA</w:t>
      </w:r>
      <w:r w:rsidRPr="007527D8">
        <w:rPr>
          <w:rFonts w:cstheme="minorHAnsi"/>
        </w:rPr>
        <w:t xml:space="preserve"> communicates </w:t>
      </w:r>
      <w:r w:rsidR="00876CF9">
        <w:rPr>
          <w:rFonts w:cstheme="minorHAnsi"/>
        </w:rPr>
        <w:t>action plan</w:t>
      </w:r>
      <w:r>
        <w:rPr>
          <w:rFonts w:cstheme="minorHAnsi"/>
        </w:rPr>
        <w:t xml:space="preserve"> to CMU.</w:t>
      </w:r>
    </w:p>
    <w:p w14:paraId="77BA5E78" w14:textId="77777777" w:rsidR="003D2313" w:rsidRDefault="003D2313" w:rsidP="003D2313">
      <w:pPr>
        <w:bidi w:val="0"/>
        <w:rPr>
          <w:b/>
          <w:bCs/>
        </w:rPr>
      </w:pPr>
    </w:p>
    <w:p w14:paraId="43C71B5A" w14:textId="77777777" w:rsidR="003D2313" w:rsidRDefault="003D2313" w:rsidP="003D2313">
      <w:pPr>
        <w:bidi w:val="0"/>
        <w:spacing w:before="120" w:after="120" w:line="240" w:lineRule="auto"/>
        <w:rPr>
          <w:b/>
          <w:bCs/>
        </w:rPr>
      </w:pPr>
      <w:r w:rsidRPr="008B1B60">
        <w:rPr>
          <w:b/>
          <w:bCs/>
        </w:rPr>
        <w:t>Revision History</w:t>
      </w:r>
    </w:p>
    <w:tbl>
      <w:tblPr>
        <w:tblStyle w:val="TableGrid"/>
        <w:tblW w:w="0" w:type="auto"/>
        <w:tblLook w:val="04A0" w:firstRow="1" w:lastRow="0" w:firstColumn="1" w:lastColumn="0" w:noHBand="0" w:noVBand="1"/>
      </w:tblPr>
      <w:tblGrid>
        <w:gridCol w:w="1478"/>
        <w:gridCol w:w="1397"/>
        <w:gridCol w:w="7195"/>
      </w:tblGrid>
      <w:tr w:rsidR="003D2313" w14:paraId="1D43F0B7" w14:textId="77777777" w:rsidTr="00D1295C">
        <w:tc>
          <w:tcPr>
            <w:tcW w:w="1478" w:type="dxa"/>
            <w:shd w:val="clear" w:color="auto" w:fill="D9D9D9" w:themeFill="background1" w:themeFillShade="D9"/>
          </w:tcPr>
          <w:p w14:paraId="48712BFA" w14:textId="77777777" w:rsidR="003D2313" w:rsidRPr="00CE21C6" w:rsidRDefault="003D2313" w:rsidP="00D1295C">
            <w:pPr>
              <w:bidi w:val="0"/>
              <w:rPr>
                <w:b/>
                <w:bCs/>
              </w:rPr>
            </w:pPr>
            <w:r w:rsidRPr="00CE21C6">
              <w:rPr>
                <w:b/>
                <w:bCs/>
              </w:rPr>
              <w:t>Date</w:t>
            </w:r>
          </w:p>
        </w:tc>
        <w:tc>
          <w:tcPr>
            <w:tcW w:w="1397" w:type="dxa"/>
            <w:shd w:val="clear" w:color="auto" w:fill="D9D9D9" w:themeFill="background1" w:themeFillShade="D9"/>
          </w:tcPr>
          <w:p w14:paraId="38B0FF52" w14:textId="77777777" w:rsidR="003D2313" w:rsidRPr="00CE21C6" w:rsidRDefault="003D2313" w:rsidP="00D1295C">
            <w:pPr>
              <w:bidi w:val="0"/>
              <w:rPr>
                <w:b/>
                <w:bCs/>
              </w:rPr>
            </w:pPr>
            <w:r w:rsidRPr="00CE21C6">
              <w:rPr>
                <w:b/>
                <w:bCs/>
              </w:rPr>
              <w:t>Updated by</w:t>
            </w:r>
          </w:p>
        </w:tc>
        <w:tc>
          <w:tcPr>
            <w:tcW w:w="7195" w:type="dxa"/>
            <w:shd w:val="clear" w:color="auto" w:fill="D9D9D9" w:themeFill="background1" w:themeFillShade="D9"/>
          </w:tcPr>
          <w:p w14:paraId="793FBD09" w14:textId="77777777" w:rsidR="003D2313" w:rsidRPr="00CE21C6" w:rsidRDefault="003D2313" w:rsidP="00D1295C">
            <w:pPr>
              <w:bidi w:val="0"/>
              <w:rPr>
                <w:b/>
                <w:bCs/>
              </w:rPr>
            </w:pPr>
            <w:r w:rsidRPr="00CE21C6">
              <w:rPr>
                <w:b/>
                <w:bCs/>
              </w:rPr>
              <w:t>Update</w:t>
            </w:r>
          </w:p>
        </w:tc>
      </w:tr>
      <w:tr w:rsidR="003D2313" w14:paraId="292A4070" w14:textId="77777777" w:rsidTr="00D1295C">
        <w:tc>
          <w:tcPr>
            <w:tcW w:w="1478" w:type="dxa"/>
          </w:tcPr>
          <w:p w14:paraId="52766C6E" w14:textId="39DE963D" w:rsidR="003D2313" w:rsidRDefault="003D2313" w:rsidP="003D2313">
            <w:pPr>
              <w:bidi w:val="0"/>
            </w:pPr>
            <w:r>
              <w:t>17/7/2020</w:t>
            </w:r>
          </w:p>
        </w:tc>
        <w:tc>
          <w:tcPr>
            <w:tcW w:w="1397" w:type="dxa"/>
          </w:tcPr>
          <w:p w14:paraId="242A8A89" w14:textId="64DB16B0" w:rsidR="003D2313" w:rsidRDefault="003D2313" w:rsidP="003D2313">
            <w:pPr>
              <w:bidi w:val="0"/>
            </w:pPr>
            <w:r>
              <w:t>CMU</w:t>
            </w:r>
          </w:p>
        </w:tc>
        <w:tc>
          <w:tcPr>
            <w:tcW w:w="7195" w:type="dxa"/>
          </w:tcPr>
          <w:p w14:paraId="0F1163B1" w14:textId="06C15519" w:rsidR="003D2313" w:rsidRDefault="003D2313" w:rsidP="003D2313">
            <w:pPr>
              <w:bidi w:val="0"/>
            </w:pPr>
            <w:r>
              <w:t>Initiate graduate closing the loop process</w:t>
            </w:r>
          </w:p>
        </w:tc>
      </w:tr>
    </w:tbl>
    <w:p w14:paraId="53EAE7AE" w14:textId="57FEDAF5" w:rsidR="00913293" w:rsidRDefault="003D2313" w:rsidP="00913293">
      <w:pPr>
        <w:bidi w:val="0"/>
        <w:rPr>
          <w:b/>
          <w:bCs/>
        </w:rPr>
      </w:pPr>
      <w:r w:rsidRPr="007527D8">
        <w:rPr>
          <w:b/>
          <w:bCs/>
        </w:rPr>
        <w:br w:type="page"/>
      </w:r>
      <w:r w:rsidR="00913293">
        <w:rPr>
          <w:b/>
          <w:bCs/>
        </w:rPr>
        <w:lastRenderedPageBreak/>
        <w:t>Document CAA 1.1</w:t>
      </w:r>
    </w:p>
    <w:p w14:paraId="6722DD24" w14:textId="1DDE4127" w:rsidR="007C6437" w:rsidRPr="00EA19E4" w:rsidRDefault="007C6437" w:rsidP="007C6437">
      <w:pPr>
        <w:bidi w:val="0"/>
        <w:rPr>
          <w:b/>
          <w:bCs/>
          <w:sz w:val="24"/>
          <w:szCs w:val="24"/>
        </w:rPr>
      </w:pPr>
      <w:r w:rsidRPr="00EA19E4">
        <w:rPr>
          <w:b/>
          <w:bCs/>
          <w:sz w:val="24"/>
          <w:szCs w:val="24"/>
        </w:rPr>
        <w:t>Underg</w:t>
      </w:r>
      <w:r w:rsidR="00EA19E4" w:rsidRPr="00EA19E4">
        <w:rPr>
          <w:b/>
          <w:bCs/>
          <w:sz w:val="24"/>
          <w:szCs w:val="24"/>
        </w:rPr>
        <w:t>raduate Program Objectives</w:t>
      </w:r>
    </w:p>
    <w:p w14:paraId="3ED24F48" w14:textId="77777777" w:rsidR="007C6437" w:rsidRDefault="007C6437" w:rsidP="007C6437">
      <w:pPr>
        <w:pStyle w:val="Heading2"/>
        <w:spacing w:after="240"/>
      </w:pPr>
      <w:proofErr w:type="gramStart"/>
      <w:r>
        <w:t>Bachelor in Business Administration</w:t>
      </w:r>
      <w:proofErr w:type="gramEnd"/>
      <w:r>
        <w:t xml:space="preserve"> Learning Goals</w:t>
      </w:r>
    </w:p>
    <w:tbl>
      <w:tblPr>
        <w:tblStyle w:val="TableGrid"/>
        <w:tblW w:w="10360" w:type="dxa"/>
        <w:tblLook w:val="04A0" w:firstRow="1" w:lastRow="0" w:firstColumn="1" w:lastColumn="0" w:noHBand="0" w:noVBand="1"/>
      </w:tblPr>
      <w:tblGrid>
        <w:gridCol w:w="1435"/>
        <w:gridCol w:w="8925"/>
      </w:tblGrid>
      <w:tr w:rsidR="007C6437" w14:paraId="26449CF2"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253850EE" w14:textId="77777777" w:rsidR="007C6437" w:rsidRDefault="007C6437">
            <w:pPr>
              <w:pStyle w:val="Heading3"/>
              <w:bidi w:val="0"/>
              <w:spacing w:before="120" w:after="120"/>
            </w:pPr>
            <w:r>
              <w:rPr>
                <w:rFonts w:asciiTheme="minorHAnsi" w:hAnsiTheme="minorHAnsi" w:cstheme="minorHAnsi"/>
                <w:b/>
                <w:bCs/>
                <w:color w:val="auto"/>
                <w:sz w:val="28"/>
                <w:szCs w:val="28"/>
              </w:rPr>
              <w:t>LG1</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7C8570C8"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Ethical Skills</w:t>
            </w:r>
          </w:p>
        </w:tc>
      </w:tr>
      <w:tr w:rsidR="007C6437" w14:paraId="2A5E97A9"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3145C628"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5CCFC8FE" w14:textId="77777777" w:rsidR="007C6437" w:rsidRDefault="007C6437">
            <w:pPr>
              <w:keepNext/>
              <w:bidi w:val="0"/>
              <w:spacing w:after="360"/>
              <w:rPr>
                <w:sz w:val="24"/>
                <w:szCs w:val="24"/>
                <w:lang w:bidi="ar-KW"/>
              </w:rPr>
            </w:pPr>
            <w:r>
              <w:rPr>
                <w:sz w:val="24"/>
                <w:szCs w:val="24"/>
                <w:lang w:bidi="ar-KW"/>
              </w:rPr>
              <w:t>A CBA graduate shall be able to recognize ethical issues present in business environment, analyze the tradeoffs between different ethical perspectives, and make a well-supported ethical decision.</w:t>
            </w:r>
          </w:p>
        </w:tc>
      </w:tr>
      <w:tr w:rsidR="007C6437" w14:paraId="247BDCEE"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09ECEAA4"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60F24A8D" w14:textId="77777777" w:rsidR="007C6437" w:rsidRDefault="007C6437">
            <w:pPr>
              <w:keepNext/>
              <w:bidi w:val="0"/>
              <w:spacing w:before="120" w:after="120"/>
              <w:rPr>
                <w:rFonts w:cstheme="minorHAnsi"/>
                <w:sz w:val="24"/>
                <w:szCs w:val="24"/>
              </w:rPr>
            </w:pPr>
            <w:r>
              <w:rPr>
                <w:rFonts w:cstheme="minorHAnsi"/>
                <w:sz w:val="24"/>
                <w:szCs w:val="24"/>
              </w:rPr>
              <w:t>1.1 Identify the ethical dimensions of a business decision.</w:t>
            </w:r>
          </w:p>
          <w:p w14:paraId="4A22ED2C" w14:textId="77777777" w:rsidR="007C6437" w:rsidRDefault="007C6437">
            <w:pPr>
              <w:keepNext/>
              <w:bidi w:val="0"/>
              <w:spacing w:before="120" w:after="120"/>
              <w:rPr>
                <w:rFonts w:cstheme="minorHAnsi"/>
                <w:sz w:val="24"/>
                <w:szCs w:val="24"/>
              </w:rPr>
            </w:pPr>
            <w:r>
              <w:rPr>
                <w:rFonts w:cstheme="minorHAnsi"/>
                <w:sz w:val="24"/>
                <w:szCs w:val="24"/>
              </w:rPr>
              <w:t xml:space="preserve">1.2 Recognize and analyze the tradeoffs created by application of competing ethical perspectives. </w:t>
            </w:r>
          </w:p>
          <w:p w14:paraId="38F184AE" w14:textId="77777777" w:rsidR="007C6437" w:rsidRDefault="007C6437">
            <w:pPr>
              <w:keepNext/>
              <w:bidi w:val="0"/>
              <w:spacing w:before="120" w:after="120"/>
              <w:rPr>
                <w:rFonts w:cstheme="minorHAnsi"/>
                <w:sz w:val="24"/>
                <w:szCs w:val="24"/>
              </w:rPr>
            </w:pPr>
            <w:r>
              <w:rPr>
                <w:rFonts w:cstheme="minorHAnsi"/>
                <w:sz w:val="24"/>
                <w:szCs w:val="24"/>
              </w:rPr>
              <w:t>1.3 Formulate and defend a well-supported recommendation for the resolution of an ethical issue.</w:t>
            </w:r>
          </w:p>
        </w:tc>
      </w:tr>
      <w:tr w:rsidR="007C6437" w14:paraId="532E7A2F"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3ED76882"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68D11918" w14:textId="77777777" w:rsidR="007C6437" w:rsidRDefault="007C6437">
            <w:pPr>
              <w:keepNext/>
              <w:bidi w:val="0"/>
              <w:spacing w:before="120" w:after="120"/>
              <w:rPr>
                <w:rFonts w:cstheme="minorHAnsi"/>
                <w:sz w:val="24"/>
                <w:szCs w:val="24"/>
              </w:rPr>
            </w:pPr>
            <w:r>
              <w:rPr>
                <w:rFonts w:cstheme="minorHAnsi"/>
                <w:sz w:val="24"/>
                <w:szCs w:val="24"/>
              </w:rPr>
              <w:t>Analyze a case study that involves an ethical problem.</w:t>
            </w:r>
          </w:p>
          <w:p w14:paraId="38BC8DB4" w14:textId="77777777" w:rsidR="007C6437" w:rsidRDefault="007C6437">
            <w:pPr>
              <w:keepNext/>
              <w:bidi w:val="0"/>
              <w:spacing w:before="120" w:after="120"/>
              <w:rPr>
                <w:rFonts w:cstheme="minorHAnsi"/>
                <w:sz w:val="24"/>
                <w:szCs w:val="24"/>
              </w:rPr>
            </w:pPr>
            <w:r>
              <w:rPr>
                <w:rFonts w:cstheme="minorHAnsi"/>
                <w:sz w:val="24"/>
                <w:szCs w:val="24"/>
              </w:rPr>
              <w:t>Write a short report that covers items a. through c. above.</w:t>
            </w:r>
          </w:p>
          <w:p w14:paraId="34950004" w14:textId="77777777" w:rsidR="007C6437" w:rsidRDefault="007C6437">
            <w:pPr>
              <w:keepNext/>
              <w:bidi w:val="0"/>
              <w:spacing w:before="120" w:after="120"/>
              <w:rPr>
                <w:rFonts w:cstheme="minorHAnsi"/>
                <w:sz w:val="24"/>
                <w:szCs w:val="24"/>
              </w:rPr>
            </w:pPr>
            <w:r>
              <w:rPr>
                <w:rFonts w:cstheme="minorHAnsi"/>
                <w:sz w:val="24"/>
                <w:szCs w:val="24"/>
              </w:rPr>
              <w:t>Present, discuss, and defend his/her decision in a classroom discussion.</w:t>
            </w:r>
          </w:p>
        </w:tc>
      </w:tr>
    </w:tbl>
    <w:p w14:paraId="39124A05"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325101E1"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0DAE7FB4" w14:textId="77777777" w:rsidR="007C6437" w:rsidRDefault="007C6437">
            <w:pPr>
              <w:pStyle w:val="Heading3"/>
              <w:bidi w:val="0"/>
              <w:spacing w:before="120" w:after="120"/>
            </w:pPr>
            <w:r>
              <w:rPr>
                <w:rFonts w:asciiTheme="minorHAnsi" w:hAnsiTheme="minorHAnsi" w:cstheme="minorHAnsi"/>
                <w:b/>
                <w:bCs/>
                <w:color w:val="auto"/>
                <w:sz w:val="28"/>
                <w:szCs w:val="28"/>
              </w:rPr>
              <w:t>LG2</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7A65E6B7"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Decision Making Skills</w:t>
            </w:r>
          </w:p>
        </w:tc>
      </w:tr>
      <w:tr w:rsidR="007C6437" w14:paraId="12BC5661"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68C1D0E7"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6E7828A6" w14:textId="77777777" w:rsidR="007C6437" w:rsidRDefault="007C6437">
            <w:pPr>
              <w:keepNext/>
              <w:bidi w:val="0"/>
              <w:spacing w:after="360"/>
              <w:rPr>
                <w:rFonts w:cstheme="minorHAnsi"/>
                <w:sz w:val="24"/>
                <w:szCs w:val="24"/>
                <w:lang w:bidi="ar-KW"/>
              </w:rPr>
            </w:pPr>
            <w:r>
              <w:rPr>
                <w:rFonts w:cstheme="minorHAnsi"/>
                <w:sz w:val="24"/>
                <w:szCs w:val="24"/>
                <w:lang w:bidi="ar-KW"/>
              </w:rPr>
              <w:t xml:space="preserve">A CBA graduate shall be able to recognize the extent of the implications of business decisions, evaluate different proposals based on available facts, and </w:t>
            </w:r>
            <w:r>
              <w:rPr>
                <w:sz w:val="24"/>
                <w:szCs w:val="24"/>
                <w:lang w:bidi="ar-KW"/>
              </w:rPr>
              <w:t>make</w:t>
            </w:r>
            <w:r>
              <w:rPr>
                <w:rFonts w:cstheme="minorHAnsi"/>
                <w:sz w:val="24"/>
                <w:szCs w:val="24"/>
                <w:lang w:bidi="ar-KW"/>
              </w:rPr>
              <w:t xml:space="preserve"> a well-supported business decision.</w:t>
            </w:r>
          </w:p>
        </w:tc>
      </w:tr>
      <w:tr w:rsidR="007C6437" w14:paraId="32D9C584"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5E4A7445"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695B5B46" w14:textId="77777777" w:rsidR="007C6437" w:rsidRDefault="007C6437">
            <w:pPr>
              <w:keepNext/>
              <w:bidi w:val="0"/>
              <w:spacing w:before="120" w:after="120"/>
              <w:rPr>
                <w:rFonts w:cstheme="minorHAnsi"/>
                <w:sz w:val="24"/>
                <w:szCs w:val="24"/>
              </w:rPr>
            </w:pPr>
            <w:r>
              <w:rPr>
                <w:rFonts w:cstheme="minorHAnsi"/>
                <w:sz w:val="24"/>
                <w:szCs w:val="24"/>
              </w:rPr>
              <w:t>2.1 Recognize the implications of a proposed business decision from a variety of diverse, internal and external, stakeholder perspectives.</w:t>
            </w:r>
          </w:p>
          <w:p w14:paraId="70C96EF5" w14:textId="77777777" w:rsidR="007C6437" w:rsidRDefault="007C6437">
            <w:pPr>
              <w:keepNext/>
              <w:bidi w:val="0"/>
              <w:spacing w:before="120" w:after="120"/>
              <w:rPr>
                <w:rFonts w:cstheme="minorHAnsi"/>
                <w:sz w:val="24"/>
                <w:szCs w:val="24"/>
              </w:rPr>
            </w:pPr>
            <w:r>
              <w:rPr>
                <w:rFonts w:cstheme="minorHAnsi"/>
                <w:sz w:val="24"/>
                <w:szCs w:val="24"/>
              </w:rPr>
              <w:t>2.2 Evaluate the integrity of the supporting evidence and data for a given decision based on business principles.</w:t>
            </w:r>
          </w:p>
          <w:p w14:paraId="7AB2A7BC" w14:textId="77777777" w:rsidR="007C6437" w:rsidRDefault="007C6437">
            <w:pPr>
              <w:keepNext/>
              <w:bidi w:val="0"/>
              <w:spacing w:before="120" w:after="120"/>
              <w:rPr>
                <w:rFonts w:cstheme="minorHAnsi"/>
                <w:sz w:val="24"/>
                <w:szCs w:val="24"/>
              </w:rPr>
            </w:pPr>
            <w:r>
              <w:rPr>
                <w:rFonts w:cstheme="minorHAnsi"/>
                <w:sz w:val="24"/>
                <w:szCs w:val="24"/>
              </w:rPr>
              <w:t>2.3 Analyze a given business decision using integrative techniques, structures, and frameworks.</w:t>
            </w:r>
          </w:p>
        </w:tc>
      </w:tr>
      <w:tr w:rsidR="007C6437" w14:paraId="0B0F7447"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77B3A48"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7D77DA7B" w14:textId="77777777" w:rsidR="007C6437" w:rsidRDefault="007C6437">
            <w:pPr>
              <w:keepNext/>
              <w:bidi w:val="0"/>
              <w:spacing w:before="120" w:after="120"/>
              <w:rPr>
                <w:rFonts w:cstheme="minorHAnsi"/>
                <w:sz w:val="24"/>
                <w:szCs w:val="24"/>
              </w:rPr>
            </w:pPr>
            <w:r>
              <w:rPr>
                <w:rFonts w:cstheme="minorHAnsi"/>
                <w:sz w:val="24"/>
                <w:szCs w:val="24"/>
              </w:rPr>
              <w:t>Analyze a case study that requires a decision based on facts and figures.</w:t>
            </w:r>
          </w:p>
          <w:p w14:paraId="7A05AA53" w14:textId="77777777" w:rsidR="007C6437" w:rsidRDefault="007C6437">
            <w:pPr>
              <w:keepNext/>
              <w:bidi w:val="0"/>
              <w:spacing w:before="120" w:after="120"/>
              <w:rPr>
                <w:rFonts w:cstheme="minorHAnsi"/>
                <w:sz w:val="24"/>
                <w:szCs w:val="24"/>
              </w:rPr>
            </w:pPr>
            <w:r>
              <w:rPr>
                <w:rFonts w:cstheme="minorHAnsi"/>
                <w:sz w:val="24"/>
                <w:szCs w:val="24"/>
              </w:rPr>
              <w:t>Write a short report that covers items a. through c. above.</w:t>
            </w:r>
          </w:p>
          <w:p w14:paraId="466425EB" w14:textId="77777777" w:rsidR="007C6437" w:rsidRDefault="007C6437">
            <w:pPr>
              <w:keepNext/>
              <w:bidi w:val="0"/>
              <w:spacing w:before="120" w:after="120"/>
              <w:rPr>
                <w:rFonts w:cstheme="minorHAnsi"/>
                <w:sz w:val="24"/>
                <w:szCs w:val="24"/>
              </w:rPr>
            </w:pPr>
            <w:r>
              <w:rPr>
                <w:rFonts w:cstheme="minorHAnsi"/>
                <w:sz w:val="24"/>
                <w:szCs w:val="24"/>
              </w:rPr>
              <w:t>Present, discuss, and defend his/her decision in a classroom discussion.</w:t>
            </w:r>
          </w:p>
        </w:tc>
      </w:tr>
    </w:tbl>
    <w:p w14:paraId="6AEC7B57"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0647BC06"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0D44B79D" w14:textId="77777777" w:rsidR="007C6437" w:rsidRDefault="007C6437">
            <w:pPr>
              <w:pStyle w:val="Heading3"/>
              <w:bidi w:val="0"/>
              <w:spacing w:before="120" w:after="120"/>
            </w:pPr>
            <w:r>
              <w:rPr>
                <w:rFonts w:asciiTheme="minorHAnsi" w:hAnsiTheme="minorHAnsi" w:cstheme="minorHAnsi"/>
                <w:b/>
                <w:bCs/>
                <w:color w:val="auto"/>
                <w:sz w:val="28"/>
                <w:szCs w:val="28"/>
              </w:rPr>
              <w:lastRenderedPageBreak/>
              <w:t>LG3</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2044B104"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IT and Computer Skills</w:t>
            </w:r>
          </w:p>
        </w:tc>
      </w:tr>
      <w:tr w:rsidR="007C6437" w14:paraId="49A1B982"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0904F64B"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1E6952FF" w14:textId="77777777" w:rsidR="007C6437" w:rsidRDefault="007C6437">
            <w:pPr>
              <w:keepNext/>
              <w:bidi w:val="0"/>
              <w:spacing w:after="360"/>
              <w:rPr>
                <w:rFonts w:cstheme="minorHAnsi"/>
                <w:sz w:val="24"/>
                <w:szCs w:val="24"/>
                <w:lang w:bidi="ar-KW"/>
              </w:rPr>
            </w:pPr>
            <w:r>
              <w:rPr>
                <w:rFonts w:cstheme="minorHAnsi"/>
                <w:sz w:val="24"/>
                <w:szCs w:val="24"/>
                <w:lang w:bidi="ar-KW"/>
              </w:rPr>
              <w:t>A CBA graduate shall demonstrate capabilities in using general-purpose computer applications</w:t>
            </w:r>
          </w:p>
        </w:tc>
      </w:tr>
      <w:tr w:rsidR="007C6437" w14:paraId="6DCDD11D"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5C5684E5"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7E3528C5" w14:textId="77777777" w:rsidR="007C6437" w:rsidRDefault="007C6437">
            <w:pPr>
              <w:keepNext/>
              <w:bidi w:val="0"/>
              <w:spacing w:before="120" w:after="120"/>
              <w:rPr>
                <w:rFonts w:cstheme="minorHAnsi"/>
                <w:sz w:val="24"/>
                <w:szCs w:val="24"/>
              </w:rPr>
            </w:pPr>
            <w:r>
              <w:rPr>
                <w:rFonts w:cstheme="minorHAnsi"/>
                <w:sz w:val="24"/>
                <w:szCs w:val="24"/>
              </w:rPr>
              <w:t>3.1 Use a word-processing application to type and format a business document.</w:t>
            </w:r>
          </w:p>
          <w:p w14:paraId="5869F6C4" w14:textId="77777777" w:rsidR="007C6437" w:rsidRDefault="007C6437">
            <w:pPr>
              <w:keepNext/>
              <w:bidi w:val="0"/>
              <w:spacing w:before="120" w:after="120"/>
              <w:rPr>
                <w:rFonts w:cstheme="minorHAnsi"/>
                <w:sz w:val="24"/>
                <w:szCs w:val="24"/>
              </w:rPr>
            </w:pPr>
            <w:r>
              <w:rPr>
                <w:rFonts w:cstheme="minorHAnsi"/>
                <w:sz w:val="24"/>
                <w:szCs w:val="24"/>
              </w:rPr>
              <w:t>3.2 Use a data-processing application to analyze or solve a business problem.</w:t>
            </w:r>
          </w:p>
          <w:p w14:paraId="742C97F0" w14:textId="77777777" w:rsidR="007C6437" w:rsidRDefault="007C6437">
            <w:pPr>
              <w:keepNext/>
              <w:bidi w:val="0"/>
              <w:spacing w:before="120" w:after="120"/>
              <w:rPr>
                <w:rFonts w:cstheme="minorHAnsi"/>
                <w:sz w:val="24"/>
                <w:szCs w:val="24"/>
              </w:rPr>
            </w:pPr>
            <w:r>
              <w:rPr>
                <w:rFonts w:cstheme="minorHAnsi"/>
                <w:sz w:val="24"/>
                <w:szCs w:val="24"/>
              </w:rPr>
              <w:t>3.3 Use a presentation-making application to prepare a slideshow for a business issue.</w:t>
            </w:r>
          </w:p>
        </w:tc>
      </w:tr>
      <w:tr w:rsidR="007C6437" w14:paraId="5124B91D"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0BDC3A5A"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1AB74911" w14:textId="77777777" w:rsidR="007C6437" w:rsidRDefault="007C6437">
            <w:pPr>
              <w:keepNext/>
              <w:bidi w:val="0"/>
              <w:spacing w:before="120" w:after="120"/>
              <w:rPr>
                <w:rFonts w:cstheme="minorHAnsi"/>
                <w:sz w:val="24"/>
                <w:szCs w:val="24"/>
                <w:lang w:bidi="ar-KW"/>
              </w:rPr>
            </w:pPr>
            <w:r>
              <w:rPr>
                <w:rFonts w:cstheme="minorHAnsi"/>
                <w:sz w:val="24"/>
                <w:szCs w:val="24"/>
                <w:lang w:bidi="ar-KW"/>
              </w:rPr>
              <w:t xml:space="preserve">Type and format a </w:t>
            </w:r>
            <w:r>
              <w:rPr>
                <w:rFonts w:cstheme="minorHAnsi"/>
                <w:sz w:val="24"/>
                <w:szCs w:val="24"/>
              </w:rPr>
              <w:t>business</w:t>
            </w:r>
            <w:r>
              <w:rPr>
                <w:rFonts w:cstheme="minorHAnsi"/>
                <w:sz w:val="24"/>
                <w:szCs w:val="24"/>
                <w:lang w:bidi="ar-KW"/>
              </w:rPr>
              <w:t xml:space="preserve"> document using a word-processing application. </w:t>
            </w:r>
          </w:p>
          <w:p w14:paraId="047AD7C3" w14:textId="77777777" w:rsidR="007C6437" w:rsidRDefault="007C6437">
            <w:pPr>
              <w:keepNext/>
              <w:bidi w:val="0"/>
              <w:spacing w:before="120" w:after="120"/>
              <w:rPr>
                <w:rFonts w:cstheme="minorHAnsi"/>
                <w:sz w:val="24"/>
                <w:szCs w:val="24"/>
              </w:rPr>
            </w:pPr>
            <w:r>
              <w:rPr>
                <w:rFonts w:cstheme="minorHAnsi"/>
                <w:sz w:val="24"/>
                <w:szCs w:val="24"/>
              </w:rPr>
              <w:t>Analyze or solve a problem using a data-processing application.</w:t>
            </w:r>
          </w:p>
          <w:p w14:paraId="77B40B5C" w14:textId="77777777" w:rsidR="007C6437" w:rsidRDefault="007C6437">
            <w:pPr>
              <w:keepNext/>
              <w:bidi w:val="0"/>
              <w:spacing w:before="120" w:after="120"/>
              <w:rPr>
                <w:rFonts w:cstheme="minorHAnsi"/>
                <w:sz w:val="24"/>
                <w:szCs w:val="24"/>
                <w:lang w:bidi="ar-KW"/>
              </w:rPr>
            </w:pPr>
            <w:r>
              <w:rPr>
                <w:rFonts w:cstheme="minorHAnsi"/>
                <w:sz w:val="24"/>
                <w:szCs w:val="24"/>
              </w:rPr>
              <w:t>Prepare a slideshow using</w:t>
            </w:r>
            <w:r>
              <w:rPr>
                <w:rFonts w:cstheme="minorHAnsi"/>
                <w:sz w:val="24"/>
                <w:szCs w:val="24"/>
                <w:lang w:bidi="ar-KW"/>
              </w:rPr>
              <w:t xml:space="preserve"> a presentation-making application.</w:t>
            </w:r>
          </w:p>
        </w:tc>
      </w:tr>
    </w:tbl>
    <w:p w14:paraId="08DE6E92"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340653F1"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58449321" w14:textId="77777777" w:rsidR="007C6437" w:rsidRDefault="007C6437">
            <w:pPr>
              <w:pStyle w:val="Heading3"/>
              <w:bidi w:val="0"/>
              <w:spacing w:before="120" w:after="120"/>
            </w:pPr>
            <w:r>
              <w:rPr>
                <w:rFonts w:asciiTheme="minorHAnsi" w:hAnsiTheme="minorHAnsi" w:cstheme="minorHAnsi"/>
                <w:b/>
                <w:bCs/>
                <w:color w:val="auto"/>
                <w:sz w:val="28"/>
                <w:szCs w:val="28"/>
              </w:rPr>
              <w:t>LG4</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59CD4CC0"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Communication Skills</w:t>
            </w:r>
          </w:p>
        </w:tc>
      </w:tr>
      <w:tr w:rsidR="007C6437" w14:paraId="1A312F9A"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71CF177E"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30C53FE6" w14:textId="77777777" w:rsidR="007C6437" w:rsidRDefault="007C6437">
            <w:pPr>
              <w:keepNext/>
              <w:bidi w:val="0"/>
              <w:spacing w:after="360"/>
              <w:rPr>
                <w:sz w:val="24"/>
                <w:szCs w:val="24"/>
              </w:rPr>
            </w:pPr>
            <w:r>
              <w:rPr>
                <w:rFonts w:cstheme="minorHAnsi"/>
                <w:sz w:val="24"/>
                <w:szCs w:val="24"/>
                <w:lang w:bidi="ar-KW"/>
              </w:rPr>
              <w:t>A CBA graduate shall be able to communicate effectively in a wide variety of business settings</w:t>
            </w:r>
          </w:p>
        </w:tc>
      </w:tr>
      <w:tr w:rsidR="007C6437" w14:paraId="5D81C069"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BFBE0A3"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38E5C82C" w14:textId="77777777" w:rsidR="007C6437" w:rsidRDefault="007C6437">
            <w:pPr>
              <w:keepNext/>
              <w:bidi w:val="0"/>
              <w:spacing w:before="120" w:after="120"/>
              <w:rPr>
                <w:rFonts w:cstheme="minorHAnsi"/>
                <w:sz w:val="24"/>
                <w:szCs w:val="24"/>
              </w:rPr>
            </w:pPr>
            <w:r>
              <w:rPr>
                <w:rFonts w:cstheme="minorHAnsi"/>
                <w:sz w:val="24"/>
                <w:szCs w:val="24"/>
              </w:rPr>
              <w:t>4.1 Deliver clear, concise, and audience-centered presentations.</w:t>
            </w:r>
          </w:p>
          <w:p w14:paraId="623D1CAB" w14:textId="77777777" w:rsidR="007C6437" w:rsidRDefault="007C6437">
            <w:pPr>
              <w:keepNext/>
              <w:bidi w:val="0"/>
              <w:spacing w:before="120" w:after="120"/>
              <w:rPr>
                <w:rFonts w:cstheme="minorHAnsi"/>
                <w:sz w:val="24"/>
                <w:szCs w:val="24"/>
              </w:rPr>
            </w:pPr>
            <w:r>
              <w:rPr>
                <w:rFonts w:cstheme="minorHAnsi"/>
                <w:sz w:val="24"/>
                <w:szCs w:val="24"/>
              </w:rPr>
              <w:t>4.2 Write clear, concise, and audience-centered business documents.</w:t>
            </w:r>
          </w:p>
        </w:tc>
      </w:tr>
      <w:tr w:rsidR="007C6437" w14:paraId="0E7BBFCB"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55BF5263"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27C87C6E" w14:textId="77777777" w:rsidR="007C6437" w:rsidRDefault="007C6437">
            <w:pPr>
              <w:keepNext/>
              <w:bidi w:val="0"/>
              <w:spacing w:before="120" w:after="120"/>
              <w:rPr>
                <w:rFonts w:cstheme="minorHAnsi"/>
                <w:sz w:val="24"/>
                <w:szCs w:val="24"/>
              </w:rPr>
            </w:pPr>
            <w:r>
              <w:rPr>
                <w:rFonts w:cstheme="minorHAnsi"/>
                <w:sz w:val="24"/>
                <w:szCs w:val="24"/>
              </w:rPr>
              <w:t xml:space="preserve">Present in different settings using various audio and visual </w:t>
            </w:r>
            <w:proofErr w:type="gramStart"/>
            <w:r>
              <w:rPr>
                <w:rFonts w:cstheme="minorHAnsi"/>
                <w:sz w:val="24"/>
                <w:szCs w:val="24"/>
              </w:rPr>
              <w:t>media, and</w:t>
            </w:r>
            <w:proofErr w:type="gramEnd"/>
            <w:r>
              <w:rPr>
                <w:rFonts w:cstheme="minorHAnsi"/>
                <w:sz w:val="24"/>
                <w:szCs w:val="24"/>
              </w:rPr>
              <w:t xml:space="preserve"> demonstrating effective presentation skills. </w:t>
            </w:r>
          </w:p>
          <w:p w14:paraId="515A40FB" w14:textId="77777777" w:rsidR="007C6437" w:rsidRDefault="007C6437">
            <w:pPr>
              <w:keepNext/>
              <w:bidi w:val="0"/>
              <w:spacing w:before="120" w:after="120"/>
              <w:rPr>
                <w:rFonts w:cstheme="minorHAnsi"/>
                <w:sz w:val="24"/>
                <w:szCs w:val="24"/>
                <w:lang w:bidi="ar-KW"/>
              </w:rPr>
            </w:pPr>
            <w:r>
              <w:rPr>
                <w:rFonts w:cstheme="minorHAnsi"/>
                <w:sz w:val="24"/>
                <w:szCs w:val="24"/>
              </w:rPr>
              <w:t>Prepare a well-written business</w:t>
            </w:r>
            <w:r>
              <w:rPr>
                <w:rFonts w:cstheme="minorHAnsi"/>
                <w:sz w:val="24"/>
                <w:szCs w:val="24"/>
                <w:lang w:bidi="ar-KW"/>
              </w:rPr>
              <w:t xml:space="preserve"> report. </w:t>
            </w:r>
          </w:p>
        </w:tc>
      </w:tr>
    </w:tbl>
    <w:p w14:paraId="3C7983B9"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353A92C5"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1CBF13CB" w14:textId="77777777" w:rsidR="007C6437" w:rsidRDefault="007C6437">
            <w:pPr>
              <w:pStyle w:val="Heading3"/>
              <w:bidi w:val="0"/>
              <w:spacing w:before="120" w:after="120"/>
            </w:pPr>
            <w:r>
              <w:rPr>
                <w:rFonts w:asciiTheme="minorHAnsi" w:hAnsiTheme="minorHAnsi" w:cstheme="minorHAnsi"/>
                <w:b/>
                <w:bCs/>
                <w:color w:val="auto"/>
                <w:sz w:val="28"/>
                <w:szCs w:val="28"/>
              </w:rPr>
              <w:t>LG5</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69672670"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Analytical Skills</w:t>
            </w:r>
          </w:p>
        </w:tc>
      </w:tr>
      <w:tr w:rsidR="007C6437" w14:paraId="7EBB12E6"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231D619D"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393699E7" w14:textId="77777777" w:rsidR="007C6437" w:rsidRDefault="007C6437">
            <w:pPr>
              <w:keepNext/>
              <w:bidi w:val="0"/>
              <w:spacing w:after="360"/>
              <w:rPr>
                <w:rFonts w:cstheme="minorHAnsi"/>
                <w:sz w:val="24"/>
                <w:szCs w:val="24"/>
                <w:lang w:bidi="ar-KW"/>
              </w:rPr>
            </w:pPr>
            <w:r>
              <w:rPr>
                <w:rFonts w:cstheme="minorHAnsi"/>
                <w:sz w:val="24"/>
                <w:szCs w:val="24"/>
                <w:lang w:bidi="ar-KW"/>
              </w:rPr>
              <w:t>A CBA graduate shall be able to apply quantitative and qualitative methods to solve business problems.</w:t>
            </w:r>
          </w:p>
        </w:tc>
      </w:tr>
      <w:tr w:rsidR="007C6437" w14:paraId="2C82AAF0"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9D0F58B"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1068B63B" w14:textId="77777777" w:rsidR="007C6437" w:rsidRDefault="007C6437">
            <w:pPr>
              <w:keepNext/>
              <w:bidi w:val="0"/>
              <w:spacing w:before="120" w:after="120"/>
              <w:rPr>
                <w:rFonts w:cstheme="minorHAnsi"/>
                <w:sz w:val="24"/>
                <w:szCs w:val="24"/>
              </w:rPr>
            </w:pPr>
            <w:r>
              <w:rPr>
                <w:rFonts w:cstheme="minorHAnsi"/>
                <w:sz w:val="24"/>
                <w:szCs w:val="24"/>
              </w:rPr>
              <w:t>5.1 Use appropriate tools to solve a given business problem.</w:t>
            </w:r>
          </w:p>
          <w:p w14:paraId="1C23BC05" w14:textId="77777777" w:rsidR="007C6437" w:rsidRDefault="007C6437">
            <w:pPr>
              <w:keepNext/>
              <w:bidi w:val="0"/>
              <w:spacing w:before="120" w:after="120"/>
              <w:rPr>
                <w:rFonts w:cstheme="minorHAnsi"/>
                <w:sz w:val="24"/>
                <w:szCs w:val="24"/>
              </w:rPr>
            </w:pPr>
            <w:r>
              <w:rPr>
                <w:rFonts w:cstheme="minorHAnsi"/>
                <w:sz w:val="24"/>
                <w:szCs w:val="24"/>
              </w:rPr>
              <w:t>5.2 Analyze business problems using suitable business theories and techniques.</w:t>
            </w:r>
          </w:p>
          <w:p w14:paraId="21F0C357" w14:textId="77777777" w:rsidR="007C6437" w:rsidRDefault="007C6437">
            <w:pPr>
              <w:keepNext/>
              <w:bidi w:val="0"/>
              <w:spacing w:before="120" w:after="120"/>
              <w:rPr>
                <w:rFonts w:cstheme="minorHAnsi"/>
                <w:sz w:val="24"/>
                <w:szCs w:val="24"/>
              </w:rPr>
            </w:pPr>
            <w:r>
              <w:rPr>
                <w:rFonts w:cstheme="minorHAnsi"/>
                <w:sz w:val="24"/>
                <w:szCs w:val="24"/>
              </w:rPr>
              <w:t>5.3 Structure logic and frame quantitative analysis to solve business problems.</w:t>
            </w:r>
          </w:p>
        </w:tc>
      </w:tr>
      <w:tr w:rsidR="007C6437" w14:paraId="6B443E75"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2BE473DC"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763D7B03" w14:textId="77777777" w:rsidR="007C6437" w:rsidRDefault="007C6437">
            <w:pPr>
              <w:keepNext/>
              <w:bidi w:val="0"/>
              <w:spacing w:before="120" w:after="120"/>
              <w:rPr>
                <w:rFonts w:cstheme="minorHAnsi"/>
                <w:sz w:val="24"/>
                <w:szCs w:val="24"/>
              </w:rPr>
            </w:pPr>
            <w:r>
              <w:rPr>
                <w:rFonts w:cstheme="minorHAnsi"/>
                <w:sz w:val="24"/>
                <w:szCs w:val="24"/>
              </w:rPr>
              <w:t>Assignments</w:t>
            </w:r>
          </w:p>
          <w:p w14:paraId="2FA515DB" w14:textId="77777777" w:rsidR="007C6437" w:rsidRDefault="007C6437">
            <w:pPr>
              <w:keepNext/>
              <w:bidi w:val="0"/>
              <w:spacing w:before="120" w:after="120"/>
              <w:rPr>
                <w:rFonts w:cstheme="minorHAnsi"/>
                <w:sz w:val="24"/>
                <w:szCs w:val="24"/>
              </w:rPr>
            </w:pPr>
            <w:r>
              <w:rPr>
                <w:rFonts w:cstheme="minorHAnsi"/>
                <w:sz w:val="24"/>
                <w:szCs w:val="24"/>
              </w:rPr>
              <w:t>Exams</w:t>
            </w:r>
          </w:p>
        </w:tc>
      </w:tr>
    </w:tbl>
    <w:p w14:paraId="341D0EC8"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2CB73D57"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59CCE74C" w14:textId="77777777" w:rsidR="007C6437" w:rsidRDefault="007C6437">
            <w:pPr>
              <w:pStyle w:val="Heading3"/>
              <w:bidi w:val="0"/>
              <w:spacing w:before="120" w:after="120"/>
            </w:pPr>
            <w:r>
              <w:rPr>
                <w:rFonts w:asciiTheme="minorHAnsi" w:hAnsiTheme="minorHAnsi" w:cstheme="minorHAnsi"/>
                <w:b/>
                <w:bCs/>
                <w:color w:val="auto"/>
                <w:sz w:val="28"/>
                <w:szCs w:val="28"/>
              </w:rPr>
              <w:lastRenderedPageBreak/>
              <w:t>LG5</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24D223E1"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Business Knowledge</w:t>
            </w:r>
          </w:p>
        </w:tc>
      </w:tr>
      <w:tr w:rsidR="007C6437" w14:paraId="39BA4814"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0CB8FAD7"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2F7BC17B" w14:textId="77777777" w:rsidR="007C6437" w:rsidRDefault="007C6437">
            <w:pPr>
              <w:keepNext/>
              <w:bidi w:val="0"/>
              <w:spacing w:after="360"/>
              <w:rPr>
                <w:rFonts w:cstheme="minorHAnsi"/>
                <w:sz w:val="24"/>
                <w:szCs w:val="24"/>
                <w:lang w:bidi="ar-KW"/>
              </w:rPr>
            </w:pPr>
            <w:r>
              <w:rPr>
                <w:rFonts w:cstheme="minorHAnsi"/>
                <w:sz w:val="24"/>
                <w:szCs w:val="24"/>
                <w:lang w:bidi="ar-KW"/>
              </w:rPr>
              <w:t>A CBA graduate shall be able to understand basic business knowledge.</w:t>
            </w:r>
          </w:p>
        </w:tc>
      </w:tr>
      <w:tr w:rsidR="007C6437" w14:paraId="7B6CC787"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3A6BEA2D"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5903A20E" w14:textId="77777777" w:rsidR="007C6437" w:rsidRDefault="007C6437">
            <w:pPr>
              <w:keepNext/>
              <w:bidi w:val="0"/>
              <w:spacing w:before="120" w:after="120"/>
              <w:rPr>
                <w:rFonts w:cstheme="minorHAnsi"/>
                <w:sz w:val="24"/>
                <w:szCs w:val="24"/>
              </w:rPr>
            </w:pPr>
            <w:r>
              <w:rPr>
                <w:rFonts w:cstheme="minorHAnsi"/>
                <w:sz w:val="24"/>
                <w:szCs w:val="24"/>
              </w:rPr>
              <w:t>5.1 Acquire basic knowledge of business disciplines.</w:t>
            </w:r>
          </w:p>
        </w:tc>
      </w:tr>
      <w:tr w:rsidR="007C6437" w14:paraId="760B3866"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172F7B15"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1391A3FB" w14:textId="77777777" w:rsidR="007C6437" w:rsidRDefault="007C6437">
            <w:pPr>
              <w:keepNext/>
              <w:bidi w:val="0"/>
              <w:spacing w:before="120" w:after="120"/>
              <w:rPr>
                <w:rFonts w:cstheme="minorHAnsi"/>
                <w:sz w:val="24"/>
                <w:szCs w:val="24"/>
              </w:rPr>
            </w:pPr>
            <w:r>
              <w:rPr>
                <w:rFonts w:cstheme="minorHAnsi"/>
                <w:sz w:val="24"/>
                <w:szCs w:val="24"/>
              </w:rPr>
              <w:t xml:space="preserve">Capstone </w:t>
            </w:r>
          </w:p>
          <w:p w14:paraId="554C955F" w14:textId="77777777" w:rsidR="007C6437" w:rsidRDefault="007C6437">
            <w:pPr>
              <w:keepNext/>
              <w:bidi w:val="0"/>
              <w:spacing w:before="120" w:after="120"/>
              <w:rPr>
                <w:rFonts w:cstheme="minorHAnsi"/>
                <w:sz w:val="24"/>
                <w:szCs w:val="24"/>
              </w:rPr>
            </w:pPr>
            <w:r>
              <w:rPr>
                <w:rFonts w:cstheme="minorHAnsi"/>
                <w:sz w:val="24"/>
                <w:szCs w:val="24"/>
              </w:rPr>
              <w:t>Exam</w:t>
            </w:r>
          </w:p>
        </w:tc>
      </w:tr>
    </w:tbl>
    <w:p w14:paraId="277F878F" w14:textId="77777777" w:rsidR="007C6437" w:rsidRDefault="007C6437" w:rsidP="007C6437">
      <w:pPr>
        <w:pStyle w:val="Default"/>
        <w:rPr>
          <w:rFonts w:cstheme="minorHAnsi"/>
          <w:b/>
          <w:bCs/>
        </w:rPr>
      </w:pPr>
    </w:p>
    <w:p w14:paraId="62803F01" w14:textId="77777777" w:rsidR="007C6437" w:rsidRDefault="007C6437" w:rsidP="007C6437">
      <w:pPr>
        <w:bidi w:val="0"/>
        <w:rPr>
          <w:rFonts w:ascii="Calibri" w:hAnsi="Calibri" w:cstheme="minorHAnsi"/>
          <w:b/>
          <w:bCs/>
          <w:color w:val="000000"/>
          <w:sz w:val="24"/>
          <w:szCs w:val="24"/>
        </w:rPr>
      </w:pPr>
      <w:r>
        <w:rPr>
          <w:rFonts w:cstheme="minorHAnsi"/>
          <w:b/>
          <w:bCs/>
        </w:rPr>
        <w:br w:type="page"/>
      </w:r>
    </w:p>
    <w:p w14:paraId="6CFE0332" w14:textId="77777777" w:rsidR="007C6437" w:rsidRDefault="007C6437" w:rsidP="007C6437">
      <w:pPr>
        <w:pStyle w:val="Default"/>
        <w:rPr>
          <w:rFonts w:cstheme="minorHAnsi"/>
          <w:b/>
          <w:bCs/>
        </w:rPr>
      </w:pPr>
    </w:p>
    <w:p w14:paraId="67CD7C57" w14:textId="77777777" w:rsidR="007C6437" w:rsidRDefault="007C6437" w:rsidP="007C6437">
      <w:pPr>
        <w:pStyle w:val="Heading1"/>
      </w:pPr>
      <w:proofErr w:type="gramStart"/>
      <w:r>
        <w:t>Master in Business Administration</w:t>
      </w:r>
      <w:proofErr w:type="gramEnd"/>
      <w:r>
        <w:t xml:space="preserve"> Program Objectives</w:t>
      </w:r>
    </w:p>
    <w:p w14:paraId="5127F417" w14:textId="77777777" w:rsidR="007C6437" w:rsidRDefault="007C6437" w:rsidP="007C6437">
      <w:pPr>
        <w:pStyle w:val="Heading2"/>
        <w:spacing w:after="240"/>
      </w:pPr>
      <w:proofErr w:type="gramStart"/>
      <w:r>
        <w:t>Master in Business Administration</w:t>
      </w:r>
      <w:proofErr w:type="gramEnd"/>
      <w:r>
        <w:t xml:space="preserve"> Learning Goals</w:t>
      </w:r>
    </w:p>
    <w:tbl>
      <w:tblPr>
        <w:tblStyle w:val="TableGrid"/>
        <w:tblW w:w="10360" w:type="dxa"/>
        <w:tblLook w:val="04A0" w:firstRow="1" w:lastRow="0" w:firstColumn="1" w:lastColumn="0" w:noHBand="0" w:noVBand="1"/>
      </w:tblPr>
      <w:tblGrid>
        <w:gridCol w:w="1435"/>
        <w:gridCol w:w="8925"/>
      </w:tblGrid>
      <w:tr w:rsidR="007C6437" w14:paraId="1E776567"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04CBF212" w14:textId="77777777" w:rsidR="007C6437" w:rsidRDefault="007C6437">
            <w:pPr>
              <w:pStyle w:val="Heading3"/>
              <w:bidi w:val="0"/>
              <w:spacing w:before="120" w:after="120"/>
            </w:pPr>
            <w:r>
              <w:rPr>
                <w:rFonts w:asciiTheme="minorHAnsi" w:hAnsiTheme="minorHAnsi" w:cstheme="minorHAnsi"/>
                <w:b/>
                <w:bCs/>
                <w:color w:val="auto"/>
                <w:sz w:val="28"/>
                <w:szCs w:val="28"/>
              </w:rPr>
              <w:t>LG1</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1F125C9B"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Globalization Challenges Skills</w:t>
            </w:r>
          </w:p>
        </w:tc>
      </w:tr>
      <w:tr w:rsidR="007C6437" w14:paraId="188693F5"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6579D1A5" w14:textId="77777777" w:rsidR="007C6437" w:rsidRDefault="007C6437">
            <w:pPr>
              <w:bidi w:val="0"/>
              <w:rPr>
                <w:sz w:val="24"/>
                <w:szCs w:val="24"/>
              </w:rPr>
            </w:pPr>
          </w:p>
        </w:tc>
        <w:tc>
          <w:tcPr>
            <w:tcW w:w="8925" w:type="dxa"/>
            <w:tcBorders>
              <w:top w:val="nil"/>
              <w:left w:val="nil"/>
              <w:bottom w:val="single" w:sz="4" w:space="0" w:color="auto"/>
              <w:right w:val="single" w:sz="4" w:space="0" w:color="auto"/>
            </w:tcBorders>
            <w:hideMark/>
          </w:tcPr>
          <w:p w14:paraId="0D6C8DBF" w14:textId="77777777" w:rsidR="007C6437" w:rsidRDefault="007C6437">
            <w:pPr>
              <w:bidi w:val="0"/>
              <w:spacing w:after="360"/>
              <w:rPr>
                <w:sz w:val="24"/>
                <w:szCs w:val="24"/>
              </w:rPr>
            </w:pPr>
            <w:r>
              <w:rPr>
                <w:rFonts w:cstheme="minorHAnsi"/>
                <w:sz w:val="24"/>
                <w:szCs w:val="24"/>
              </w:rPr>
              <w:t>Our students exhibit intercultural competence in a global business environment</w:t>
            </w:r>
          </w:p>
        </w:tc>
      </w:tr>
      <w:tr w:rsidR="007C6437" w14:paraId="756B74E3"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7DE6E0FD" w14:textId="77777777" w:rsidR="007C6437" w:rsidRDefault="007C6437">
            <w:pPr>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1D523296" w14:textId="77777777" w:rsidR="007C6437" w:rsidRDefault="007C6437">
            <w:pPr>
              <w:bidi w:val="0"/>
              <w:spacing w:before="120" w:after="120"/>
              <w:rPr>
                <w:sz w:val="24"/>
                <w:szCs w:val="24"/>
              </w:rPr>
            </w:pPr>
            <w:r>
              <w:rPr>
                <w:rFonts w:cstheme="minorHAnsi"/>
                <w:sz w:val="24"/>
                <w:szCs w:val="24"/>
              </w:rPr>
              <w:t>1.1. Demonstrate awareness of global diversity and understanding of the global business perspectives of business problems.</w:t>
            </w:r>
            <w:r>
              <w:rPr>
                <w:rFonts w:cstheme="minorHAnsi"/>
                <w:sz w:val="24"/>
                <w:szCs w:val="24"/>
              </w:rPr>
              <w:br/>
              <w:t>1.2. Understand how to use global facts to analyze global business problems and make effective global decisions.</w:t>
            </w:r>
          </w:p>
        </w:tc>
      </w:tr>
      <w:tr w:rsidR="007C6437" w14:paraId="1878A1B7"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367024D9" w14:textId="77777777" w:rsidR="007C6437" w:rsidRDefault="007C6437">
            <w:pPr>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07426064" w14:textId="77777777" w:rsidR="007C6437" w:rsidRDefault="007C6437">
            <w:pPr>
              <w:bidi w:val="0"/>
              <w:spacing w:before="120" w:after="120"/>
              <w:rPr>
                <w:rFonts w:cstheme="minorHAnsi"/>
                <w:sz w:val="24"/>
                <w:szCs w:val="24"/>
              </w:rPr>
            </w:pPr>
            <w:r>
              <w:rPr>
                <w:rFonts w:cstheme="minorHAnsi"/>
                <w:sz w:val="24"/>
                <w:szCs w:val="24"/>
              </w:rPr>
              <w:t>MBA 513 Global Business Environment.</w:t>
            </w:r>
          </w:p>
        </w:tc>
      </w:tr>
    </w:tbl>
    <w:p w14:paraId="66E0A499" w14:textId="77777777" w:rsidR="007C6437" w:rsidRDefault="007C6437" w:rsidP="007C6437">
      <w:pPr>
        <w:bidi w:val="0"/>
      </w:pPr>
    </w:p>
    <w:tbl>
      <w:tblPr>
        <w:tblStyle w:val="TableGrid"/>
        <w:tblW w:w="10360" w:type="dxa"/>
        <w:tblLook w:val="04A0" w:firstRow="1" w:lastRow="0" w:firstColumn="1" w:lastColumn="0" w:noHBand="0" w:noVBand="1"/>
      </w:tblPr>
      <w:tblGrid>
        <w:gridCol w:w="1435"/>
        <w:gridCol w:w="8925"/>
      </w:tblGrid>
      <w:tr w:rsidR="007C6437" w14:paraId="7D86A910"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5317677C" w14:textId="77777777" w:rsidR="007C6437" w:rsidRDefault="007C6437">
            <w:pPr>
              <w:pStyle w:val="Heading3"/>
              <w:bidi w:val="0"/>
              <w:spacing w:before="120" w:after="120"/>
            </w:pPr>
            <w:r>
              <w:rPr>
                <w:rFonts w:asciiTheme="minorHAnsi" w:hAnsiTheme="minorHAnsi" w:cstheme="minorHAnsi"/>
                <w:b/>
                <w:bCs/>
                <w:color w:val="auto"/>
                <w:sz w:val="28"/>
                <w:szCs w:val="28"/>
              </w:rPr>
              <w:t>LG2</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43E9DB16"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Analytical and Decision-Making Skills</w:t>
            </w:r>
          </w:p>
        </w:tc>
      </w:tr>
      <w:tr w:rsidR="007C6437" w14:paraId="08D9DBCD"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3210D55B"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4AD5D85A" w14:textId="77777777" w:rsidR="007C6437" w:rsidRDefault="007C6437">
            <w:pPr>
              <w:keepNext/>
              <w:bidi w:val="0"/>
              <w:spacing w:after="360"/>
              <w:rPr>
                <w:sz w:val="24"/>
                <w:szCs w:val="24"/>
              </w:rPr>
            </w:pPr>
            <w:r>
              <w:rPr>
                <w:rFonts w:cstheme="minorHAnsi"/>
              </w:rPr>
              <w:t>Our students are outstanding decision makers and apply appropriate analytical skills to solve business problems</w:t>
            </w:r>
          </w:p>
        </w:tc>
      </w:tr>
      <w:tr w:rsidR="007C6437" w14:paraId="7F13F3DB"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28D1F88D"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1A391217" w14:textId="77777777" w:rsidR="007C6437" w:rsidRDefault="007C6437">
            <w:pPr>
              <w:bidi w:val="0"/>
              <w:spacing w:before="120" w:after="120"/>
              <w:rPr>
                <w:rFonts w:cstheme="minorHAnsi"/>
                <w:sz w:val="24"/>
                <w:szCs w:val="24"/>
              </w:rPr>
            </w:pPr>
            <w:r>
              <w:rPr>
                <w:rFonts w:cstheme="minorHAnsi"/>
                <w:sz w:val="24"/>
                <w:szCs w:val="24"/>
              </w:rPr>
              <w:t xml:space="preserve">2.1. Apply quantitative and qualitative methods to solve business problems </w:t>
            </w:r>
          </w:p>
          <w:p w14:paraId="1A77C02B" w14:textId="77777777" w:rsidR="007C6437" w:rsidRDefault="007C6437">
            <w:pPr>
              <w:bidi w:val="0"/>
              <w:spacing w:before="120" w:after="120"/>
              <w:rPr>
                <w:rFonts w:cstheme="minorHAnsi"/>
                <w:sz w:val="24"/>
                <w:szCs w:val="24"/>
              </w:rPr>
            </w:pPr>
            <w:r>
              <w:rPr>
                <w:rFonts w:cstheme="minorHAnsi"/>
                <w:sz w:val="24"/>
                <w:szCs w:val="24"/>
              </w:rPr>
              <w:t>2.2. Recognize the implications of business decisions, evaluate different proposals based on available facts, and make a well-supported business decision</w:t>
            </w:r>
          </w:p>
        </w:tc>
      </w:tr>
      <w:tr w:rsidR="007C6437" w14:paraId="65E3D4E7"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3B7F0847"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136D5F0B" w14:textId="77777777" w:rsidR="007C6437" w:rsidRDefault="007C6437">
            <w:pPr>
              <w:keepNext/>
              <w:bidi w:val="0"/>
              <w:spacing w:before="120" w:after="120"/>
              <w:rPr>
                <w:rFonts w:cstheme="minorHAnsi"/>
                <w:sz w:val="24"/>
                <w:szCs w:val="24"/>
              </w:rPr>
            </w:pPr>
            <w:r>
              <w:rPr>
                <w:rFonts w:cstheme="minorHAnsi"/>
                <w:sz w:val="24"/>
                <w:szCs w:val="24"/>
              </w:rPr>
              <w:t>Comprehensive exam</w:t>
            </w:r>
          </w:p>
        </w:tc>
      </w:tr>
    </w:tbl>
    <w:p w14:paraId="706B8CB0"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033B0438"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690135EB" w14:textId="77777777" w:rsidR="007C6437" w:rsidRDefault="007C6437">
            <w:pPr>
              <w:pStyle w:val="Heading3"/>
              <w:bidi w:val="0"/>
              <w:spacing w:before="120" w:after="120"/>
            </w:pPr>
            <w:r>
              <w:rPr>
                <w:rFonts w:asciiTheme="minorHAnsi" w:hAnsiTheme="minorHAnsi" w:cstheme="minorHAnsi"/>
                <w:b/>
                <w:bCs/>
                <w:color w:val="auto"/>
                <w:sz w:val="28"/>
                <w:szCs w:val="28"/>
              </w:rPr>
              <w:lastRenderedPageBreak/>
              <w:t>LG3</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6E7E6D7B"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Leadership Skills</w:t>
            </w:r>
          </w:p>
        </w:tc>
      </w:tr>
      <w:tr w:rsidR="007C6437" w14:paraId="63884BDF"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0A1D87A1"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29E8D035" w14:textId="77777777" w:rsidR="007C6437" w:rsidRDefault="007C6437">
            <w:pPr>
              <w:keepNext/>
              <w:tabs>
                <w:tab w:val="left" w:pos="1105"/>
              </w:tabs>
              <w:bidi w:val="0"/>
              <w:spacing w:after="360"/>
              <w:rPr>
                <w:sz w:val="24"/>
                <w:szCs w:val="24"/>
              </w:rPr>
            </w:pPr>
            <w:r>
              <w:rPr>
                <w:rFonts w:cstheme="minorHAnsi"/>
                <w:sz w:val="24"/>
                <w:szCs w:val="24"/>
              </w:rPr>
              <w:t>Our students will demonstrate the ability to incorporate appropriate leadership styles in pursuit of strategic goals.</w:t>
            </w:r>
          </w:p>
        </w:tc>
      </w:tr>
      <w:tr w:rsidR="007C6437" w14:paraId="23A3FD2F"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7ED397AA"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166E61A0" w14:textId="77777777" w:rsidR="007C6437" w:rsidRDefault="007C6437">
            <w:pPr>
              <w:bidi w:val="0"/>
              <w:spacing w:before="120" w:after="120"/>
              <w:rPr>
                <w:rFonts w:cstheme="minorHAnsi"/>
                <w:sz w:val="24"/>
                <w:szCs w:val="24"/>
              </w:rPr>
            </w:pPr>
            <w:r>
              <w:rPr>
                <w:rFonts w:cstheme="minorHAnsi"/>
                <w:sz w:val="24"/>
                <w:szCs w:val="24"/>
              </w:rPr>
              <w:t>3.1. Analyze different leadership styles and assess the effectiveness of other leaders.</w:t>
            </w:r>
            <w:r>
              <w:rPr>
                <w:rFonts w:cstheme="minorHAnsi"/>
                <w:sz w:val="24"/>
                <w:szCs w:val="24"/>
              </w:rPr>
              <w:br/>
              <w:t>3.2. Demonstrate knowledge of relevant leadership situational factors.</w:t>
            </w:r>
          </w:p>
        </w:tc>
      </w:tr>
      <w:tr w:rsidR="007C6437" w14:paraId="289B6FF0"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534C78B"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34D806AC" w14:textId="77777777" w:rsidR="007C6437" w:rsidRDefault="007C6437">
            <w:pPr>
              <w:bidi w:val="0"/>
              <w:spacing w:before="120" w:after="120"/>
              <w:rPr>
                <w:rFonts w:cstheme="minorHAnsi"/>
                <w:sz w:val="24"/>
                <w:szCs w:val="24"/>
              </w:rPr>
            </w:pPr>
            <w:r>
              <w:rPr>
                <w:rFonts w:cstheme="minorHAnsi"/>
                <w:sz w:val="24"/>
                <w:szCs w:val="24"/>
              </w:rPr>
              <w:t xml:space="preserve">Comprehensive exam </w:t>
            </w:r>
          </w:p>
          <w:p w14:paraId="5E84D2E4" w14:textId="77777777" w:rsidR="007C6437" w:rsidRDefault="007C6437">
            <w:pPr>
              <w:bidi w:val="0"/>
              <w:spacing w:before="120" w:after="120"/>
              <w:rPr>
                <w:rFonts w:cstheme="minorHAnsi"/>
                <w:sz w:val="24"/>
                <w:szCs w:val="24"/>
              </w:rPr>
            </w:pPr>
            <w:r>
              <w:rPr>
                <w:rFonts w:cstheme="minorHAnsi"/>
                <w:sz w:val="24"/>
                <w:szCs w:val="24"/>
              </w:rPr>
              <w:t>MBA 506 Leadership &amp; Organizational Behavior</w:t>
            </w:r>
          </w:p>
        </w:tc>
      </w:tr>
    </w:tbl>
    <w:p w14:paraId="6E220E5F"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759EBD01"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2B8E3797" w14:textId="77777777" w:rsidR="007C6437" w:rsidRDefault="007C6437">
            <w:pPr>
              <w:pStyle w:val="Heading3"/>
              <w:bidi w:val="0"/>
              <w:spacing w:before="120" w:after="120"/>
            </w:pPr>
            <w:r>
              <w:rPr>
                <w:rFonts w:asciiTheme="minorHAnsi" w:hAnsiTheme="minorHAnsi" w:cstheme="minorHAnsi"/>
                <w:b/>
                <w:bCs/>
                <w:color w:val="auto"/>
                <w:sz w:val="28"/>
                <w:szCs w:val="28"/>
              </w:rPr>
              <w:t>LG4</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09F7770C"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Ethical Reasoning Skills</w:t>
            </w:r>
          </w:p>
        </w:tc>
      </w:tr>
      <w:tr w:rsidR="007C6437" w14:paraId="0A480789"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65C5D1A9"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71093BCC" w14:textId="77777777" w:rsidR="007C6437" w:rsidRDefault="007C6437">
            <w:pPr>
              <w:keepNext/>
              <w:bidi w:val="0"/>
              <w:spacing w:after="360"/>
              <w:rPr>
                <w:sz w:val="24"/>
                <w:szCs w:val="24"/>
              </w:rPr>
            </w:pPr>
            <w:r>
              <w:rPr>
                <w:rFonts w:cstheme="minorHAnsi"/>
                <w:sz w:val="24"/>
                <w:szCs w:val="24"/>
              </w:rPr>
              <w:t>Our students are ethically conscious</w:t>
            </w:r>
          </w:p>
        </w:tc>
      </w:tr>
      <w:tr w:rsidR="007C6437" w14:paraId="0DD696C7"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0855C127"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5CDFB95A" w14:textId="77777777" w:rsidR="007C6437" w:rsidRDefault="007C6437">
            <w:pPr>
              <w:keepNext/>
              <w:bidi w:val="0"/>
              <w:spacing w:before="120" w:after="120"/>
              <w:rPr>
                <w:sz w:val="24"/>
                <w:szCs w:val="24"/>
              </w:rPr>
            </w:pPr>
            <w:r>
              <w:rPr>
                <w:rFonts w:cstheme="minorHAnsi"/>
                <w:sz w:val="24"/>
                <w:szCs w:val="24"/>
              </w:rPr>
              <w:t>4.1. Evaluate business decisions within an ethical framework.</w:t>
            </w:r>
          </w:p>
        </w:tc>
      </w:tr>
      <w:tr w:rsidR="007C6437" w14:paraId="2E8169D8"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7C63050A"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7DC54C09" w14:textId="77777777" w:rsidR="007C6437" w:rsidRDefault="007C6437">
            <w:pPr>
              <w:bidi w:val="0"/>
              <w:spacing w:before="120" w:after="120"/>
              <w:rPr>
                <w:rFonts w:cstheme="minorHAnsi"/>
                <w:sz w:val="24"/>
                <w:szCs w:val="24"/>
              </w:rPr>
            </w:pPr>
            <w:r>
              <w:rPr>
                <w:rFonts w:cstheme="minorHAnsi"/>
                <w:sz w:val="24"/>
                <w:szCs w:val="24"/>
              </w:rPr>
              <w:t xml:space="preserve">Comprehensive exam </w:t>
            </w:r>
          </w:p>
          <w:p w14:paraId="1502FBC5" w14:textId="77777777" w:rsidR="007C6437" w:rsidRDefault="007C6437">
            <w:pPr>
              <w:keepNext/>
              <w:bidi w:val="0"/>
              <w:spacing w:before="120" w:after="120"/>
              <w:rPr>
                <w:rFonts w:cstheme="minorHAnsi"/>
                <w:sz w:val="24"/>
                <w:szCs w:val="24"/>
              </w:rPr>
            </w:pPr>
            <w:r>
              <w:rPr>
                <w:rFonts w:cstheme="minorHAnsi"/>
                <w:sz w:val="24"/>
                <w:szCs w:val="24"/>
              </w:rPr>
              <w:t>MBA 506 Leadership &amp; Organizational Behavior</w:t>
            </w:r>
          </w:p>
        </w:tc>
      </w:tr>
    </w:tbl>
    <w:p w14:paraId="35C63C91"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56CADD88"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110E49E4" w14:textId="77777777" w:rsidR="007C6437" w:rsidRDefault="007C6437">
            <w:pPr>
              <w:pStyle w:val="Heading3"/>
              <w:bidi w:val="0"/>
              <w:spacing w:before="120" w:after="120"/>
            </w:pPr>
            <w:r>
              <w:rPr>
                <w:rFonts w:asciiTheme="minorHAnsi" w:hAnsiTheme="minorHAnsi" w:cstheme="minorHAnsi"/>
                <w:b/>
                <w:bCs/>
                <w:color w:val="auto"/>
                <w:sz w:val="28"/>
                <w:szCs w:val="28"/>
              </w:rPr>
              <w:t>LG5</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6C3560AE"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Communication Skills</w:t>
            </w:r>
          </w:p>
        </w:tc>
      </w:tr>
      <w:tr w:rsidR="007C6437" w14:paraId="59E7BB5A"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3FA1A105"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36AB04E6" w14:textId="77777777" w:rsidR="007C6437" w:rsidRDefault="007C6437">
            <w:pPr>
              <w:keepNext/>
              <w:bidi w:val="0"/>
              <w:spacing w:after="360"/>
              <w:rPr>
                <w:sz w:val="24"/>
                <w:szCs w:val="24"/>
              </w:rPr>
            </w:pPr>
            <w:r>
              <w:rPr>
                <w:rFonts w:cstheme="minorHAnsi"/>
                <w:sz w:val="24"/>
                <w:szCs w:val="24"/>
              </w:rPr>
              <w:t>Our students possess effective communication skills</w:t>
            </w:r>
          </w:p>
        </w:tc>
      </w:tr>
      <w:tr w:rsidR="007C6437" w14:paraId="25E75DB6"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2A0B56B2"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1009ACD4" w14:textId="77777777" w:rsidR="007C6437" w:rsidRDefault="007C6437">
            <w:pPr>
              <w:keepNext/>
              <w:bidi w:val="0"/>
              <w:spacing w:before="120" w:after="120"/>
              <w:rPr>
                <w:sz w:val="24"/>
                <w:szCs w:val="24"/>
              </w:rPr>
            </w:pPr>
            <w:r>
              <w:rPr>
                <w:sz w:val="24"/>
                <w:szCs w:val="24"/>
              </w:rPr>
              <w:t>5.1</w:t>
            </w:r>
            <w:r>
              <w:rPr>
                <w:rFonts w:cs="Arial"/>
                <w:sz w:val="24"/>
                <w:szCs w:val="24"/>
                <w:rtl/>
              </w:rPr>
              <w:t xml:space="preserve">. </w:t>
            </w:r>
            <w:r>
              <w:rPr>
                <w:sz w:val="24"/>
                <w:szCs w:val="24"/>
              </w:rPr>
              <w:t>Write audience-centered business documents clearly, concisely, and analytically</w:t>
            </w:r>
          </w:p>
          <w:p w14:paraId="5E380367" w14:textId="77777777" w:rsidR="007C6437" w:rsidRDefault="007C6437">
            <w:pPr>
              <w:keepNext/>
              <w:bidi w:val="0"/>
              <w:spacing w:before="120" w:after="120"/>
              <w:rPr>
                <w:sz w:val="24"/>
                <w:szCs w:val="24"/>
              </w:rPr>
            </w:pPr>
            <w:r>
              <w:rPr>
                <w:sz w:val="24"/>
                <w:szCs w:val="24"/>
              </w:rPr>
              <w:t>5.2. Deliver audience-centered presentations clearly and concisely in a business context</w:t>
            </w:r>
          </w:p>
        </w:tc>
      </w:tr>
      <w:tr w:rsidR="007C6437" w14:paraId="552905FF"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3802DA0C"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6073CA69" w14:textId="77777777" w:rsidR="007C6437" w:rsidRDefault="007C6437">
            <w:pPr>
              <w:keepNext/>
              <w:bidi w:val="0"/>
              <w:spacing w:before="120" w:after="120"/>
              <w:rPr>
                <w:rFonts w:cstheme="minorHAnsi"/>
                <w:sz w:val="24"/>
                <w:szCs w:val="24"/>
              </w:rPr>
            </w:pPr>
            <w:r>
              <w:rPr>
                <w:rFonts w:cstheme="minorHAnsi"/>
                <w:sz w:val="24"/>
                <w:szCs w:val="24"/>
              </w:rPr>
              <w:t>Comprehensive exam – Course-embedded assessment.</w:t>
            </w:r>
          </w:p>
        </w:tc>
      </w:tr>
    </w:tbl>
    <w:p w14:paraId="21D7D809" w14:textId="77777777" w:rsidR="007C6437" w:rsidRDefault="007C6437" w:rsidP="007C6437">
      <w:pPr>
        <w:pStyle w:val="Default"/>
        <w:rPr>
          <w:rFonts w:cstheme="minorHAnsi"/>
          <w:b/>
          <w:bCs/>
        </w:rPr>
      </w:pPr>
    </w:p>
    <w:p w14:paraId="7087A749" w14:textId="77777777" w:rsidR="007C6437" w:rsidRDefault="007C6437" w:rsidP="007C6437">
      <w:pPr>
        <w:bidi w:val="0"/>
        <w:rPr>
          <w:rFonts w:ascii="Calibri" w:hAnsi="Calibri"/>
          <w:color w:val="000000"/>
          <w:sz w:val="24"/>
          <w:szCs w:val="24"/>
        </w:rPr>
      </w:pPr>
      <w:r>
        <w:br w:type="page"/>
      </w:r>
    </w:p>
    <w:p w14:paraId="1F298971" w14:textId="77777777" w:rsidR="007C6437" w:rsidRDefault="007C6437" w:rsidP="007C6437">
      <w:pPr>
        <w:pStyle w:val="Heading1"/>
      </w:pPr>
      <w:proofErr w:type="gramStart"/>
      <w:r>
        <w:lastRenderedPageBreak/>
        <w:t>Master in Economics</w:t>
      </w:r>
      <w:proofErr w:type="gramEnd"/>
      <w:r>
        <w:t xml:space="preserve"> Program Objectives</w:t>
      </w:r>
    </w:p>
    <w:p w14:paraId="178A7983" w14:textId="77777777" w:rsidR="007C6437" w:rsidRDefault="007C6437" w:rsidP="007C6437">
      <w:pPr>
        <w:pStyle w:val="Heading2"/>
        <w:spacing w:after="240"/>
      </w:pPr>
      <w:proofErr w:type="gramStart"/>
      <w:r>
        <w:t>Master in Economics</w:t>
      </w:r>
      <w:proofErr w:type="gramEnd"/>
      <w:r>
        <w:t xml:space="preserve"> Learning Goals:</w:t>
      </w:r>
    </w:p>
    <w:tbl>
      <w:tblPr>
        <w:tblStyle w:val="TableGrid"/>
        <w:tblW w:w="10360" w:type="dxa"/>
        <w:tblLook w:val="04A0" w:firstRow="1" w:lastRow="0" w:firstColumn="1" w:lastColumn="0" w:noHBand="0" w:noVBand="1"/>
      </w:tblPr>
      <w:tblGrid>
        <w:gridCol w:w="1435"/>
        <w:gridCol w:w="8925"/>
      </w:tblGrid>
      <w:tr w:rsidR="007C6437" w14:paraId="2C92E9E7"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366458AD" w14:textId="77777777" w:rsidR="007C6437" w:rsidRDefault="007C6437">
            <w:pPr>
              <w:pStyle w:val="Heading3"/>
              <w:bidi w:val="0"/>
              <w:spacing w:before="120" w:after="120"/>
            </w:pPr>
            <w:r>
              <w:rPr>
                <w:rFonts w:asciiTheme="minorHAnsi" w:hAnsiTheme="minorHAnsi" w:cstheme="minorHAnsi"/>
                <w:b/>
                <w:bCs/>
                <w:color w:val="auto"/>
                <w:sz w:val="28"/>
                <w:szCs w:val="28"/>
              </w:rPr>
              <w:t>LG1</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42AAC6A1"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Global Economic Skills</w:t>
            </w:r>
          </w:p>
        </w:tc>
      </w:tr>
      <w:tr w:rsidR="007C6437" w14:paraId="2D0BF980"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1B240D79"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5125AA88" w14:textId="77777777" w:rsidR="007C6437" w:rsidRDefault="007C6437">
            <w:pPr>
              <w:keepNext/>
              <w:bidi w:val="0"/>
              <w:spacing w:after="360"/>
              <w:rPr>
                <w:sz w:val="24"/>
                <w:szCs w:val="24"/>
              </w:rPr>
            </w:pPr>
            <w:r>
              <w:rPr>
                <w:sz w:val="24"/>
                <w:szCs w:val="24"/>
              </w:rPr>
              <w:t>Our students identify and solve specific problems regarding international economics.</w:t>
            </w:r>
          </w:p>
        </w:tc>
      </w:tr>
      <w:tr w:rsidR="007C6437" w14:paraId="1F47BBB2"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3F6F7206"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317637CF" w14:textId="77777777" w:rsidR="007C6437" w:rsidRDefault="007C6437">
            <w:pPr>
              <w:keepNext/>
              <w:bidi w:val="0"/>
              <w:spacing w:before="120" w:after="120"/>
              <w:rPr>
                <w:sz w:val="24"/>
                <w:szCs w:val="24"/>
              </w:rPr>
            </w:pPr>
            <w:r>
              <w:rPr>
                <w:sz w:val="24"/>
                <w:szCs w:val="24"/>
              </w:rPr>
              <w:t>1.1. Demonstrate how to apply economic analysis to help both corporations and government institutions when dealing with global issues to achieve success.</w:t>
            </w:r>
            <w:r>
              <w:rPr>
                <w:sz w:val="24"/>
                <w:szCs w:val="24"/>
              </w:rPr>
              <w:br/>
              <w:t>1.2. Understand how to use economic foundations and problem-solving skills for the analysis of business sectors, economic policies and the broader global economy.</w:t>
            </w:r>
          </w:p>
        </w:tc>
      </w:tr>
      <w:tr w:rsidR="007C6437" w14:paraId="0B6F6BAE"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1DF857AF"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5B489B01" w14:textId="77777777" w:rsidR="007C6437" w:rsidRDefault="007C6437">
            <w:pPr>
              <w:keepNext/>
              <w:bidi w:val="0"/>
              <w:spacing w:before="120" w:after="120"/>
              <w:rPr>
                <w:rFonts w:cstheme="minorHAnsi"/>
                <w:sz w:val="24"/>
                <w:szCs w:val="24"/>
              </w:rPr>
            </w:pPr>
            <w:r>
              <w:rPr>
                <w:rFonts w:cstheme="minorHAnsi"/>
                <w:sz w:val="24"/>
                <w:szCs w:val="24"/>
              </w:rPr>
              <w:t>Comprehensive exam.</w:t>
            </w:r>
          </w:p>
        </w:tc>
      </w:tr>
    </w:tbl>
    <w:p w14:paraId="4C829E6B"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7651945E"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4A044F27" w14:textId="77777777" w:rsidR="007C6437" w:rsidRDefault="007C6437">
            <w:pPr>
              <w:pStyle w:val="Heading3"/>
              <w:bidi w:val="0"/>
              <w:spacing w:before="120" w:after="120"/>
            </w:pPr>
            <w:r>
              <w:rPr>
                <w:rFonts w:asciiTheme="minorHAnsi" w:hAnsiTheme="minorHAnsi" w:cstheme="minorHAnsi"/>
                <w:b/>
                <w:bCs/>
                <w:color w:val="auto"/>
                <w:sz w:val="28"/>
                <w:szCs w:val="28"/>
              </w:rPr>
              <w:t>LG2</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225D74AB"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Quantitative Reasoning Skills</w:t>
            </w:r>
          </w:p>
        </w:tc>
      </w:tr>
      <w:tr w:rsidR="007C6437" w14:paraId="7CCD2730"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32B5C898"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02DD3F2C" w14:textId="77777777" w:rsidR="007C6437" w:rsidRDefault="007C6437">
            <w:pPr>
              <w:keepNext/>
              <w:bidi w:val="0"/>
              <w:spacing w:after="360"/>
              <w:rPr>
                <w:sz w:val="24"/>
                <w:szCs w:val="24"/>
              </w:rPr>
            </w:pPr>
            <w:r>
              <w:rPr>
                <w:sz w:val="24"/>
                <w:szCs w:val="24"/>
              </w:rPr>
              <w:t>Our students apply appropriate analytical and quantitative skills to solve economic problems</w:t>
            </w:r>
          </w:p>
        </w:tc>
      </w:tr>
      <w:tr w:rsidR="007C6437" w14:paraId="256D3451"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5656316"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7D971D21" w14:textId="77777777" w:rsidR="007C6437" w:rsidRDefault="007C6437">
            <w:pPr>
              <w:keepNext/>
              <w:bidi w:val="0"/>
              <w:spacing w:before="120" w:after="120"/>
              <w:rPr>
                <w:sz w:val="24"/>
                <w:szCs w:val="24"/>
              </w:rPr>
            </w:pPr>
            <w:r>
              <w:rPr>
                <w:sz w:val="24"/>
                <w:szCs w:val="24"/>
              </w:rPr>
              <w:t>2.1</w:t>
            </w:r>
            <w:r>
              <w:rPr>
                <w:rFonts w:cs="Arial"/>
                <w:sz w:val="24"/>
                <w:szCs w:val="24"/>
                <w:rtl/>
              </w:rPr>
              <w:t xml:space="preserve">. </w:t>
            </w:r>
            <w:r>
              <w:rPr>
                <w:sz w:val="24"/>
                <w:szCs w:val="24"/>
              </w:rPr>
              <w:t>Understand how to use empirical evidence to evaluate economic argument</w:t>
            </w:r>
            <w:r>
              <w:rPr>
                <w:rFonts w:cs="Arial"/>
                <w:sz w:val="24"/>
                <w:szCs w:val="24"/>
                <w:rtl/>
              </w:rPr>
              <w:t>.</w:t>
            </w:r>
          </w:p>
          <w:p w14:paraId="29456889" w14:textId="77777777" w:rsidR="007C6437" w:rsidRDefault="007C6437">
            <w:pPr>
              <w:keepNext/>
              <w:bidi w:val="0"/>
              <w:spacing w:before="120" w:after="120"/>
              <w:rPr>
                <w:sz w:val="24"/>
                <w:szCs w:val="24"/>
              </w:rPr>
            </w:pPr>
            <w:r>
              <w:rPr>
                <w:sz w:val="24"/>
                <w:szCs w:val="24"/>
              </w:rPr>
              <w:t>2.2</w:t>
            </w:r>
            <w:r>
              <w:rPr>
                <w:rFonts w:cs="Arial"/>
                <w:sz w:val="24"/>
                <w:szCs w:val="24"/>
                <w:rtl/>
              </w:rPr>
              <w:t xml:space="preserve">. </w:t>
            </w:r>
            <w:r>
              <w:rPr>
                <w:sz w:val="24"/>
                <w:szCs w:val="24"/>
              </w:rPr>
              <w:t>Conduct appropriate statistical analysis of data using appropriate econometric software, and explain the statistical problems involved</w:t>
            </w:r>
            <w:r>
              <w:rPr>
                <w:rFonts w:cs="Arial"/>
                <w:sz w:val="24"/>
                <w:szCs w:val="24"/>
                <w:rtl/>
              </w:rPr>
              <w:t>.</w:t>
            </w:r>
          </w:p>
          <w:p w14:paraId="66C818D3" w14:textId="77777777" w:rsidR="007C6437" w:rsidRDefault="007C6437">
            <w:pPr>
              <w:keepNext/>
              <w:bidi w:val="0"/>
              <w:spacing w:before="120" w:after="120"/>
              <w:rPr>
                <w:sz w:val="24"/>
                <w:szCs w:val="24"/>
              </w:rPr>
            </w:pPr>
            <w:r>
              <w:rPr>
                <w:sz w:val="24"/>
                <w:szCs w:val="24"/>
              </w:rPr>
              <w:t>2.3. Interpret statistical results and understand the limitations of the analysis.</w:t>
            </w:r>
          </w:p>
        </w:tc>
      </w:tr>
      <w:tr w:rsidR="007C6437" w14:paraId="673F9866"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97CBCD9"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7165BE3A" w14:textId="77777777" w:rsidR="007C6437" w:rsidRDefault="007C6437">
            <w:pPr>
              <w:keepNext/>
              <w:bidi w:val="0"/>
              <w:spacing w:before="120" w:after="120"/>
              <w:rPr>
                <w:rFonts w:cstheme="minorHAnsi"/>
                <w:sz w:val="24"/>
                <w:szCs w:val="24"/>
              </w:rPr>
            </w:pPr>
            <w:r>
              <w:rPr>
                <w:rFonts w:cstheme="minorHAnsi"/>
                <w:sz w:val="24"/>
                <w:szCs w:val="24"/>
              </w:rPr>
              <w:t>Course-embedded measure (1030-504 Econometrics)</w:t>
            </w:r>
          </w:p>
        </w:tc>
      </w:tr>
    </w:tbl>
    <w:p w14:paraId="0DC67F76"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0247CD07"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131495C1" w14:textId="77777777" w:rsidR="007C6437" w:rsidRDefault="007C6437">
            <w:pPr>
              <w:pStyle w:val="Heading3"/>
              <w:bidi w:val="0"/>
              <w:spacing w:before="120" w:after="120"/>
            </w:pPr>
            <w:r>
              <w:rPr>
                <w:rFonts w:asciiTheme="minorHAnsi" w:hAnsiTheme="minorHAnsi" w:cstheme="minorHAnsi"/>
                <w:b/>
                <w:bCs/>
                <w:color w:val="auto"/>
                <w:sz w:val="28"/>
                <w:szCs w:val="28"/>
              </w:rPr>
              <w:lastRenderedPageBreak/>
              <w:t>LG3</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17C1D652"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Economic Competency</w:t>
            </w:r>
          </w:p>
        </w:tc>
      </w:tr>
      <w:tr w:rsidR="007C6437" w14:paraId="02935AFE"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179132BA"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3853D15B" w14:textId="77777777" w:rsidR="007C6437" w:rsidRDefault="007C6437">
            <w:pPr>
              <w:keepNext/>
              <w:bidi w:val="0"/>
              <w:spacing w:after="360"/>
              <w:rPr>
                <w:sz w:val="24"/>
                <w:szCs w:val="24"/>
              </w:rPr>
            </w:pPr>
            <w:r>
              <w:rPr>
                <w:sz w:val="24"/>
                <w:szCs w:val="24"/>
              </w:rPr>
              <w:t>Our students will demonstrate competence in core economics areas.</w:t>
            </w:r>
          </w:p>
        </w:tc>
      </w:tr>
      <w:tr w:rsidR="007C6437" w14:paraId="26745B57"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A1667F6"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789F3038" w14:textId="77777777" w:rsidR="007C6437" w:rsidRDefault="007C6437">
            <w:pPr>
              <w:keepNext/>
              <w:bidi w:val="0"/>
              <w:spacing w:before="120" w:after="120"/>
              <w:rPr>
                <w:sz w:val="24"/>
                <w:szCs w:val="24"/>
              </w:rPr>
            </w:pPr>
            <w:r>
              <w:rPr>
                <w:sz w:val="24"/>
                <w:szCs w:val="24"/>
              </w:rPr>
              <w:t>3.1</w:t>
            </w:r>
            <w:r>
              <w:rPr>
                <w:rFonts w:cs="Arial"/>
                <w:sz w:val="24"/>
                <w:szCs w:val="24"/>
                <w:rtl/>
              </w:rPr>
              <w:t xml:space="preserve">. </w:t>
            </w:r>
            <w:r>
              <w:rPr>
                <w:sz w:val="24"/>
                <w:szCs w:val="24"/>
              </w:rPr>
              <w:t>Demonstrate knowledge and understanding associated with microeconomic theory when solving complex economic problems</w:t>
            </w:r>
            <w:r>
              <w:rPr>
                <w:rFonts w:cs="Arial"/>
                <w:sz w:val="24"/>
                <w:szCs w:val="24"/>
                <w:rtl/>
              </w:rPr>
              <w:t>.</w:t>
            </w:r>
          </w:p>
          <w:p w14:paraId="0E09BBC0" w14:textId="77777777" w:rsidR="007C6437" w:rsidRDefault="007C6437">
            <w:pPr>
              <w:keepNext/>
              <w:bidi w:val="0"/>
              <w:spacing w:before="120" w:after="120"/>
              <w:rPr>
                <w:sz w:val="24"/>
                <w:szCs w:val="24"/>
              </w:rPr>
            </w:pPr>
            <w:r>
              <w:rPr>
                <w:sz w:val="24"/>
                <w:szCs w:val="24"/>
              </w:rPr>
              <w:t>3.2. Demonstrate knowledge and understanding associated with macroeconomic theory when solving complex economic problems.</w:t>
            </w:r>
          </w:p>
        </w:tc>
      </w:tr>
      <w:tr w:rsidR="007C6437" w14:paraId="7068B1DB"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58E0E0FC"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46240F38" w14:textId="77777777" w:rsidR="007C6437" w:rsidRDefault="007C6437">
            <w:pPr>
              <w:keepNext/>
              <w:bidi w:val="0"/>
              <w:spacing w:before="120" w:after="120"/>
              <w:rPr>
                <w:rFonts w:cstheme="minorHAnsi"/>
                <w:sz w:val="24"/>
                <w:szCs w:val="24"/>
              </w:rPr>
            </w:pPr>
            <w:r>
              <w:rPr>
                <w:rFonts w:cstheme="minorHAnsi"/>
                <w:sz w:val="24"/>
                <w:szCs w:val="24"/>
              </w:rPr>
              <w:t>Comprehensive exam</w:t>
            </w:r>
          </w:p>
        </w:tc>
      </w:tr>
    </w:tbl>
    <w:p w14:paraId="7B7C0894"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5467BB26"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606216DE" w14:textId="77777777" w:rsidR="007C6437" w:rsidRDefault="007C6437">
            <w:pPr>
              <w:pStyle w:val="Heading3"/>
              <w:bidi w:val="0"/>
              <w:spacing w:before="120" w:after="120"/>
            </w:pPr>
            <w:r>
              <w:rPr>
                <w:rFonts w:asciiTheme="minorHAnsi" w:hAnsiTheme="minorHAnsi" w:cstheme="minorHAnsi"/>
                <w:b/>
                <w:bCs/>
                <w:color w:val="auto"/>
                <w:sz w:val="28"/>
                <w:szCs w:val="28"/>
              </w:rPr>
              <w:t>LG4</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2E141B4A"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Ethical Reasoning Skills</w:t>
            </w:r>
          </w:p>
        </w:tc>
      </w:tr>
      <w:tr w:rsidR="007C6437" w14:paraId="724865D8"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2A8395C5"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15156ECD" w14:textId="77777777" w:rsidR="007C6437" w:rsidRDefault="007C6437">
            <w:pPr>
              <w:keepNext/>
              <w:bidi w:val="0"/>
              <w:spacing w:after="360"/>
              <w:rPr>
                <w:sz w:val="24"/>
                <w:szCs w:val="24"/>
              </w:rPr>
            </w:pPr>
            <w:r>
              <w:rPr>
                <w:rFonts w:cstheme="minorHAnsi"/>
                <w:sz w:val="24"/>
                <w:szCs w:val="24"/>
              </w:rPr>
              <w:t>Our students are ethically conscious.</w:t>
            </w:r>
          </w:p>
        </w:tc>
      </w:tr>
      <w:tr w:rsidR="007C6437" w14:paraId="68EC07A1"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5E77F239"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3A945E22" w14:textId="77777777" w:rsidR="007C6437" w:rsidRDefault="007C6437">
            <w:pPr>
              <w:keepNext/>
              <w:bidi w:val="0"/>
              <w:spacing w:before="120" w:after="120"/>
              <w:rPr>
                <w:sz w:val="24"/>
                <w:szCs w:val="24"/>
              </w:rPr>
            </w:pPr>
            <w:r>
              <w:rPr>
                <w:rFonts w:cstheme="minorHAnsi"/>
                <w:sz w:val="24"/>
                <w:szCs w:val="24"/>
              </w:rPr>
              <w:t>4.1. Evaluate economics decisions within an ethical framework.</w:t>
            </w:r>
          </w:p>
        </w:tc>
      </w:tr>
      <w:tr w:rsidR="007C6437" w14:paraId="3931BFBF"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41ED9E0E"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53D54E82" w14:textId="77777777" w:rsidR="007C6437" w:rsidRDefault="007C6437">
            <w:pPr>
              <w:keepNext/>
              <w:bidi w:val="0"/>
              <w:spacing w:before="120" w:after="120"/>
              <w:rPr>
                <w:rFonts w:cstheme="minorHAnsi"/>
                <w:sz w:val="24"/>
                <w:szCs w:val="24"/>
              </w:rPr>
            </w:pPr>
            <w:r>
              <w:rPr>
                <w:rFonts w:cstheme="minorHAnsi"/>
                <w:sz w:val="24"/>
                <w:szCs w:val="24"/>
              </w:rPr>
              <w:t>Course-embedded measure (1030-503 Applied Macroeconomics)</w:t>
            </w:r>
          </w:p>
        </w:tc>
      </w:tr>
    </w:tbl>
    <w:p w14:paraId="4495D927"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75BD006B"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43B8940B" w14:textId="77777777" w:rsidR="007C6437" w:rsidRDefault="007C6437">
            <w:pPr>
              <w:pStyle w:val="Heading3"/>
              <w:bidi w:val="0"/>
              <w:spacing w:before="120" w:after="120"/>
            </w:pPr>
            <w:r>
              <w:rPr>
                <w:rFonts w:asciiTheme="minorHAnsi" w:hAnsiTheme="minorHAnsi" w:cstheme="minorHAnsi"/>
                <w:b/>
                <w:bCs/>
                <w:color w:val="auto"/>
                <w:sz w:val="28"/>
                <w:szCs w:val="28"/>
              </w:rPr>
              <w:t>LG5</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1B1452E6"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Communication Skills</w:t>
            </w:r>
          </w:p>
        </w:tc>
      </w:tr>
      <w:tr w:rsidR="007C6437" w14:paraId="0D39A366"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6EC5F1EB"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3ADEB7B0" w14:textId="77777777" w:rsidR="007C6437" w:rsidRDefault="007C6437">
            <w:pPr>
              <w:keepNext/>
              <w:bidi w:val="0"/>
              <w:spacing w:after="360"/>
              <w:rPr>
                <w:sz w:val="24"/>
                <w:szCs w:val="24"/>
              </w:rPr>
            </w:pPr>
            <w:r>
              <w:rPr>
                <w:rFonts w:cstheme="minorHAnsi"/>
                <w:sz w:val="24"/>
                <w:szCs w:val="24"/>
              </w:rPr>
              <w:t>Our students possess effective communication skills</w:t>
            </w:r>
          </w:p>
        </w:tc>
      </w:tr>
      <w:tr w:rsidR="007C6437" w14:paraId="04658C86"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773E25F7"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2643717D" w14:textId="77777777" w:rsidR="007C6437" w:rsidRDefault="007C6437">
            <w:pPr>
              <w:keepNext/>
              <w:bidi w:val="0"/>
              <w:spacing w:before="120" w:after="120"/>
              <w:rPr>
                <w:sz w:val="24"/>
                <w:szCs w:val="24"/>
              </w:rPr>
            </w:pPr>
            <w:r>
              <w:rPr>
                <w:rFonts w:cstheme="minorHAnsi"/>
                <w:sz w:val="24"/>
                <w:szCs w:val="24"/>
              </w:rPr>
              <w:t xml:space="preserve">5.1. Write audience-centered business documents clearly, concisely, and analytically. </w:t>
            </w:r>
            <w:r>
              <w:rPr>
                <w:rFonts w:cstheme="minorHAnsi"/>
                <w:sz w:val="24"/>
                <w:szCs w:val="24"/>
              </w:rPr>
              <w:br/>
              <w:t>5.2. Deliver audience-centered presentations clearly and concisely in a business context.</w:t>
            </w:r>
          </w:p>
        </w:tc>
      </w:tr>
      <w:tr w:rsidR="007C6437" w14:paraId="51388C0C"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46CCA86D"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34663CD5" w14:textId="77777777" w:rsidR="007C6437" w:rsidRDefault="007C6437">
            <w:pPr>
              <w:keepNext/>
              <w:bidi w:val="0"/>
              <w:spacing w:before="120" w:after="120"/>
              <w:rPr>
                <w:rFonts w:cstheme="minorHAnsi"/>
                <w:sz w:val="24"/>
                <w:szCs w:val="24"/>
              </w:rPr>
            </w:pPr>
            <w:r>
              <w:rPr>
                <w:rFonts w:cstheme="minorHAnsi"/>
                <w:sz w:val="24"/>
                <w:szCs w:val="24"/>
              </w:rPr>
              <w:t>Comprehensive exam.</w:t>
            </w:r>
          </w:p>
        </w:tc>
      </w:tr>
    </w:tbl>
    <w:p w14:paraId="01618BF1" w14:textId="77777777" w:rsidR="007C6437" w:rsidRDefault="007C6437" w:rsidP="007C6437">
      <w:pPr>
        <w:pStyle w:val="Default"/>
        <w:rPr>
          <w:rFonts w:cstheme="minorHAnsi"/>
          <w:b/>
          <w:bCs/>
        </w:rPr>
      </w:pPr>
    </w:p>
    <w:p w14:paraId="16425F64" w14:textId="77777777" w:rsidR="007C6437" w:rsidRDefault="007C6437" w:rsidP="007C6437">
      <w:pPr>
        <w:bidi w:val="0"/>
        <w:rPr>
          <w:rFonts w:ascii="Calibri" w:hAnsi="Calibri"/>
          <w:color w:val="000000"/>
          <w:sz w:val="24"/>
          <w:szCs w:val="24"/>
        </w:rPr>
      </w:pPr>
      <w:r>
        <w:br w:type="page"/>
      </w:r>
    </w:p>
    <w:p w14:paraId="0B5233B5" w14:textId="77777777" w:rsidR="007C6437" w:rsidRDefault="007C6437" w:rsidP="007C6437">
      <w:pPr>
        <w:pStyle w:val="Heading1"/>
      </w:pPr>
      <w:proofErr w:type="gramStart"/>
      <w:r>
        <w:lastRenderedPageBreak/>
        <w:t>Master in Accounting Administration</w:t>
      </w:r>
      <w:proofErr w:type="gramEnd"/>
      <w:r>
        <w:t xml:space="preserve"> Program Objectives</w:t>
      </w:r>
    </w:p>
    <w:p w14:paraId="6B966474" w14:textId="77777777" w:rsidR="007C6437" w:rsidRDefault="007C6437" w:rsidP="007C6437">
      <w:pPr>
        <w:pStyle w:val="Default"/>
        <w:rPr>
          <w:rFonts w:cstheme="minorHAnsi"/>
          <w:b/>
          <w:bCs/>
        </w:rPr>
      </w:pPr>
      <w:proofErr w:type="gramStart"/>
      <w:r>
        <w:rPr>
          <w:rFonts w:cstheme="minorHAnsi"/>
          <w:b/>
          <w:bCs/>
        </w:rPr>
        <w:t>Master in Accounting</w:t>
      </w:r>
      <w:proofErr w:type="gramEnd"/>
      <w:r>
        <w:rPr>
          <w:rFonts w:cstheme="minorHAnsi"/>
          <w:b/>
          <w:bCs/>
        </w:rPr>
        <w:t xml:space="preserve"> Learning Goals</w:t>
      </w:r>
    </w:p>
    <w:p w14:paraId="0398B975"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0F6E2A93"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150F6A64" w14:textId="77777777" w:rsidR="007C6437" w:rsidRDefault="007C6437">
            <w:pPr>
              <w:pStyle w:val="Heading3"/>
              <w:bidi w:val="0"/>
              <w:spacing w:before="120" w:after="120"/>
            </w:pPr>
            <w:r>
              <w:rPr>
                <w:rFonts w:asciiTheme="minorHAnsi" w:hAnsiTheme="minorHAnsi" w:cstheme="minorHAnsi"/>
                <w:b/>
                <w:bCs/>
                <w:color w:val="auto"/>
                <w:sz w:val="28"/>
                <w:szCs w:val="28"/>
              </w:rPr>
              <w:t>LG1</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0B712A3D"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Globalization Challenges Skills</w:t>
            </w:r>
          </w:p>
        </w:tc>
      </w:tr>
      <w:tr w:rsidR="007C6437" w14:paraId="5612E19C"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1063F6AA"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65FA8024" w14:textId="77777777" w:rsidR="007C6437" w:rsidRDefault="007C6437">
            <w:pPr>
              <w:bidi w:val="0"/>
              <w:spacing w:after="360"/>
              <w:rPr>
                <w:sz w:val="24"/>
                <w:szCs w:val="24"/>
              </w:rPr>
            </w:pPr>
            <w:r>
              <w:rPr>
                <w:rFonts w:cstheme="minorHAnsi"/>
                <w:sz w:val="24"/>
                <w:szCs w:val="24"/>
              </w:rPr>
              <w:t>Our students exhibit intercultural competence in a global business environment</w:t>
            </w:r>
          </w:p>
        </w:tc>
      </w:tr>
      <w:tr w:rsidR="007C6437" w14:paraId="00689C13"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2D65F32B"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3B2E75C3" w14:textId="77777777" w:rsidR="007C6437" w:rsidRDefault="007C6437">
            <w:pPr>
              <w:bidi w:val="0"/>
              <w:spacing w:before="120" w:after="120"/>
              <w:rPr>
                <w:sz w:val="24"/>
                <w:szCs w:val="24"/>
              </w:rPr>
            </w:pPr>
            <w:r>
              <w:rPr>
                <w:rFonts w:cstheme="minorHAnsi"/>
                <w:sz w:val="24"/>
                <w:szCs w:val="24"/>
              </w:rPr>
              <w:t>1.1. Demonstrate awareness of global diversity and understanding of the global business perspectives of business problems.</w:t>
            </w:r>
            <w:r>
              <w:rPr>
                <w:rFonts w:cstheme="minorHAnsi"/>
                <w:sz w:val="24"/>
                <w:szCs w:val="24"/>
              </w:rPr>
              <w:br/>
              <w:t>1.2. Understand how to use global facts to analyze global business problems and make effective global decisions.</w:t>
            </w:r>
          </w:p>
        </w:tc>
      </w:tr>
      <w:tr w:rsidR="007C6437" w14:paraId="5D653318"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48383D66"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30984A3F" w14:textId="77777777" w:rsidR="007C6437" w:rsidRDefault="007C6437">
            <w:pPr>
              <w:bidi w:val="0"/>
              <w:spacing w:before="120" w:after="120"/>
              <w:rPr>
                <w:rFonts w:cstheme="minorHAnsi"/>
                <w:sz w:val="24"/>
                <w:szCs w:val="24"/>
              </w:rPr>
            </w:pPr>
            <w:r>
              <w:rPr>
                <w:rFonts w:cstheme="minorHAnsi"/>
                <w:sz w:val="24"/>
                <w:szCs w:val="24"/>
              </w:rPr>
              <w:t>Comprehensive exam</w:t>
            </w:r>
          </w:p>
        </w:tc>
      </w:tr>
    </w:tbl>
    <w:p w14:paraId="0E660241"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2C942AFE"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7A71259E" w14:textId="77777777" w:rsidR="007C6437" w:rsidRDefault="007C6437">
            <w:pPr>
              <w:pStyle w:val="Heading3"/>
              <w:bidi w:val="0"/>
              <w:spacing w:before="120" w:after="120"/>
            </w:pPr>
            <w:r>
              <w:rPr>
                <w:rFonts w:asciiTheme="minorHAnsi" w:hAnsiTheme="minorHAnsi" w:cstheme="minorHAnsi"/>
                <w:b/>
                <w:bCs/>
                <w:color w:val="auto"/>
                <w:sz w:val="28"/>
                <w:szCs w:val="28"/>
              </w:rPr>
              <w:t>LG2</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61BD0C77"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Analytical Skills</w:t>
            </w:r>
          </w:p>
        </w:tc>
      </w:tr>
      <w:tr w:rsidR="007C6437" w14:paraId="528AF954"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4B420C1E"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3FD7BD6E" w14:textId="77777777" w:rsidR="007C6437" w:rsidRDefault="007C6437">
            <w:pPr>
              <w:keepNext/>
              <w:bidi w:val="0"/>
              <w:spacing w:after="360"/>
              <w:rPr>
                <w:sz w:val="24"/>
                <w:szCs w:val="24"/>
              </w:rPr>
            </w:pPr>
            <w:r>
              <w:rPr>
                <w:rFonts w:cstheme="minorHAnsi"/>
              </w:rPr>
              <w:t>Our students are outstanding decision makers and apply appropriate analytical skills to solve business problems</w:t>
            </w:r>
          </w:p>
        </w:tc>
      </w:tr>
      <w:tr w:rsidR="007C6437" w14:paraId="04956534"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388BF996"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6CF2C2CF" w14:textId="77777777" w:rsidR="007C6437" w:rsidRDefault="007C6437">
            <w:pPr>
              <w:keepNext/>
              <w:bidi w:val="0"/>
              <w:spacing w:before="120" w:after="120"/>
              <w:rPr>
                <w:rFonts w:cstheme="minorHAnsi"/>
                <w:sz w:val="24"/>
                <w:szCs w:val="24"/>
              </w:rPr>
            </w:pPr>
            <w:r>
              <w:rPr>
                <w:rFonts w:cstheme="minorHAnsi"/>
                <w:sz w:val="24"/>
                <w:szCs w:val="24"/>
              </w:rPr>
              <w:t>2.1 Apply quantitative and qualitative methods to solve business problems</w:t>
            </w:r>
          </w:p>
          <w:p w14:paraId="38287ECE" w14:textId="77777777" w:rsidR="007C6437" w:rsidRDefault="007C6437">
            <w:pPr>
              <w:keepNext/>
              <w:bidi w:val="0"/>
              <w:spacing w:before="120" w:after="120"/>
              <w:rPr>
                <w:sz w:val="24"/>
                <w:szCs w:val="24"/>
              </w:rPr>
            </w:pPr>
            <w:r>
              <w:rPr>
                <w:rFonts w:cstheme="minorHAnsi"/>
                <w:sz w:val="24"/>
                <w:szCs w:val="24"/>
              </w:rPr>
              <w:t>2.2 Analyze business problems using suitable business theories and techniques</w:t>
            </w:r>
          </w:p>
        </w:tc>
      </w:tr>
      <w:tr w:rsidR="007C6437" w14:paraId="5B4C581D"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7258307D"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3C4918E2" w14:textId="77777777" w:rsidR="007C6437" w:rsidRDefault="007C6437">
            <w:pPr>
              <w:keepNext/>
              <w:bidi w:val="0"/>
              <w:spacing w:before="120" w:after="120"/>
              <w:rPr>
                <w:rFonts w:cstheme="minorHAnsi"/>
                <w:sz w:val="24"/>
                <w:szCs w:val="24"/>
              </w:rPr>
            </w:pPr>
            <w:r>
              <w:rPr>
                <w:rFonts w:cstheme="minorHAnsi"/>
                <w:sz w:val="24"/>
                <w:szCs w:val="24"/>
              </w:rPr>
              <w:t>Comprehensive exam</w:t>
            </w:r>
          </w:p>
        </w:tc>
      </w:tr>
    </w:tbl>
    <w:p w14:paraId="1ADD2B5A"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3D9A221D"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31D4D4DE" w14:textId="77777777" w:rsidR="007C6437" w:rsidRDefault="007C6437">
            <w:pPr>
              <w:pStyle w:val="Heading3"/>
              <w:bidi w:val="0"/>
              <w:spacing w:before="120" w:after="120"/>
            </w:pPr>
            <w:r>
              <w:rPr>
                <w:rFonts w:asciiTheme="minorHAnsi" w:hAnsiTheme="minorHAnsi" w:cstheme="minorHAnsi"/>
                <w:b/>
                <w:bCs/>
                <w:color w:val="auto"/>
                <w:sz w:val="28"/>
                <w:szCs w:val="28"/>
              </w:rPr>
              <w:t>LG3</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4CF712D4"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Communication Skills</w:t>
            </w:r>
          </w:p>
        </w:tc>
      </w:tr>
      <w:tr w:rsidR="007C6437" w14:paraId="41C7EDA1"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5D1B76DE"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01AC15AB" w14:textId="77777777" w:rsidR="007C6437" w:rsidRDefault="007C6437">
            <w:pPr>
              <w:keepNext/>
              <w:bidi w:val="0"/>
              <w:spacing w:after="360"/>
              <w:rPr>
                <w:sz w:val="24"/>
                <w:szCs w:val="24"/>
              </w:rPr>
            </w:pPr>
            <w:r>
              <w:rPr>
                <w:rFonts w:cstheme="minorHAnsi"/>
                <w:sz w:val="24"/>
                <w:szCs w:val="24"/>
              </w:rPr>
              <w:t>Our students possess effective communication skills</w:t>
            </w:r>
          </w:p>
        </w:tc>
      </w:tr>
      <w:tr w:rsidR="007C6437" w14:paraId="559F4DB9"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2DF40F49"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06FB2D2E" w14:textId="77777777" w:rsidR="007C6437" w:rsidRDefault="007C6437">
            <w:pPr>
              <w:keepNext/>
              <w:bidi w:val="0"/>
              <w:spacing w:before="120" w:after="120"/>
              <w:rPr>
                <w:sz w:val="24"/>
                <w:szCs w:val="24"/>
              </w:rPr>
            </w:pPr>
            <w:r>
              <w:rPr>
                <w:sz w:val="24"/>
                <w:szCs w:val="24"/>
              </w:rPr>
              <w:t>3.1</w:t>
            </w:r>
            <w:r>
              <w:rPr>
                <w:rFonts w:cs="Arial"/>
                <w:sz w:val="24"/>
                <w:szCs w:val="24"/>
                <w:rtl/>
              </w:rPr>
              <w:t xml:space="preserve">. </w:t>
            </w:r>
            <w:r>
              <w:rPr>
                <w:sz w:val="24"/>
                <w:szCs w:val="24"/>
              </w:rPr>
              <w:t>Write audience-centered business documents clearly, concisely, and analytically</w:t>
            </w:r>
          </w:p>
          <w:p w14:paraId="6D00E007" w14:textId="77777777" w:rsidR="007C6437" w:rsidRDefault="007C6437">
            <w:pPr>
              <w:keepNext/>
              <w:bidi w:val="0"/>
              <w:spacing w:before="120" w:after="120"/>
              <w:rPr>
                <w:sz w:val="24"/>
                <w:szCs w:val="24"/>
              </w:rPr>
            </w:pPr>
            <w:r>
              <w:rPr>
                <w:sz w:val="24"/>
                <w:szCs w:val="24"/>
              </w:rPr>
              <w:t>3.2. Deliver audience-centered presentations clearly and concisely in a business context</w:t>
            </w:r>
          </w:p>
        </w:tc>
      </w:tr>
      <w:tr w:rsidR="007C6437" w14:paraId="56CCF512"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5B75A2AC"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4AEE92F9" w14:textId="77777777" w:rsidR="007C6437" w:rsidRDefault="007C6437">
            <w:pPr>
              <w:keepNext/>
              <w:bidi w:val="0"/>
              <w:spacing w:before="120" w:after="120"/>
              <w:rPr>
                <w:rFonts w:cstheme="minorHAnsi"/>
                <w:sz w:val="24"/>
                <w:szCs w:val="24"/>
              </w:rPr>
            </w:pPr>
            <w:r>
              <w:rPr>
                <w:rFonts w:cstheme="minorHAnsi"/>
                <w:sz w:val="24"/>
                <w:szCs w:val="24"/>
              </w:rPr>
              <w:t>Comprehensive exam – Course-embedded assessment.</w:t>
            </w:r>
          </w:p>
          <w:p w14:paraId="3D894947" w14:textId="77777777" w:rsidR="007C6437" w:rsidRDefault="007C6437">
            <w:pPr>
              <w:keepNext/>
              <w:bidi w:val="0"/>
              <w:spacing w:before="120" w:after="120"/>
              <w:rPr>
                <w:rFonts w:cstheme="minorHAnsi"/>
                <w:sz w:val="24"/>
                <w:szCs w:val="24"/>
              </w:rPr>
            </w:pPr>
            <w:r>
              <w:rPr>
                <w:rFonts w:cstheme="minorHAnsi"/>
                <w:sz w:val="24"/>
                <w:szCs w:val="24"/>
              </w:rPr>
              <w:t>ACC 579 – Research Project in Accounting</w:t>
            </w:r>
          </w:p>
        </w:tc>
      </w:tr>
    </w:tbl>
    <w:p w14:paraId="0FE289EF" w14:textId="77777777" w:rsidR="007C6437" w:rsidRDefault="007C6437" w:rsidP="007C6437">
      <w:pPr>
        <w:pStyle w:val="Default"/>
        <w:rPr>
          <w:rFonts w:cstheme="minorHAnsi"/>
          <w:b/>
          <w:bCs/>
        </w:rPr>
      </w:pPr>
    </w:p>
    <w:tbl>
      <w:tblPr>
        <w:tblStyle w:val="TableGrid"/>
        <w:tblW w:w="10360" w:type="dxa"/>
        <w:tblLook w:val="04A0" w:firstRow="1" w:lastRow="0" w:firstColumn="1" w:lastColumn="0" w:noHBand="0" w:noVBand="1"/>
      </w:tblPr>
      <w:tblGrid>
        <w:gridCol w:w="1435"/>
        <w:gridCol w:w="8925"/>
      </w:tblGrid>
      <w:tr w:rsidR="007C6437" w14:paraId="1F4A5D2C"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00D259DD" w14:textId="77777777" w:rsidR="007C6437" w:rsidRDefault="007C6437">
            <w:pPr>
              <w:pStyle w:val="Heading3"/>
              <w:bidi w:val="0"/>
              <w:spacing w:before="120" w:after="120"/>
            </w:pPr>
            <w:r>
              <w:rPr>
                <w:rFonts w:asciiTheme="minorHAnsi" w:hAnsiTheme="minorHAnsi" w:cstheme="minorHAnsi"/>
                <w:b/>
                <w:bCs/>
                <w:color w:val="auto"/>
                <w:sz w:val="28"/>
                <w:szCs w:val="28"/>
              </w:rPr>
              <w:lastRenderedPageBreak/>
              <w:t>LG4</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20CE2411"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Professional Ethics Skills</w:t>
            </w:r>
          </w:p>
        </w:tc>
      </w:tr>
      <w:tr w:rsidR="007C6437" w14:paraId="0CB49DD6"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02E51A6C"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2A334A42" w14:textId="77777777" w:rsidR="007C6437" w:rsidRDefault="007C6437">
            <w:pPr>
              <w:keepNext/>
              <w:bidi w:val="0"/>
              <w:spacing w:after="360"/>
              <w:rPr>
                <w:sz w:val="24"/>
                <w:szCs w:val="24"/>
              </w:rPr>
            </w:pPr>
            <w:r>
              <w:rPr>
                <w:rFonts w:cstheme="minorHAnsi"/>
                <w:sz w:val="24"/>
                <w:szCs w:val="24"/>
              </w:rPr>
              <w:t>Our students are ethically conscious</w:t>
            </w:r>
          </w:p>
        </w:tc>
      </w:tr>
      <w:tr w:rsidR="007C6437" w14:paraId="5EDD51BE"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0817D108"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14BAD72B" w14:textId="77777777" w:rsidR="007C6437" w:rsidRDefault="007C6437">
            <w:pPr>
              <w:keepNext/>
              <w:bidi w:val="0"/>
              <w:spacing w:before="120" w:after="120"/>
              <w:rPr>
                <w:sz w:val="24"/>
                <w:szCs w:val="24"/>
              </w:rPr>
            </w:pPr>
            <w:r>
              <w:rPr>
                <w:rFonts w:cstheme="minorHAnsi"/>
                <w:sz w:val="24"/>
                <w:szCs w:val="24"/>
              </w:rPr>
              <w:t>4.1. Evaluate business decisions within an ethical framework.</w:t>
            </w:r>
          </w:p>
        </w:tc>
      </w:tr>
      <w:tr w:rsidR="007C6437" w14:paraId="61329CA2"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6B95C24C"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6B4BBEB7" w14:textId="77777777" w:rsidR="007C6437" w:rsidRDefault="007C6437">
            <w:pPr>
              <w:bidi w:val="0"/>
              <w:spacing w:before="120" w:after="120"/>
              <w:rPr>
                <w:rFonts w:cstheme="minorHAnsi"/>
                <w:sz w:val="24"/>
                <w:szCs w:val="24"/>
              </w:rPr>
            </w:pPr>
            <w:r>
              <w:rPr>
                <w:rFonts w:cstheme="minorHAnsi"/>
                <w:sz w:val="24"/>
                <w:szCs w:val="24"/>
              </w:rPr>
              <w:t xml:space="preserve">Comprehensive exam </w:t>
            </w:r>
          </w:p>
          <w:p w14:paraId="53E05BE7" w14:textId="77777777" w:rsidR="007C6437" w:rsidRDefault="007C6437">
            <w:pPr>
              <w:keepNext/>
              <w:bidi w:val="0"/>
              <w:spacing w:before="120" w:after="120"/>
              <w:rPr>
                <w:rFonts w:cstheme="minorHAnsi"/>
                <w:sz w:val="24"/>
                <w:szCs w:val="24"/>
              </w:rPr>
            </w:pPr>
            <w:r>
              <w:rPr>
                <w:rFonts w:cstheme="minorHAnsi"/>
                <w:sz w:val="24"/>
                <w:szCs w:val="24"/>
              </w:rPr>
              <w:t>MBA 506 Leadership &amp; Organizational Behavior</w:t>
            </w:r>
          </w:p>
        </w:tc>
      </w:tr>
    </w:tbl>
    <w:p w14:paraId="6DAFEC62" w14:textId="77777777" w:rsidR="007C6437" w:rsidRDefault="007C6437" w:rsidP="007C6437">
      <w:pPr>
        <w:pStyle w:val="Default"/>
        <w:rPr>
          <w:rFonts w:asciiTheme="minorHAnsi" w:hAnsiTheme="minorHAnsi" w:cstheme="minorHAnsi"/>
        </w:rPr>
      </w:pPr>
    </w:p>
    <w:tbl>
      <w:tblPr>
        <w:tblStyle w:val="TableGrid"/>
        <w:tblW w:w="10360" w:type="dxa"/>
        <w:tblLook w:val="04A0" w:firstRow="1" w:lastRow="0" w:firstColumn="1" w:lastColumn="0" w:noHBand="0" w:noVBand="1"/>
      </w:tblPr>
      <w:tblGrid>
        <w:gridCol w:w="1435"/>
        <w:gridCol w:w="8925"/>
      </w:tblGrid>
      <w:tr w:rsidR="007C6437" w14:paraId="4784E8B3" w14:textId="77777777" w:rsidTr="007C6437">
        <w:tc>
          <w:tcPr>
            <w:tcW w:w="1435" w:type="dxa"/>
            <w:tcBorders>
              <w:top w:val="single" w:sz="4" w:space="0" w:color="auto"/>
              <w:left w:val="single" w:sz="4" w:space="0" w:color="auto"/>
              <w:bottom w:val="nil"/>
              <w:right w:val="nil"/>
            </w:tcBorders>
            <w:shd w:val="clear" w:color="auto" w:fill="D9D9D9" w:themeFill="background1" w:themeFillShade="D9"/>
            <w:hideMark/>
          </w:tcPr>
          <w:p w14:paraId="110C5D45" w14:textId="77777777" w:rsidR="007C6437" w:rsidRDefault="007C6437">
            <w:pPr>
              <w:pStyle w:val="Heading3"/>
              <w:bidi w:val="0"/>
              <w:spacing w:before="120" w:after="120"/>
            </w:pPr>
            <w:r>
              <w:rPr>
                <w:rFonts w:asciiTheme="minorHAnsi" w:hAnsiTheme="minorHAnsi" w:cstheme="minorHAnsi"/>
                <w:b/>
                <w:bCs/>
                <w:color w:val="auto"/>
                <w:sz w:val="28"/>
                <w:szCs w:val="28"/>
              </w:rPr>
              <w:t>LG5</w:t>
            </w:r>
          </w:p>
        </w:tc>
        <w:tc>
          <w:tcPr>
            <w:tcW w:w="8925" w:type="dxa"/>
            <w:tcBorders>
              <w:top w:val="single" w:sz="4" w:space="0" w:color="auto"/>
              <w:left w:val="nil"/>
              <w:bottom w:val="nil"/>
              <w:right w:val="single" w:sz="4" w:space="0" w:color="auto"/>
            </w:tcBorders>
            <w:shd w:val="clear" w:color="auto" w:fill="D9D9D9" w:themeFill="background1" w:themeFillShade="D9"/>
            <w:hideMark/>
          </w:tcPr>
          <w:p w14:paraId="2262E8AD" w14:textId="77777777" w:rsidR="007C6437" w:rsidRDefault="007C6437">
            <w:pPr>
              <w:pStyle w:val="Heading3"/>
              <w:bidi w:val="0"/>
              <w:spacing w:before="120" w:after="120"/>
              <w:outlineLvl w:val="2"/>
              <w:rPr>
                <w:rFonts w:asciiTheme="minorHAnsi" w:hAnsiTheme="minorHAnsi" w:cstheme="minorHAnsi"/>
                <w:b/>
                <w:bCs/>
              </w:rPr>
            </w:pPr>
            <w:r>
              <w:rPr>
                <w:rFonts w:asciiTheme="minorHAnsi" w:hAnsiTheme="minorHAnsi" w:cstheme="minorHAnsi"/>
                <w:b/>
                <w:bCs/>
                <w:color w:val="auto"/>
                <w:sz w:val="28"/>
                <w:szCs w:val="28"/>
              </w:rPr>
              <w:t>Applied Problem Solving Skills</w:t>
            </w:r>
          </w:p>
        </w:tc>
      </w:tr>
      <w:tr w:rsidR="007C6437" w14:paraId="022D2E3D" w14:textId="77777777" w:rsidTr="007C6437">
        <w:tc>
          <w:tcPr>
            <w:tcW w:w="1435" w:type="dxa"/>
            <w:tcBorders>
              <w:top w:val="nil"/>
              <w:left w:val="single" w:sz="4" w:space="0" w:color="auto"/>
              <w:bottom w:val="single" w:sz="4" w:space="0" w:color="auto"/>
              <w:right w:val="nil"/>
            </w:tcBorders>
            <w:shd w:val="clear" w:color="auto" w:fill="D9D9D9" w:themeFill="background1" w:themeFillShade="D9"/>
          </w:tcPr>
          <w:p w14:paraId="50DFE92D" w14:textId="77777777" w:rsidR="007C6437" w:rsidRDefault="007C6437">
            <w:pPr>
              <w:keepNext/>
              <w:bidi w:val="0"/>
              <w:rPr>
                <w:sz w:val="24"/>
                <w:szCs w:val="24"/>
              </w:rPr>
            </w:pPr>
          </w:p>
        </w:tc>
        <w:tc>
          <w:tcPr>
            <w:tcW w:w="8925" w:type="dxa"/>
            <w:tcBorders>
              <w:top w:val="nil"/>
              <w:left w:val="nil"/>
              <w:bottom w:val="single" w:sz="4" w:space="0" w:color="auto"/>
              <w:right w:val="single" w:sz="4" w:space="0" w:color="auto"/>
            </w:tcBorders>
            <w:hideMark/>
          </w:tcPr>
          <w:p w14:paraId="39014E7F" w14:textId="77777777" w:rsidR="007C6437" w:rsidRDefault="007C6437">
            <w:pPr>
              <w:keepNext/>
              <w:bidi w:val="0"/>
              <w:spacing w:after="360"/>
              <w:rPr>
                <w:sz w:val="24"/>
                <w:szCs w:val="24"/>
              </w:rPr>
            </w:pPr>
            <w:r>
              <w:rPr>
                <w:rFonts w:cstheme="minorHAnsi"/>
                <w:sz w:val="24"/>
                <w:szCs w:val="24"/>
              </w:rPr>
              <w:t>Our students apply appropriate skills to solve business problems</w:t>
            </w:r>
          </w:p>
        </w:tc>
      </w:tr>
      <w:tr w:rsidR="007C6437" w14:paraId="63180020"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1A53944F" w14:textId="77777777" w:rsidR="007C6437" w:rsidRDefault="007C6437">
            <w:pPr>
              <w:keepNext/>
              <w:bidi w:val="0"/>
              <w:spacing w:before="120" w:after="120"/>
              <w:rPr>
                <w:b/>
                <w:bCs/>
                <w:sz w:val="24"/>
                <w:szCs w:val="24"/>
              </w:rPr>
            </w:pPr>
            <w:r>
              <w:rPr>
                <w:b/>
                <w:bCs/>
                <w:sz w:val="24"/>
                <w:szCs w:val="24"/>
              </w:rPr>
              <w:t>Learning Objectives</w:t>
            </w:r>
          </w:p>
        </w:tc>
        <w:tc>
          <w:tcPr>
            <w:tcW w:w="8925" w:type="dxa"/>
            <w:tcBorders>
              <w:top w:val="single" w:sz="4" w:space="0" w:color="auto"/>
              <w:left w:val="nil"/>
              <w:bottom w:val="single" w:sz="4" w:space="0" w:color="auto"/>
              <w:right w:val="single" w:sz="4" w:space="0" w:color="auto"/>
            </w:tcBorders>
            <w:hideMark/>
          </w:tcPr>
          <w:p w14:paraId="136D4C62" w14:textId="77777777" w:rsidR="007C6437" w:rsidRDefault="007C6437">
            <w:pPr>
              <w:keepNext/>
              <w:bidi w:val="0"/>
              <w:spacing w:before="120" w:after="120"/>
              <w:rPr>
                <w:sz w:val="24"/>
                <w:szCs w:val="24"/>
              </w:rPr>
            </w:pPr>
            <w:r>
              <w:rPr>
                <w:rFonts w:cstheme="minorHAnsi"/>
                <w:sz w:val="24"/>
                <w:szCs w:val="24"/>
              </w:rPr>
              <w:t>5.1. Apply quantitative and qualitative methods to solve business problems.</w:t>
            </w:r>
          </w:p>
        </w:tc>
      </w:tr>
      <w:tr w:rsidR="007C6437" w14:paraId="57D86131" w14:textId="77777777" w:rsidTr="007C6437">
        <w:tc>
          <w:tcPr>
            <w:tcW w:w="1435" w:type="dxa"/>
            <w:tcBorders>
              <w:top w:val="single" w:sz="4" w:space="0" w:color="auto"/>
              <w:left w:val="single" w:sz="4" w:space="0" w:color="auto"/>
              <w:bottom w:val="single" w:sz="4" w:space="0" w:color="auto"/>
              <w:right w:val="nil"/>
            </w:tcBorders>
            <w:shd w:val="clear" w:color="auto" w:fill="D9D9D9" w:themeFill="background1" w:themeFillShade="D9"/>
            <w:hideMark/>
          </w:tcPr>
          <w:p w14:paraId="2AC9B221" w14:textId="77777777" w:rsidR="007C6437" w:rsidRDefault="007C6437">
            <w:pPr>
              <w:keepNext/>
              <w:bidi w:val="0"/>
              <w:spacing w:before="120" w:after="120"/>
              <w:rPr>
                <w:b/>
                <w:bCs/>
                <w:sz w:val="24"/>
                <w:szCs w:val="24"/>
              </w:rPr>
            </w:pPr>
            <w:r>
              <w:rPr>
                <w:b/>
                <w:bCs/>
                <w:sz w:val="24"/>
                <w:szCs w:val="24"/>
              </w:rPr>
              <w:t>Assessment Method</w:t>
            </w:r>
          </w:p>
        </w:tc>
        <w:tc>
          <w:tcPr>
            <w:tcW w:w="8925" w:type="dxa"/>
            <w:tcBorders>
              <w:top w:val="single" w:sz="4" w:space="0" w:color="auto"/>
              <w:left w:val="nil"/>
              <w:bottom w:val="single" w:sz="4" w:space="0" w:color="auto"/>
              <w:right w:val="single" w:sz="4" w:space="0" w:color="auto"/>
            </w:tcBorders>
            <w:hideMark/>
          </w:tcPr>
          <w:p w14:paraId="16C3620D" w14:textId="77777777" w:rsidR="007C6437" w:rsidRDefault="007C6437">
            <w:pPr>
              <w:bidi w:val="0"/>
              <w:spacing w:before="120" w:after="120"/>
              <w:rPr>
                <w:rFonts w:cstheme="minorHAnsi"/>
                <w:sz w:val="24"/>
                <w:szCs w:val="24"/>
              </w:rPr>
            </w:pPr>
            <w:r>
              <w:rPr>
                <w:rFonts w:cstheme="minorHAnsi"/>
                <w:sz w:val="24"/>
                <w:szCs w:val="24"/>
              </w:rPr>
              <w:t xml:space="preserve">Comprehensive exam </w:t>
            </w:r>
          </w:p>
          <w:p w14:paraId="609539D4" w14:textId="77777777" w:rsidR="007C6437" w:rsidRDefault="007C6437">
            <w:pPr>
              <w:keepNext/>
              <w:bidi w:val="0"/>
              <w:spacing w:before="120" w:after="120"/>
              <w:rPr>
                <w:rFonts w:cstheme="minorHAnsi"/>
                <w:sz w:val="24"/>
                <w:szCs w:val="24"/>
              </w:rPr>
            </w:pPr>
            <w:r>
              <w:rPr>
                <w:rFonts w:cstheme="minorHAnsi"/>
                <w:sz w:val="24"/>
                <w:szCs w:val="24"/>
              </w:rPr>
              <w:t>MBA 506 Leadership &amp; Organizational Behavior</w:t>
            </w:r>
          </w:p>
        </w:tc>
      </w:tr>
    </w:tbl>
    <w:p w14:paraId="23157336" w14:textId="77777777" w:rsidR="007C6437" w:rsidRDefault="007C6437" w:rsidP="007C6437">
      <w:pPr>
        <w:pStyle w:val="Default"/>
        <w:rPr>
          <w:rFonts w:asciiTheme="minorHAnsi" w:hAnsiTheme="minorHAnsi" w:cstheme="minorHAnsi"/>
        </w:rPr>
      </w:pPr>
    </w:p>
    <w:p w14:paraId="08F1B35D" w14:textId="77777777" w:rsidR="007C6437" w:rsidRDefault="007C6437" w:rsidP="007C6437">
      <w:pPr>
        <w:bidi w:val="0"/>
        <w:rPr>
          <w:rFonts w:cstheme="minorHAnsi"/>
          <w:b/>
          <w:bCs/>
          <w:sz w:val="28"/>
          <w:szCs w:val="28"/>
        </w:rPr>
      </w:pPr>
    </w:p>
    <w:p w14:paraId="3B7ABAF8" w14:textId="77777777" w:rsidR="007C6437" w:rsidRDefault="007C6437" w:rsidP="007C6437">
      <w:pPr>
        <w:bidi w:val="0"/>
        <w:rPr>
          <w:rFonts w:cstheme="minorHAnsi"/>
          <w:b/>
          <w:bCs/>
          <w:sz w:val="28"/>
          <w:szCs w:val="28"/>
        </w:rPr>
      </w:pPr>
    </w:p>
    <w:p w14:paraId="6E63A12B" w14:textId="77777777" w:rsidR="007C6437" w:rsidRDefault="007C6437" w:rsidP="007C6437">
      <w:pPr>
        <w:bidi w:val="0"/>
        <w:rPr>
          <w:rFonts w:cstheme="minorHAnsi"/>
          <w:b/>
          <w:bCs/>
          <w:sz w:val="28"/>
          <w:szCs w:val="28"/>
        </w:rPr>
      </w:pPr>
    </w:p>
    <w:p w14:paraId="7F2AF018" w14:textId="77777777" w:rsidR="007C6437" w:rsidRDefault="007C6437" w:rsidP="007C6437">
      <w:pPr>
        <w:bidi w:val="0"/>
        <w:rPr>
          <w:rFonts w:cstheme="minorHAnsi"/>
          <w:b/>
          <w:bCs/>
          <w:sz w:val="28"/>
          <w:szCs w:val="28"/>
        </w:rPr>
      </w:pPr>
    </w:p>
    <w:p w14:paraId="2D49C421" w14:textId="77777777" w:rsidR="007C6437" w:rsidRDefault="007C6437" w:rsidP="007C6437">
      <w:pPr>
        <w:bidi w:val="0"/>
        <w:rPr>
          <w:rFonts w:cstheme="minorHAnsi"/>
          <w:b/>
          <w:bCs/>
          <w:sz w:val="28"/>
          <w:szCs w:val="28"/>
        </w:rPr>
      </w:pPr>
    </w:p>
    <w:p w14:paraId="01F5DFC3" w14:textId="77777777" w:rsidR="007C6437" w:rsidRDefault="007C6437" w:rsidP="007C6437">
      <w:pPr>
        <w:bidi w:val="0"/>
        <w:rPr>
          <w:rFonts w:cstheme="minorHAnsi"/>
          <w:b/>
          <w:bCs/>
          <w:sz w:val="28"/>
          <w:szCs w:val="28"/>
        </w:rPr>
      </w:pPr>
    </w:p>
    <w:p w14:paraId="78FBD20F" w14:textId="6FB67CD6" w:rsidR="00916A53" w:rsidRDefault="00916A53" w:rsidP="00916A53">
      <w:pPr>
        <w:bidi w:val="0"/>
        <w:rPr>
          <w:b/>
          <w:bCs/>
        </w:rPr>
      </w:pPr>
    </w:p>
    <w:p w14:paraId="46E01374" w14:textId="1D5730C5" w:rsidR="00916A53" w:rsidRDefault="00916A53" w:rsidP="00916A53">
      <w:pPr>
        <w:bidi w:val="0"/>
        <w:rPr>
          <w:b/>
          <w:bCs/>
        </w:rPr>
      </w:pPr>
    </w:p>
    <w:p w14:paraId="34F6B10F" w14:textId="76F36ED4" w:rsidR="00916A53" w:rsidRDefault="00916A53" w:rsidP="00916A53">
      <w:pPr>
        <w:bidi w:val="0"/>
        <w:rPr>
          <w:b/>
          <w:bCs/>
        </w:rPr>
      </w:pPr>
    </w:p>
    <w:p w14:paraId="73EFA7CF" w14:textId="4C05A683" w:rsidR="00916A53" w:rsidRDefault="00916A53" w:rsidP="00916A53">
      <w:pPr>
        <w:bidi w:val="0"/>
        <w:rPr>
          <w:b/>
          <w:bCs/>
        </w:rPr>
      </w:pPr>
    </w:p>
    <w:p w14:paraId="0FD1C23D" w14:textId="7D155F0B" w:rsidR="00916A53" w:rsidRDefault="00916A53" w:rsidP="00916A53">
      <w:pPr>
        <w:bidi w:val="0"/>
        <w:rPr>
          <w:b/>
          <w:bCs/>
        </w:rPr>
      </w:pPr>
    </w:p>
    <w:p w14:paraId="37EC34BD" w14:textId="7BB0075B" w:rsidR="00916A53" w:rsidRDefault="00916A53" w:rsidP="00916A53">
      <w:pPr>
        <w:bidi w:val="0"/>
        <w:rPr>
          <w:b/>
          <w:bCs/>
        </w:rPr>
      </w:pPr>
    </w:p>
    <w:p w14:paraId="709AAEB1" w14:textId="77777777" w:rsidR="00916A53" w:rsidRPr="00913293" w:rsidRDefault="00916A53" w:rsidP="00916A53">
      <w:pPr>
        <w:bidi w:val="0"/>
        <w:rPr>
          <w:rFonts w:cstheme="minorHAnsi"/>
        </w:rPr>
      </w:pPr>
      <w:bookmarkStart w:id="6" w:name="_GoBack"/>
      <w:bookmarkEnd w:id="6"/>
    </w:p>
    <w:p w14:paraId="19B8E76F" w14:textId="77777777" w:rsidR="00B91D18" w:rsidRDefault="00B91D18" w:rsidP="00B91D18">
      <w:pPr>
        <w:bidi w:val="0"/>
        <w:spacing w:before="120" w:after="120" w:line="240" w:lineRule="auto"/>
        <w:rPr>
          <w:b/>
          <w:bCs/>
        </w:rPr>
      </w:pPr>
      <w:r>
        <w:rPr>
          <w:b/>
          <w:bCs/>
        </w:rPr>
        <w:lastRenderedPageBreak/>
        <w:t>Document Cab2.3</w:t>
      </w:r>
    </w:p>
    <w:p w14:paraId="65933A47" w14:textId="77777777" w:rsidR="00B91D18" w:rsidRDefault="00B91D18" w:rsidP="00B91D18">
      <w:pPr>
        <w:bidi w:val="0"/>
        <w:spacing w:before="120" w:after="120" w:line="240" w:lineRule="auto"/>
        <w:rPr>
          <w:b/>
          <w:bCs/>
        </w:rPr>
      </w:pPr>
      <w:r>
        <w:rPr>
          <w:b/>
          <w:bCs/>
        </w:rPr>
        <w:t>Visual Representation of Assessment Process</w:t>
      </w:r>
    </w:p>
    <w:p w14:paraId="5C2FB565" w14:textId="74C96CA6" w:rsidR="00031298" w:rsidRDefault="00031298" w:rsidP="00B91D18">
      <w:pPr>
        <w:bidi w:val="0"/>
        <w:jc w:val="center"/>
        <w:rPr>
          <w:noProof/>
        </w:rPr>
      </w:pPr>
    </w:p>
    <w:p w14:paraId="44193D27" w14:textId="6E5A0008" w:rsidR="001942DC" w:rsidRDefault="001942DC" w:rsidP="001942DC">
      <w:pPr>
        <w:bidi w:val="0"/>
        <w:jc w:val="center"/>
        <w:rPr>
          <w:rFonts w:cstheme="minorHAnsi"/>
          <w:b/>
          <w:bCs/>
          <w:sz w:val="28"/>
          <w:szCs w:val="28"/>
        </w:rPr>
      </w:pPr>
      <w:r>
        <w:rPr>
          <w:noProof/>
        </w:rPr>
        <w:drawing>
          <wp:anchor distT="0" distB="0" distL="114300" distR="114300" simplePos="0" relativeHeight="251658240" behindDoc="0" locked="0" layoutInCell="1" allowOverlap="1" wp14:anchorId="073EF2BB" wp14:editId="1B3ABDF1">
            <wp:simplePos x="0" y="0"/>
            <wp:positionH relativeFrom="margin">
              <wp:align>center</wp:align>
            </wp:positionH>
            <wp:positionV relativeFrom="paragraph">
              <wp:posOffset>287655</wp:posOffset>
            </wp:positionV>
            <wp:extent cx="6892770" cy="3371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277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42DC" w:rsidSect="00780C54">
      <w:headerReference w:type="default" r:id="rId10"/>
      <w:footerReference w:type="default" r:id="rId11"/>
      <w:pgSz w:w="12240" w:h="15840"/>
      <w:pgMar w:top="1800" w:right="1080" w:bottom="1008" w:left="1080" w:header="44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92935" w14:textId="77777777" w:rsidR="008D6CDF" w:rsidRDefault="008D6CDF" w:rsidP="002A0AB4">
      <w:pPr>
        <w:spacing w:after="0" w:line="240" w:lineRule="auto"/>
      </w:pPr>
      <w:r>
        <w:separator/>
      </w:r>
    </w:p>
  </w:endnote>
  <w:endnote w:type="continuationSeparator" w:id="0">
    <w:p w14:paraId="67606F49" w14:textId="77777777" w:rsidR="008D6CDF" w:rsidRDefault="008D6CDF" w:rsidP="002A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A15F" w14:textId="77777777" w:rsidR="00B518E3" w:rsidRDefault="00B518E3" w:rsidP="000D00D4">
    <w:pPr>
      <w:pStyle w:val="Footer"/>
      <w:tabs>
        <w:tab w:val="clear" w:pos="9360"/>
        <w:tab w:val="right" w:pos="10080"/>
      </w:tabs>
    </w:pPr>
    <w:r w:rsidRPr="002A0AB4">
      <w:t>cmu@cba.edu.kw</w:t>
    </w:r>
    <w:r>
      <w:tab/>
    </w:r>
    <w:r>
      <w:tab/>
      <w:t>http://www.cba.edu.kw/cmu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518BB" w14:textId="77777777" w:rsidR="008D6CDF" w:rsidRDefault="008D6CDF" w:rsidP="002A0AB4">
      <w:pPr>
        <w:spacing w:after="0" w:line="240" w:lineRule="auto"/>
      </w:pPr>
      <w:r>
        <w:separator/>
      </w:r>
    </w:p>
  </w:footnote>
  <w:footnote w:type="continuationSeparator" w:id="0">
    <w:p w14:paraId="77C00902" w14:textId="77777777" w:rsidR="008D6CDF" w:rsidRDefault="008D6CDF" w:rsidP="002A0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6B30" w14:textId="77777777" w:rsidR="00B518E3" w:rsidRPr="002A0AB4" w:rsidRDefault="00B518E3" w:rsidP="00031298">
    <w:pPr>
      <w:pStyle w:val="Header"/>
      <w:tabs>
        <w:tab w:val="clear" w:pos="4680"/>
        <w:tab w:val="center" w:pos="4050"/>
      </w:tabs>
      <w:bidi w:val="0"/>
      <w:jc w:val="center"/>
      <w:rPr>
        <w:b/>
        <w:bCs/>
      </w:rPr>
    </w:pPr>
    <w:r w:rsidRPr="00F735AA">
      <w:rPr>
        <w:rFonts w:ascii="Cambria" w:eastAsia="MS Mincho" w:hAnsi="Cambria" w:cs="Times New Roman"/>
        <w:b/>
        <w:bCs/>
        <w:noProof/>
        <w:sz w:val="26"/>
        <w:szCs w:val="26"/>
      </w:rPr>
      <w:drawing>
        <wp:anchor distT="0" distB="0" distL="114300" distR="114300" simplePos="0" relativeHeight="251658240" behindDoc="0" locked="0" layoutInCell="1" allowOverlap="1" wp14:anchorId="023CF3B7" wp14:editId="775E6169">
          <wp:simplePos x="0" y="0"/>
          <wp:positionH relativeFrom="column">
            <wp:posOffset>-569900</wp:posOffset>
          </wp:positionH>
          <wp:positionV relativeFrom="paragraph">
            <wp:posOffset>-119913</wp:posOffset>
          </wp:positionV>
          <wp:extent cx="636422" cy="636422"/>
          <wp:effectExtent l="0" t="0" r="0" b="0"/>
          <wp:wrapNone/>
          <wp:docPr id="19" name="Picture 19"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422" cy="636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ACBE03F" wp14:editId="7A66BF67">
          <wp:simplePos x="0" y="0"/>
          <wp:positionH relativeFrom="margin">
            <wp:posOffset>5318151</wp:posOffset>
          </wp:positionH>
          <wp:positionV relativeFrom="paragraph">
            <wp:posOffset>-11430</wp:posOffset>
          </wp:positionV>
          <wp:extent cx="1287475" cy="433973"/>
          <wp:effectExtent l="0" t="0" r="8255" b="4445"/>
          <wp:wrapNone/>
          <wp:docPr id="20" name="Picture 20" descr="Image result for aac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acsb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7475" cy="433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4">
      <w:rPr>
        <w:b/>
        <w:bCs/>
      </w:rPr>
      <w:t>Kuwait University</w:t>
    </w:r>
  </w:p>
  <w:p w14:paraId="4110E3E8" w14:textId="77777777" w:rsidR="00B518E3" w:rsidRPr="002A0AB4" w:rsidRDefault="00B518E3" w:rsidP="00031298">
    <w:pPr>
      <w:pStyle w:val="Header"/>
      <w:tabs>
        <w:tab w:val="clear" w:pos="4680"/>
        <w:tab w:val="center" w:pos="4050"/>
      </w:tabs>
      <w:bidi w:val="0"/>
      <w:jc w:val="center"/>
      <w:rPr>
        <w:b/>
        <w:bCs/>
      </w:rPr>
    </w:pPr>
    <w:r w:rsidRPr="002A0AB4">
      <w:rPr>
        <w:b/>
        <w:bCs/>
      </w:rPr>
      <w:t>College of Business Administration</w:t>
    </w:r>
  </w:p>
  <w:p w14:paraId="40042275" w14:textId="77777777" w:rsidR="00B518E3" w:rsidRPr="002A0AB4" w:rsidRDefault="00B518E3" w:rsidP="00031298">
    <w:pPr>
      <w:pStyle w:val="Header"/>
      <w:tabs>
        <w:tab w:val="clear" w:pos="4680"/>
        <w:tab w:val="center" w:pos="4050"/>
        <w:tab w:val="left" w:pos="8076"/>
      </w:tabs>
      <w:bidi w:val="0"/>
      <w:jc w:val="center"/>
      <w:rPr>
        <w:b/>
        <w:bCs/>
      </w:rPr>
    </w:pPr>
    <w:r>
      <w:rPr>
        <w:b/>
        <w:bCs/>
      </w:rPr>
      <w:t>Curriculum Management Unit</w:t>
    </w:r>
  </w:p>
  <w:p w14:paraId="79AAC0E9" w14:textId="77777777" w:rsidR="00B518E3" w:rsidRPr="002A0AB4" w:rsidRDefault="00B518E3">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67BB"/>
    <w:multiLevelType w:val="hybridMultilevel"/>
    <w:tmpl w:val="7B4EBA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327FC0"/>
    <w:multiLevelType w:val="multilevel"/>
    <w:tmpl w:val="3ED036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F00FD0"/>
    <w:multiLevelType w:val="hybridMultilevel"/>
    <w:tmpl w:val="BACC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526A9"/>
    <w:multiLevelType w:val="multilevel"/>
    <w:tmpl w:val="3ED036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DA4C5C"/>
    <w:multiLevelType w:val="hybridMultilevel"/>
    <w:tmpl w:val="6C5225E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06CD1EF1"/>
    <w:multiLevelType w:val="hybridMultilevel"/>
    <w:tmpl w:val="08923BD4"/>
    <w:lvl w:ilvl="0" w:tplc="A766733C">
      <w:start w:val="1"/>
      <w:numFmt w:val="decimal"/>
      <w:lvlText w:val="%1."/>
      <w:lvlJc w:val="left"/>
      <w:pPr>
        <w:ind w:left="3240" w:hanging="360"/>
      </w:pPr>
      <w:rPr>
        <w:b w:val="0"/>
        <w:bCs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67A7693"/>
    <w:multiLevelType w:val="multilevel"/>
    <w:tmpl w:val="3ED036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F17D32"/>
    <w:multiLevelType w:val="multilevel"/>
    <w:tmpl w:val="9B84B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3240" w:hanging="720"/>
      </w:pPr>
      <w:rPr>
        <w:rFonts w:hint="default"/>
      </w:rPr>
    </w:lvl>
    <w:lvl w:ilvl="4">
      <w:start w:val="3"/>
      <w:numFmt w:val="bullet"/>
      <w:lvlText w:val="•"/>
      <w:lvlJc w:val="left"/>
      <w:pPr>
        <w:ind w:left="3960" w:hanging="720"/>
      </w:pPr>
      <w:rPr>
        <w:rFonts w:ascii="Calibri" w:eastAsiaTheme="minorHAnsi" w:hAnsi="Calibri" w:cs="Calibri"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00E64F5"/>
    <w:multiLevelType w:val="hybridMultilevel"/>
    <w:tmpl w:val="C5EC6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20035"/>
    <w:multiLevelType w:val="multilevel"/>
    <w:tmpl w:val="7C8A1C9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6FA7AB9"/>
    <w:multiLevelType w:val="multilevel"/>
    <w:tmpl w:val="7C8A1C9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C311E1"/>
    <w:multiLevelType w:val="hybridMultilevel"/>
    <w:tmpl w:val="55A2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E713FA"/>
    <w:multiLevelType w:val="hybridMultilevel"/>
    <w:tmpl w:val="FCCCA422"/>
    <w:lvl w:ilvl="0" w:tplc="C450E0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44C095B"/>
    <w:multiLevelType w:val="hybridMultilevel"/>
    <w:tmpl w:val="9B84B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89D2E3AE">
      <w:start w:val="1"/>
      <w:numFmt w:val="decimal"/>
      <w:lvlText w:val="%4"/>
      <w:lvlJc w:val="left"/>
      <w:pPr>
        <w:ind w:left="3240" w:hanging="720"/>
      </w:pPr>
      <w:rPr>
        <w:rFonts w:hint="default"/>
      </w:rPr>
    </w:lvl>
    <w:lvl w:ilvl="4" w:tplc="630C2E30">
      <w:start w:val="3"/>
      <w:numFmt w:val="bullet"/>
      <w:lvlText w:val="•"/>
      <w:lvlJc w:val="left"/>
      <w:pPr>
        <w:ind w:left="3960" w:hanging="720"/>
      </w:pPr>
      <w:rPr>
        <w:rFonts w:ascii="Calibri" w:eastAsiaTheme="minorHAns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EA5930"/>
    <w:multiLevelType w:val="hybridMultilevel"/>
    <w:tmpl w:val="FCCCA422"/>
    <w:lvl w:ilvl="0" w:tplc="C450E0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A25BD8"/>
    <w:multiLevelType w:val="hybridMultilevel"/>
    <w:tmpl w:val="84984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1B3D7D"/>
    <w:multiLevelType w:val="hybridMultilevel"/>
    <w:tmpl w:val="FCCCA422"/>
    <w:lvl w:ilvl="0" w:tplc="C450E0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153EFB"/>
    <w:multiLevelType w:val="hybridMultilevel"/>
    <w:tmpl w:val="08923BD4"/>
    <w:lvl w:ilvl="0" w:tplc="A766733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503A7A21"/>
    <w:multiLevelType w:val="hybridMultilevel"/>
    <w:tmpl w:val="40B48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505EFD"/>
    <w:multiLevelType w:val="multilevel"/>
    <w:tmpl w:val="25081D1A"/>
    <w:lvl w:ilvl="0">
      <w:start w:val="1"/>
      <w:numFmt w:val="decimal"/>
      <w:lvlText w:val="%1."/>
      <w:lvlJc w:val="left"/>
      <w:pPr>
        <w:ind w:left="720" w:hanging="360"/>
      </w:pPr>
      <w:rPr>
        <w:b w:val="0"/>
        <w:bCs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3774F24"/>
    <w:multiLevelType w:val="hybridMultilevel"/>
    <w:tmpl w:val="FCCCA422"/>
    <w:lvl w:ilvl="0" w:tplc="C450E0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9E27C66"/>
    <w:multiLevelType w:val="multilevel"/>
    <w:tmpl w:val="7C8A1C9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A7F7880"/>
    <w:multiLevelType w:val="multilevel"/>
    <w:tmpl w:val="7C8A1C9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C2E0C09"/>
    <w:multiLevelType w:val="hybridMultilevel"/>
    <w:tmpl w:val="FCCCA422"/>
    <w:lvl w:ilvl="0" w:tplc="C450E0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DE3229B"/>
    <w:multiLevelType w:val="hybridMultilevel"/>
    <w:tmpl w:val="A3A6B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8A7788"/>
    <w:multiLevelType w:val="hybridMultilevel"/>
    <w:tmpl w:val="0018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82106"/>
    <w:multiLevelType w:val="hybridMultilevel"/>
    <w:tmpl w:val="07907D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35459F"/>
    <w:multiLevelType w:val="multilevel"/>
    <w:tmpl w:val="25081D1A"/>
    <w:lvl w:ilvl="0">
      <w:start w:val="1"/>
      <w:numFmt w:val="decimal"/>
      <w:lvlText w:val="%1."/>
      <w:lvlJc w:val="left"/>
      <w:pPr>
        <w:ind w:left="720" w:hanging="360"/>
      </w:pPr>
      <w:rPr>
        <w:b w:val="0"/>
        <w:bCs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25E4956"/>
    <w:multiLevelType w:val="hybridMultilevel"/>
    <w:tmpl w:val="71623D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A20F8E"/>
    <w:multiLevelType w:val="hybridMultilevel"/>
    <w:tmpl w:val="BF4E8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9B3534"/>
    <w:multiLevelType w:val="hybridMultilevel"/>
    <w:tmpl w:val="71C61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F472B6"/>
    <w:multiLevelType w:val="hybridMultilevel"/>
    <w:tmpl w:val="283AC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5"/>
  </w:num>
  <w:num w:numId="4">
    <w:abstractNumId w:val="31"/>
  </w:num>
  <w:num w:numId="5">
    <w:abstractNumId w:val="16"/>
  </w:num>
  <w:num w:numId="6">
    <w:abstractNumId w:val="14"/>
  </w:num>
  <w:num w:numId="7">
    <w:abstractNumId w:val="23"/>
  </w:num>
  <w:num w:numId="8">
    <w:abstractNumId w:val="20"/>
  </w:num>
  <w:num w:numId="9">
    <w:abstractNumId w:val="12"/>
  </w:num>
  <w:num w:numId="10">
    <w:abstractNumId w:val="3"/>
  </w:num>
  <w:num w:numId="11">
    <w:abstractNumId w:val="24"/>
  </w:num>
  <w:num w:numId="12">
    <w:abstractNumId w:val="30"/>
  </w:num>
  <w:num w:numId="13">
    <w:abstractNumId w:val="11"/>
  </w:num>
  <w:num w:numId="14">
    <w:abstractNumId w:val="28"/>
  </w:num>
  <w:num w:numId="15">
    <w:abstractNumId w:val="13"/>
  </w:num>
  <w:num w:numId="16">
    <w:abstractNumId w:val="2"/>
  </w:num>
  <w:num w:numId="17">
    <w:abstractNumId w:val="6"/>
  </w:num>
  <w:num w:numId="18">
    <w:abstractNumId w:val="15"/>
  </w:num>
  <w:num w:numId="19">
    <w:abstractNumId w:val="22"/>
  </w:num>
  <w:num w:numId="20">
    <w:abstractNumId w:val="9"/>
  </w:num>
  <w:num w:numId="21">
    <w:abstractNumId w:val="19"/>
  </w:num>
  <w:num w:numId="22">
    <w:abstractNumId w:val="26"/>
  </w:num>
  <w:num w:numId="23">
    <w:abstractNumId w:val="10"/>
  </w:num>
  <w:num w:numId="24">
    <w:abstractNumId w:val="21"/>
  </w:num>
  <w:num w:numId="25">
    <w:abstractNumId w:val="27"/>
  </w:num>
  <w:num w:numId="26">
    <w:abstractNumId w:val="7"/>
  </w:num>
  <w:num w:numId="27">
    <w:abstractNumId w:val="18"/>
  </w:num>
  <w:num w:numId="28">
    <w:abstractNumId w:val="29"/>
  </w:num>
  <w:num w:numId="29">
    <w:abstractNumId w:val="4"/>
  </w:num>
  <w:num w:numId="30">
    <w:abstractNumId w:val="5"/>
  </w:num>
  <w:num w:numId="31">
    <w:abstractNumId w:val="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AB4"/>
    <w:rsid w:val="00031298"/>
    <w:rsid w:val="000A05A5"/>
    <w:rsid w:val="000A0B80"/>
    <w:rsid w:val="000D00D4"/>
    <w:rsid w:val="000D738A"/>
    <w:rsid w:val="001174A1"/>
    <w:rsid w:val="001704C5"/>
    <w:rsid w:val="00176AB5"/>
    <w:rsid w:val="001809CA"/>
    <w:rsid w:val="001942DC"/>
    <w:rsid w:val="001E4C36"/>
    <w:rsid w:val="00201C7F"/>
    <w:rsid w:val="002121FB"/>
    <w:rsid w:val="00260FC4"/>
    <w:rsid w:val="00292AC2"/>
    <w:rsid w:val="002A0AB4"/>
    <w:rsid w:val="002B2665"/>
    <w:rsid w:val="002E0240"/>
    <w:rsid w:val="0030736D"/>
    <w:rsid w:val="00347087"/>
    <w:rsid w:val="003615AB"/>
    <w:rsid w:val="003650E7"/>
    <w:rsid w:val="0038758D"/>
    <w:rsid w:val="003D2313"/>
    <w:rsid w:val="004306DE"/>
    <w:rsid w:val="00450D5B"/>
    <w:rsid w:val="004640B0"/>
    <w:rsid w:val="00494F51"/>
    <w:rsid w:val="004A19E5"/>
    <w:rsid w:val="004B638E"/>
    <w:rsid w:val="004D3136"/>
    <w:rsid w:val="00553A5B"/>
    <w:rsid w:val="00592C77"/>
    <w:rsid w:val="005D4841"/>
    <w:rsid w:val="005F165E"/>
    <w:rsid w:val="006016E5"/>
    <w:rsid w:val="00700332"/>
    <w:rsid w:val="00706AD1"/>
    <w:rsid w:val="007527D8"/>
    <w:rsid w:val="00780C54"/>
    <w:rsid w:val="00785D1A"/>
    <w:rsid w:val="007C6437"/>
    <w:rsid w:val="007D07B0"/>
    <w:rsid w:val="00876CF9"/>
    <w:rsid w:val="008852FA"/>
    <w:rsid w:val="008B1B60"/>
    <w:rsid w:val="008C75E5"/>
    <w:rsid w:val="008D4FB9"/>
    <w:rsid w:val="008D6CDF"/>
    <w:rsid w:val="0090496E"/>
    <w:rsid w:val="00913293"/>
    <w:rsid w:val="00916A53"/>
    <w:rsid w:val="00922AAD"/>
    <w:rsid w:val="0092564D"/>
    <w:rsid w:val="0097595F"/>
    <w:rsid w:val="00991D8E"/>
    <w:rsid w:val="009F30D3"/>
    <w:rsid w:val="00A16B69"/>
    <w:rsid w:val="00A6541A"/>
    <w:rsid w:val="00A673E2"/>
    <w:rsid w:val="00AE0833"/>
    <w:rsid w:val="00B2419E"/>
    <w:rsid w:val="00B4380F"/>
    <w:rsid w:val="00B518E3"/>
    <w:rsid w:val="00B91D18"/>
    <w:rsid w:val="00BE638C"/>
    <w:rsid w:val="00BE741E"/>
    <w:rsid w:val="00C77907"/>
    <w:rsid w:val="00CA00F8"/>
    <w:rsid w:val="00CA7E85"/>
    <w:rsid w:val="00CE21C6"/>
    <w:rsid w:val="00D75104"/>
    <w:rsid w:val="00DB3422"/>
    <w:rsid w:val="00DE018D"/>
    <w:rsid w:val="00DE596B"/>
    <w:rsid w:val="00E7364C"/>
    <w:rsid w:val="00EA19E4"/>
    <w:rsid w:val="00FC18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2EF4AF"/>
  <w15:chartTrackingRefBased/>
  <w15:docId w15:val="{BACAFACC-AD32-4EB4-9D5E-86861189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96E"/>
    <w:pPr>
      <w:bidi/>
    </w:pPr>
  </w:style>
  <w:style w:type="paragraph" w:styleId="Heading1">
    <w:name w:val="heading 1"/>
    <w:basedOn w:val="Normal"/>
    <w:next w:val="Normal"/>
    <w:link w:val="Heading1Char"/>
    <w:uiPriority w:val="9"/>
    <w:qFormat/>
    <w:rsid w:val="00450D5B"/>
    <w:pPr>
      <w:bidi w:val="0"/>
      <w:spacing w:before="240" w:after="240" w:line="240" w:lineRule="auto"/>
      <w:outlineLvl w:val="0"/>
    </w:pPr>
    <w:rPr>
      <w:b/>
      <w:bCs/>
      <w:sz w:val="24"/>
      <w:szCs w:val="24"/>
    </w:rPr>
  </w:style>
  <w:style w:type="paragraph" w:styleId="Heading2">
    <w:name w:val="heading 2"/>
    <w:basedOn w:val="Normal"/>
    <w:next w:val="Normal"/>
    <w:link w:val="Heading2Char"/>
    <w:uiPriority w:val="9"/>
    <w:semiHidden/>
    <w:unhideWhenUsed/>
    <w:qFormat/>
    <w:rsid w:val="00A16B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6B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AB4"/>
  </w:style>
  <w:style w:type="paragraph" w:styleId="Footer">
    <w:name w:val="footer"/>
    <w:basedOn w:val="Normal"/>
    <w:link w:val="FooterChar"/>
    <w:uiPriority w:val="99"/>
    <w:unhideWhenUsed/>
    <w:rsid w:val="002A0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B4"/>
  </w:style>
  <w:style w:type="character" w:styleId="Hyperlink">
    <w:name w:val="Hyperlink"/>
    <w:basedOn w:val="DefaultParagraphFont"/>
    <w:uiPriority w:val="99"/>
    <w:unhideWhenUsed/>
    <w:rsid w:val="002A0AB4"/>
    <w:rPr>
      <w:color w:val="0563C1" w:themeColor="hyperlink"/>
      <w:u w:val="single"/>
    </w:rPr>
  </w:style>
  <w:style w:type="character" w:styleId="UnresolvedMention">
    <w:name w:val="Unresolved Mention"/>
    <w:basedOn w:val="DefaultParagraphFont"/>
    <w:uiPriority w:val="99"/>
    <w:semiHidden/>
    <w:unhideWhenUsed/>
    <w:rsid w:val="002A0AB4"/>
    <w:rPr>
      <w:color w:val="808080"/>
      <w:shd w:val="clear" w:color="auto" w:fill="E6E6E6"/>
    </w:rPr>
  </w:style>
  <w:style w:type="paragraph" w:styleId="EnvelopeReturn">
    <w:name w:val="envelope return"/>
    <w:basedOn w:val="Normal"/>
    <w:rsid w:val="000D00D4"/>
    <w:pPr>
      <w:bidi w:val="0"/>
      <w:spacing w:after="80" w:line="240" w:lineRule="auto"/>
    </w:pPr>
    <w:rPr>
      <w:rFonts w:ascii="Arial" w:eastAsia="Times New Roman" w:hAnsi="Arial" w:cs="Times New Roman"/>
      <w:sz w:val="24"/>
      <w:szCs w:val="20"/>
    </w:rPr>
  </w:style>
  <w:style w:type="table" w:styleId="TableGrid">
    <w:name w:val="Table Grid"/>
    <w:basedOn w:val="TableNormal"/>
    <w:uiPriority w:val="39"/>
    <w:rsid w:val="000D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0D5B"/>
    <w:rPr>
      <w:b/>
      <w:bCs/>
      <w:sz w:val="24"/>
      <w:szCs w:val="24"/>
    </w:rPr>
  </w:style>
  <w:style w:type="paragraph" w:styleId="ListParagraph">
    <w:name w:val="List Paragraph"/>
    <w:basedOn w:val="Normal"/>
    <w:uiPriority w:val="34"/>
    <w:qFormat/>
    <w:rsid w:val="00450D5B"/>
    <w:pPr>
      <w:ind w:left="720"/>
      <w:contextualSpacing/>
    </w:pPr>
  </w:style>
  <w:style w:type="paragraph" w:customStyle="1" w:styleId="Default">
    <w:name w:val="Default"/>
    <w:rsid w:val="00031298"/>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DB3422"/>
    <w:pPr>
      <w:keepNext/>
      <w:keepLines/>
      <w:spacing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DB3422"/>
    <w:pPr>
      <w:spacing w:after="100"/>
    </w:pPr>
  </w:style>
  <w:style w:type="character" w:customStyle="1" w:styleId="Heading2Char">
    <w:name w:val="Heading 2 Char"/>
    <w:basedOn w:val="DefaultParagraphFont"/>
    <w:link w:val="Heading2"/>
    <w:uiPriority w:val="9"/>
    <w:semiHidden/>
    <w:rsid w:val="00A16B6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16B69"/>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D4FB9"/>
    <w:pPr>
      <w:spacing w:after="100"/>
      <w:ind w:left="220"/>
    </w:pPr>
  </w:style>
  <w:style w:type="paragraph" w:styleId="TOC3">
    <w:name w:val="toc 3"/>
    <w:basedOn w:val="Normal"/>
    <w:next w:val="Normal"/>
    <w:autoRedefine/>
    <w:uiPriority w:val="39"/>
    <w:unhideWhenUsed/>
    <w:rsid w:val="008D4FB9"/>
    <w:pPr>
      <w:spacing w:after="100"/>
      <w:ind w:left="440"/>
    </w:pPr>
  </w:style>
  <w:style w:type="paragraph" w:styleId="BalloonText">
    <w:name w:val="Balloon Text"/>
    <w:basedOn w:val="Normal"/>
    <w:link w:val="BalloonTextChar"/>
    <w:uiPriority w:val="99"/>
    <w:semiHidden/>
    <w:unhideWhenUsed/>
    <w:rsid w:val="00A65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4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17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a.edu.kw/cm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0" ma:contentTypeDescription="Create a new document." ma:contentTypeScope="" ma:versionID="bad3951aaa9a1d4b9aa29acecc5638a0">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4216BF-16B4-47E8-9A78-1F8E49C7052C}">
  <ds:schemaRefs>
    <ds:schemaRef ds:uri="http://schemas.openxmlformats.org/officeDocument/2006/bibliography"/>
  </ds:schemaRefs>
</ds:datastoreItem>
</file>

<file path=customXml/itemProps2.xml><?xml version="1.0" encoding="utf-8"?>
<ds:datastoreItem xmlns:ds="http://schemas.openxmlformats.org/officeDocument/2006/customXml" ds:itemID="{351ABD4D-6939-4C42-8870-B1BBB53D604C}"/>
</file>

<file path=customXml/itemProps3.xml><?xml version="1.0" encoding="utf-8"?>
<ds:datastoreItem xmlns:ds="http://schemas.openxmlformats.org/officeDocument/2006/customXml" ds:itemID="{364B37B3-B543-4908-83B6-3A108CE8E5D5}"/>
</file>

<file path=customXml/itemProps4.xml><?xml version="1.0" encoding="utf-8"?>
<ds:datastoreItem xmlns:ds="http://schemas.openxmlformats.org/officeDocument/2006/customXml" ds:itemID="{A9C58819-F8B0-4964-8479-E9542AC32C59}"/>
</file>

<file path=docProps/app.xml><?xml version="1.0" encoding="utf-8"?>
<Properties xmlns="http://schemas.openxmlformats.org/officeDocument/2006/extended-properties" xmlns:vt="http://schemas.openxmlformats.org/officeDocument/2006/docPropsVTypes">
  <Template>Normal</Template>
  <TotalTime>51</TotalTime>
  <Pages>23</Pages>
  <Words>3740</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Sulaiman Alrafee</dc:creator>
  <cp:keywords/>
  <dc:description/>
  <cp:lastModifiedBy>Sara Ghasem</cp:lastModifiedBy>
  <cp:revision>24</cp:revision>
  <cp:lastPrinted>2019-05-05T08:49:00Z</cp:lastPrinted>
  <dcterms:created xsi:type="dcterms:W3CDTF">2020-07-28T07:35:00Z</dcterms:created>
  <dcterms:modified xsi:type="dcterms:W3CDTF">2020-08-05T06:36:00Z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